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BA4" w:rsidRPr="00AA7B32" w:rsidRDefault="00DB1A14" w:rsidP="00DB1A14">
      <w:pPr>
        <w:spacing w:after="0" w:line="240" w:lineRule="auto"/>
        <w:jc w:val="center"/>
        <w:rPr>
          <w:rFonts w:ascii="Times New Roman" w:eastAsia="Times New Roman" w:hAnsi="Times New Roman" w:cs="Times New Roman"/>
          <w:b/>
          <w:sz w:val="28"/>
          <w:szCs w:val="28"/>
        </w:rPr>
      </w:pPr>
      <w:r w:rsidRPr="00DB1A14">
        <w:rPr>
          <w:rFonts w:ascii="Times New Roman" w:eastAsia="Times New Roman" w:hAnsi="Times New Roman" w:cs="Times New Roma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8pt;height:679.3pt" o:ole="">
            <v:imagedata r:id="rId9" o:title=""/>
          </v:shape>
          <o:OLEObject Type="Embed" ProgID="FoxitPhantomPDF.Document" ShapeID="_x0000_i1025" DrawAspect="Content" ObjectID="_1672923319" r:id="rId10"/>
        </w:object>
      </w:r>
    </w:p>
    <w:p w:rsidR="00896BA4" w:rsidRPr="00AA7B32" w:rsidRDefault="00896BA4" w:rsidP="00896BA4">
      <w:pPr>
        <w:spacing w:after="0" w:line="240" w:lineRule="auto"/>
        <w:jc w:val="center"/>
        <w:rPr>
          <w:rFonts w:ascii="Times New Roman" w:eastAsia="Times New Roman" w:hAnsi="Times New Roman" w:cs="Times New Roman"/>
          <w:b/>
          <w:sz w:val="28"/>
          <w:szCs w:val="28"/>
        </w:rPr>
      </w:pPr>
    </w:p>
    <w:p w:rsidR="00353345" w:rsidRPr="00873BE3" w:rsidRDefault="00353345" w:rsidP="00DB1A14">
      <w:pPr>
        <w:spacing w:after="240" w:line="240" w:lineRule="auto"/>
        <w:ind w:firstLine="709"/>
        <w:jc w:val="center"/>
        <w:rPr>
          <w:rFonts w:ascii="Times New Roman" w:eastAsia="Times New Roman" w:hAnsi="Times New Roman" w:cs="Times New Roman"/>
          <w:sz w:val="28"/>
          <w:szCs w:val="28"/>
        </w:rPr>
      </w:pPr>
      <w:bookmarkStart w:id="0" w:name="_GoBack"/>
      <w:bookmarkEnd w:id="0"/>
      <w:r w:rsidRPr="00873BE3">
        <w:rPr>
          <w:rFonts w:ascii="Times New Roman" w:eastAsia="Times New Roman" w:hAnsi="Times New Roman" w:cs="Times New Roman"/>
          <w:sz w:val="28"/>
          <w:szCs w:val="28"/>
        </w:rPr>
        <w:lastRenderedPageBreak/>
        <w:t>СОДЕРЖАНИЕ</w:t>
      </w:r>
    </w:p>
    <w:tbl>
      <w:tblPr>
        <w:tblW w:w="10137" w:type="dxa"/>
        <w:tblInd w:w="-106" w:type="dxa"/>
        <w:tblLayout w:type="fixed"/>
        <w:tblLook w:val="00A0" w:firstRow="1" w:lastRow="0" w:firstColumn="1" w:lastColumn="0" w:noHBand="0" w:noVBand="0"/>
      </w:tblPr>
      <w:tblGrid>
        <w:gridCol w:w="817"/>
        <w:gridCol w:w="8363"/>
        <w:gridCol w:w="957"/>
      </w:tblGrid>
      <w:tr w:rsidR="00353345" w:rsidRPr="00873BE3" w:rsidTr="00AF0AA7">
        <w:trPr>
          <w:trHeight w:val="339"/>
        </w:trPr>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1.</w:t>
            </w:r>
          </w:p>
        </w:tc>
        <w:tc>
          <w:tcPr>
            <w:tcW w:w="8363" w:type="dxa"/>
          </w:tcPr>
          <w:p w:rsidR="00353345" w:rsidRPr="00873BE3" w:rsidRDefault="00353345" w:rsidP="00353345">
            <w:pPr>
              <w:spacing w:after="0"/>
              <w:rPr>
                <w:rFonts w:ascii="Times New Roman" w:eastAsia="Times New Roman" w:hAnsi="Times New Roman" w:cs="Times New Roman"/>
                <w:b/>
                <w:bCs/>
                <w:sz w:val="28"/>
                <w:szCs w:val="28"/>
              </w:rPr>
            </w:pPr>
            <w:r w:rsidRPr="00873BE3">
              <w:rPr>
                <w:rFonts w:ascii="Times New Roman" w:eastAsia="Times New Roman" w:hAnsi="Times New Roman" w:cs="Times New Roman"/>
                <w:sz w:val="28"/>
                <w:szCs w:val="28"/>
              </w:rPr>
              <w:t>ПОЯСНИТЕЛЬНАЯ ЗАПИСКА …………………................................</w:t>
            </w:r>
          </w:p>
        </w:tc>
        <w:tc>
          <w:tcPr>
            <w:tcW w:w="957" w:type="dxa"/>
            <w:vAlign w:val="center"/>
          </w:tcPr>
          <w:p w:rsidR="00353345" w:rsidRPr="00AE647F"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4-5</w:t>
            </w:r>
          </w:p>
        </w:tc>
      </w:tr>
      <w:tr w:rsidR="00353345" w:rsidRPr="00873BE3" w:rsidTr="00AF0AA7">
        <w:trPr>
          <w:trHeight w:val="272"/>
        </w:trPr>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1.1.</w:t>
            </w:r>
          </w:p>
        </w:tc>
        <w:tc>
          <w:tcPr>
            <w:tcW w:w="8363" w:type="dxa"/>
          </w:tcPr>
          <w:p w:rsidR="00353345" w:rsidRPr="00873BE3" w:rsidRDefault="00353345" w:rsidP="00353345">
            <w:pPr>
              <w:spacing w:after="0"/>
              <w:rPr>
                <w:rFonts w:ascii="Times New Roman" w:eastAsia="Times New Roman" w:hAnsi="Times New Roman" w:cs="Times New Roman"/>
                <w:b/>
                <w:bCs/>
                <w:sz w:val="28"/>
                <w:szCs w:val="28"/>
              </w:rPr>
            </w:pPr>
            <w:r w:rsidRPr="00873BE3">
              <w:rPr>
                <w:rFonts w:ascii="Times New Roman" w:eastAsia="Times New Roman" w:hAnsi="Times New Roman" w:cs="Times New Roman"/>
                <w:sz w:val="28"/>
                <w:szCs w:val="28"/>
              </w:rPr>
              <w:t xml:space="preserve">Характеристика </w:t>
            </w:r>
            <w:r>
              <w:rPr>
                <w:rFonts w:ascii="Times New Roman" w:eastAsia="Times New Roman" w:hAnsi="Times New Roman" w:cs="Times New Roman"/>
                <w:sz w:val="28"/>
                <w:szCs w:val="28"/>
              </w:rPr>
              <w:t>футбола</w:t>
            </w:r>
            <w:r w:rsidRPr="00873BE3">
              <w:rPr>
                <w:rFonts w:ascii="Times New Roman" w:eastAsia="Times New Roman" w:hAnsi="Times New Roman" w:cs="Times New Roman"/>
                <w:sz w:val="28"/>
                <w:szCs w:val="28"/>
              </w:rPr>
              <w:t xml:space="preserve"> как вида спорта и его отличительные особенности ……………………………….………………………….</w:t>
            </w:r>
          </w:p>
        </w:tc>
        <w:tc>
          <w:tcPr>
            <w:tcW w:w="957" w:type="dxa"/>
            <w:vAlign w:val="center"/>
          </w:tcPr>
          <w:p w:rsidR="00353345" w:rsidRPr="00AE647F" w:rsidRDefault="00353345" w:rsidP="00AF0AA7">
            <w:pPr>
              <w:spacing w:after="0" w:line="240" w:lineRule="auto"/>
              <w:jc w:val="center"/>
              <w:rPr>
                <w:rFonts w:ascii="Times New Roman" w:eastAsia="Times New Roman" w:hAnsi="Times New Roman" w:cs="Times New Roman"/>
                <w:sz w:val="28"/>
                <w:szCs w:val="28"/>
              </w:rPr>
            </w:pPr>
          </w:p>
          <w:p w:rsidR="00353345" w:rsidRPr="00AE647F"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5-7</w:t>
            </w:r>
          </w:p>
        </w:tc>
      </w:tr>
      <w:tr w:rsidR="00353345" w:rsidRPr="00873BE3" w:rsidTr="00AF0AA7">
        <w:trPr>
          <w:trHeight w:val="378"/>
        </w:trPr>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1.2.</w:t>
            </w:r>
          </w:p>
        </w:tc>
        <w:tc>
          <w:tcPr>
            <w:tcW w:w="8363" w:type="dxa"/>
          </w:tcPr>
          <w:p w:rsidR="00353345" w:rsidRPr="00873BE3" w:rsidRDefault="00353345" w:rsidP="00353345">
            <w:pPr>
              <w:spacing w:after="0"/>
              <w:rPr>
                <w:rFonts w:ascii="Times New Roman" w:eastAsia="Times New Roman" w:hAnsi="Times New Roman" w:cs="Times New Roman"/>
                <w:b/>
                <w:bCs/>
                <w:sz w:val="28"/>
                <w:szCs w:val="28"/>
              </w:rPr>
            </w:pPr>
            <w:r w:rsidRPr="00873BE3">
              <w:rPr>
                <w:rFonts w:ascii="Times New Roman" w:eastAsia="Times New Roman" w:hAnsi="Times New Roman" w:cs="Times New Roman"/>
                <w:sz w:val="28"/>
                <w:szCs w:val="28"/>
              </w:rPr>
              <w:t>Специфика организации тренировочного процесса ….……………</w:t>
            </w:r>
          </w:p>
        </w:tc>
        <w:tc>
          <w:tcPr>
            <w:tcW w:w="957" w:type="dxa"/>
            <w:vAlign w:val="center"/>
          </w:tcPr>
          <w:p w:rsidR="00353345" w:rsidRPr="00AE647F"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7-9</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1.3.</w:t>
            </w:r>
          </w:p>
        </w:tc>
        <w:tc>
          <w:tcPr>
            <w:tcW w:w="8363" w:type="dxa"/>
          </w:tcPr>
          <w:p w:rsidR="00353345" w:rsidRPr="00873BE3" w:rsidRDefault="00353345" w:rsidP="00353345">
            <w:pPr>
              <w:spacing w:after="0"/>
              <w:rPr>
                <w:rFonts w:ascii="Times New Roman" w:eastAsia="Times New Roman" w:hAnsi="Times New Roman" w:cs="Times New Roman"/>
                <w:b/>
                <w:bCs/>
                <w:sz w:val="28"/>
                <w:szCs w:val="28"/>
              </w:rPr>
            </w:pPr>
            <w:r w:rsidRPr="00873BE3">
              <w:rPr>
                <w:rFonts w:ascii="Times New Roman" w:eastAsia="Times New Roman" w:hAnsi="Times New Roman" w:cs="Times New Roman"/>
                <w:sz w:val="28"/>
                <w:szCs w:val="28"/>
              </w:rPr>
              <w:t>Структура системы многолетней подготовки (этапы, уровни, ступени) …………………………………………………………..……</w:t>
            </w:r>
          </w:p>
        </w:tc>
        <w:tc>
          <w:tcPr>
            <w:tcW w:w="957" w:type="dxa"/>
            <w:vAlign w:val="center"/>
          </w:tcPr>
          <w:p w:rsidR="00353345" w:rsidRPr="00AE647F" w:rsidRDefault="00353345" w:rsidP="00AF0AA7">
            <w:pPr>
              <w:spacing w:after="0" w:line="240" w:lineRule="auto"/>
              <w:jc w:val="center"/>
              <w:rPr>
                <w:rFonts w:ascii="Times New Roman" w:eastAsia="Times New Roman" w:hAnsi="Times New Roman" w:cs="Times New Roman"/>
                <w:sz w:val="28"/>
                <w:szCs w:val="28"/>
              </w:rPr>
            </w:pPr>
          </w:p>
          <w:p w:rsidR="00353345" w:rsidRPr="00AE647F"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9</w:t>
            </w:r>
            <w:r>
              <w:rPr>
                <w:rFonts w:ascii="Times New Roman" w:eastAsia="Times New Roman" w:hAnsi="Times New Roman" w:cs="Times New Roman"/>
                <w:sz w:val="24"/>
                <w:szCs w:val="28"/>
              </w:rPr>
              <w:t>-11</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4"/>
                <w:szCs w:val="24"/>
              </w:rPr>
            </w:pPr>
          </w:p>
        </w:tc>
        <w:tc>
          <w:tcPr>
            <w:tcW w:w="8363" w:type="dxa"/>
          </w:tcPr>
          <w:p w:rsidR="00353345" w:rsidRPr="00873BE3" w:rsidRDefault="00353345" w:rsidP="00353345">
            <w:pPr>
              <w:spacing w:after="0"/>
              <w:rPr>
                <w:rFonts w:ascii="Times New Roman" w:eastAsia="Times New Roman" w:hAnsi="Times New Roman" w:cs="Times New Roman"/>
                <w:sz w:val="24"/>
                <w:szCs w:val="24"/>
              </w:rPr>
            </w:pPr>
          </w:p>
        </w:tc>
        <w:tc>
          <w:tcPr>
            <w:tcW w:w="957" w:type="dxa"/>
            <w:vAlign w:val="center"/>
          </w:tcPr>
          <w:p w:rsidR="00353345" w:rsidRPr="00AE647F" w:rsidRDefault="00353345" w:rsidP="00AF0AA7">
            <w:pPr>
              <w:spacing w:after="0" w:line="240" w:lineRule="auto"/>
              <w:jc w:val="center"/>
              <w:rPr>
                <w:rFonts w:ascii="Times New Roman" w:eastAsia="Times New Roman" w:hAnsi="Times New Roman" w:cs="Times New Roman"/>
                <w:sz w:val="28"/>
                <w:szCs w:val="24"/>
              </w:rPr>
            </w:pP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w:t>
            </w:r>
          </w:p>
        </w:tc>
        <w:tc>
          <w:tcPr>
            <w:tcW w:w="8363" w:type="dxa"/>
          </w:tcPr>
          <w:p w:rsidR="00353345" w:rsidRPr="00873BE3" w:rsidRDefault="00353345" w:rsidP="00353345">
            <w:pPr>
              <w:spacing w:after="0"/>
              <w:rPr>
                <w:rFonts w:ascii="Times New Roman" w:eastAsia="Times New Roman" w:hAnsi="Times New Roman" w:cs="Times New Roman"/>
                <w:b/>
                <w:bCs/>
                <w:sz w:val="28"/>
                <w:szCs w:val="28"/>
              </w:rPr>
            </w:pPr>
            <w:r w:rsidRPr="00873BE3">
              <w:rPr>
                <w:rFonts w:ascii="Times New Roman" w:eastAsia="Times New Roman" w:hAnsi="Times New Roman" w:cs="Times New Roman"/>
                <w:sz w:val="28"/>
                <w:szCs w:val="28"/>
              </w:rPr>
              <w:t>НОРМАТИВНАЯ ЧАСТЬ ………………………………………..…..</w:t>
            </w:r>
          </w:p>
        </w:tc>
        <w:tc>
          <w:tcPr>
            <w:tcW w:w="957" w:type="dxa"/>
            <w:vAlign w:val="center"/>
          </w:tcPr>
          <w:p w:rsidR="00353345" w:rsidRPr="00AE647F"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12</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2.1.</w:t>
            </w:r>
          </w:p>
        </w:tc>
        <w:tc>
          <w:tcPr>
            <w:tcW w:w="8363" w:type="dxa"/>
          </w:tcPr>
          <w:p w:rsidR="00353345" w:rsidRPr="00873BE3" w:rsidRDefault="00353345" w:rsidP="00A820B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w:t>
            </w:r>
            <w:r w:rsidRPr="00873BE3">
              <w:rPr>
                <w:rFonts w:ascii="Times New Roman" w:eastAsia="Times New Roman" w:hAnsi="Times New Roman" w:cs="Times New Roman"/>
                <w:sz w:val="28"/>
                <w:szCs w:val="28"/>
              </w:rPr>
              <w:t xml:space="preserve">тельность этапов спортивной подготовки, возраст лиц для зачисления на </w:t>
            </w:r>
            <w:r>
              <w:rPr>
                <w:rFonts w:ascii="Times New Roman" w:eastAsia="Times New Roman" w:hAnsi="Times New Roman" w:cs="Times New Roman"/>
                <w:sz w:val="28"/>
                <w:szCs w:val="28"/>
              </w:rPr>
              <w:t>этапы спортивной подготовки и</w:t>
            </w:r>
            <w:r w:rsidRPr="00873BE3">
              <w:rPr>
                <w:rFonts w:ascii="Times New Roman" w:eastAsia="Times New Roman" w:hAnsi="Times New Roman" w:cs="Times New Roman"/>
                <w:sz w:val="28"/>
                <w:szCs w:val="28"/>
              </w:rPr>
              <w:t xml:space="preserve"> количество лиц, проходящих спортивную подготовку в группах на этапах спортивной подготовки …………........................</w:t>
            </w:r>
          </w:p>
        </w:tc>
        <w:tc>
          <w:tcPr>
            <w:tcW w:w="957" w:type="dxa"/>
            <w:vAlign w:val="center"/>
          </w:tcPr>
          <w:p w:rsidR="00353345" w:rsidRPr="00873BE3"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12-1</w:t>
            </w:r>
            <w:r>
              <w:rPr>
                <w:rFonts w:ascii="Times New Roman" w:eastAsia="Times New Roman" w:hAnsi="Times New Roman" w:cs="Times New Roman"/>
                <w:sz w:val="24"/>
                <w:szCs w:val="28"/>
              </w:rPr>
              <w:t>3</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2.2.</w:t>
            </w:r>
          </w:p>
        </w:tc>
        <w:tc>
          <w:tcPr>
            <w:tcW w:w="8363" w:type="dxa"/>
          </w:tcPr>
          <w:p w:rsidR="00353345" w:rsidRPr="00873BE3" w:rsidRDefault="00A61A44" w:rsidP="00A61A44">
            <w:pPr>
              <w:spacing w:after="0"/>
              <w:rPr>
                <w:rFonts w:ascii="Times New Roman" w:eastAsia="Times New Roman" w:hAnsi="Times New Roman" w:cs="Times New Roman"/>
                <w:sz w:val="28"/>
                <w:szCs w:val="28"/>
              </w:rPr>
            </w:pPr>
            <w:r w:rsidRPr="00E21607">
              <w:rPr>
                <w:rFonts w:ascii="Times New Roman" w:hAnsi="Times New Roman" w:cs="Times New Roman"/>
                <w:sz w:val="28"/>
                <w:szCs w:val="24"/>
              </w:rPr>
              <w:t xml:space="preserve">Соотношение </w:t>
            </w:r>
            <w:r>
              <w:rPr>
                <w:rFonts w:ascii="Times New Roman" w:hAnsi="Times New Roman" w:cs="Times New Roman"/>
                <w:sz w:val="28"/>
                <w:szCs w:val="24"/>
              </w:rPr>
              <w:t>видов подготовки в структуре тренировочного</w:t>
            </w:r>
            <w:r w:rsidRPr="00E21607">
              <w:rPr>
                <w:rFonts w:ascii="Times New Roman" w:hAnsi="Times New Roman" w:cs="Times New Roman"/>
                <w:sz w:val="28"/>
                <w:szCs w:val="24"/>
              </w:rPr>
              <w:t xml:space="preserve"> процесса на этапах спортивной подготовки по виду спорта</w:t>
            </w:r>
            <w:r>
              <w:rPr>
                <w:rFonts w:ascii="Times New Roman" w:hAnsi="Times New Roman" w:cs="Times New Roman"/>
                <w:sz w:val="28"/>
                <w:szCs w:val="24"/>
              </w:rPr>
              <w:t xml:space="preserve"> «футбол»……………………………………………………………..</w:t>
            </w:r>
          </w:p>
        </w:tc>
        <w:tc>
          <w:tcPr>
            <w:tcW w:w="957" w:type="dxa"/>
            <w:vAlign w:val="center"/>
          </w:tcPr>
          <w:p w:rsidR="00353345" w:rsidRPr="00873BE3"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1</w:t>
            </w:r>
            <w:r>
              <w:rPr>
                <w:rFonts w:ascii="Times New Roman" w:eastAsia="Times New Roman" w:hAnsi="Times New Roman" w:cs="Times New Roman"/>
                <w:sz w:val="24"/>
                <w:szCs w:val="28"/>
              </w:rPr>
              <w:t>3</w:t>
            </w:r>
            <w:r w:rsidRPr="000B5711">
              <w:rPr>
                <w:rFonts w:ascii="Times New Roman" w:eastAsia="Times New Roman" w:hAnsi="Times New Roman" w:cs="Times New Roman"/>
                <w:sz w:val="24"/>
                <w:szCs w:val="28"/>
              </w:rPr>
              <w:t>-1</w:t>
            </w:r>
            <w:r>
              <w:rPr>
                <w:rFonts w:ascii="Times New Roman" w:eastAsia="Times New Roman" w:hAnsi="Times New Roman" w:cs="Times New Roman"/>
                <w:sz w:val="24"/>
                <w:szCs w:val="28"/>
              </w:rPr>
              <w:t>4</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2.3.</w:t>
            </w:r>
          </w:p>
        </w:tc>
        <w:tc>
          <w:tcPr>
            <w:tcW w:w="8363" w:type="dxa"/>
          </w:tcPr>
          <w:p w:rsidR="00353345" w:rsidRPr="00873BE3" w:rsidRDefault="00C1123F" w:rsidP="00A820BA">
            <w:pPr>
              <w:spacing w:after="0"/>
              <w:rPr>
                <w:rFonts w:ascii="Times New Roman" w:eastAsia="Times New Roman" w:hAnsi="Times New Roman" w:cs="Times New Roman"/>
                <w:sz w:val="28"/>
                <w:szCs w:val="28"/>
              </w:rPr>
            </w:pPr>
            <w:r>
              <w:rPr>
                <w:rFonts w:ascii="Times New Roman" w:hAnsi="Times New Roman" w:cs="Times New Roman"/>
                <w:sz w:val="28"/>
                <w:szCs w:val="24"/>
              </w:rPr>
              <w:t>Требования к объему соревновательной деятельности на этапах спортивной подготовки по виду спорта «футбол</w:t>
            </w:r>
            <w:proofErr w:type="gramStart"/>
            <w:r>
              <w:rPr>
                <w:rFonts w:ascii="Times New Roman" w:hAnsi="Times New Roman" w:cs="Times New Roman"/>
                <w:sz w:val="28"/>
                <w:szCs w:val="24"/>
              </w:rPr>
              <w:t>»</w:t>
            </w:r>
            <w:r w:rsidRPr="00E21607">
              <w:rPr>
                <w:rFonts w:ascii="Times New Roman" w:hAnsi="Times New Roman" w:cs="Times New Roman"/>
                <w:sz w:val="28"/>
                <w:szCs w:val="24"/>
              </w:rPr>
              <w:t>.</w:t>
            </w:r>
            <w:r w:rsidR="00353345" w:rsidRPr="00873BE3">
              <w:rPr>
                <w:rFonts w:ascii="Times New Roman" w:eastAsia="Times New Roman" w:hAnsi="Times New Roman" w:cs="Times New Roman"/>
                <w:sz w:val="28"/>
                <w:szCs w:val="28"/>
              </w:rPr>
              <w:t>....……</w:t>
            </w:r>
            <w:r w:rsidR="00A820B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p>
        </w:tc>
        <w:tc>
          <w:tcPr>
            <w:tcW w:w="957" w:type="dxa"/>
            <w:vAlign w:val="center"/>
          </w:tcPr>
          <w:p w:rsidR="00353345" w:rsidRPr="00873BE3"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1</w:t>
            </w:r>
            <w:r>
              <w:rPr>
                <w:rFonts w:ascii="Times New Roman" w:eastAsia="Times New Roman" w:hAnsi="Times New Roman" w:cs="Times New Roman"/>
                <w:sz w:val="24"/>
                <w:szCs w:val="28"/>
              </w:rPr>
              <w:t>4</w:t>
            </w:r>
            <w:r w:rsidRPr="000B5711">
              <w:rPr>
                <w:rFonts w:ascii="Times New Roman" w:eastAsia="Times New Roman" w:hAnsi="Times New Roman" w:cs="Times New Roman"/>
                <w:sz w:val="24"/>
                <w:szCs w:val="28"/>
              </w:rPr>
              <w:t>-1</w:t>
            </w:r>
            <w:r>
              <w:rPr>
                <w:rFonts w:ascii="Times New Roman" w:eastAsia="Times New Roman" w:hAnsi="Times New Roman" w:cs="Times New Roman"/>
                <w:sz w:val="24"/>
                <w:szCs w:val="28"/>
              </w:rPr>
              <w:t>5</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2.4.</w:t>
            </w:r>
          </w:p>
        </w:tc>
        <w:tc>
          <w:tcPr>
            <w:tcW w:w="8363"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Режимы тренировочной работы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
        </w:tc>
        <w:tc>
          <w:tcPr>
            <w:tcW w:w="957" w:type="dxa"/>
            <w:vAlign w:val="center"/>
          </w:tcPr>
          <w:p w:rsidR="00353345" w:rsidRPr="00873BE3"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1</w:t>
            </w:r>
            <w:r>
              <w:rPr>
                <w:rFonts w:ascii="Times New Roman" w:eastAsia="Times New Roman" w:hAnsi="Times New Roman" w:cs="Times New Roman"/>
                <w:sz w:val="24"/>
                <w:szCs w:val="28"/>
              </w:rPr>
              <w:t>5</w:t>
            </w:r>
            <w:r w:rsidRPr="000B5711">
              <w:rPr>
                <w:rFonts w:ascii="Times New Roman" w:eastAsia="Times New Roman" w:hAnsi="Times New Roman" w:cs="Times New Roman"/>
                <w:sz w:val="24"/>
                <w:szCs w:val="28"/>
              </w:rPr>
              <w:t>-1</w:t>
            </w:r>
            <w:r>
              <w:rPr>
                <w:rFonts w:ascii="Times New Roman" w:eastAsia="Times New Roman" w:hAnsi="Times New Roman" w:cs="Times New Roman"/>
                <w:sz w:val="24"/>
                <w:szCs w:val="28"/>
              </w:rPr>
              <w:t>6</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2.5.</w:t>
            </w:r>
          </w:p>
        </w:tc>
        <w:tc>
          <w:tcPr>
            <w:tcW w:w="8363"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Медицинские, возрастные и психофизические требования к лицам, проходящим спортивную подготовку</w:t>
            </w:r>
            <w:proofErr w:type="gramStart"/>
            <w:r w:rsidRPr="00873B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roofErr w:type="gramEnd"/>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8"/>
              </w:rPr>
              <w:t>16</w:t>
            </w:r>
            <w:r w:rsidRPr="000B5711">
              <w:rPr>
                <w:rFonts w:ascii="Times New Roman" w:eastAsia="Times New Roman" w:hAnsi="Times New Roman" w:cs="Times New Roman"/>
                <w:sz w:val="24"/>
                <w:szCs w:val="28"/>
              </w:rPr>
              <w:t>-1</w:t>
            </w:r>
            <w:r>
              <w:rPr>
                <w:rFonts w:ascii="Times New Roman" w:eastAsia="Times New Roman" w:hAnsi="Times New Roman" w:cs="Times New Roman"/>
                <w:sz w:val="24"/>
                <w:szCs w:val="28"/>
              </w:rPr>
              <w:t>8</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2.6.</w:t>
            </w:r>
          </w:p>
        </w:tc>
        <w:tc>
          <w:tcPr>
            <w:tcW w:w="8363"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Предельные тренировочные нагрузки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
        </w:tc>
        <w:tc>
          <w:tcPr>
            <w:tcW w:w="957" w:type="dxa"/>
            <w:vAlign w:val="center"/>
          </w:tcPr>
          <w:p w:rsidR="00353345" w:rsidRPr="00873BE3" w:rsidRDefault="00353345"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8"/>
              </w:rPr>
              <w:t>18</w:t>
            </w:r>
            <w:r w:rsidRPr="000B5711">
              <w:rPr>
                <w:rFonts w:ascii="Times New Roman" w:eastAsia="Times New Roman" w:hAnsi="Times New Roman" w:cs="Times New Roman"/>
                <w:sz w:val="24"/>
                <w:szCs w:val="28"/>
              </w:rPr>
              <w:t>-2</w:t>
            </w:r>
            <w:r>
              <w:rPr>
                <w:rFonts w:ascii="Times New Roman" w:eastAsia="Times New Roman" w:hAnsi="Times New Roman" w:cs="Times New Roman"/>
                <w:sz w:val="24"/>
                <w:szCs w:val="28"/>
              </w:rPr>
              <w:t>0</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2.7.</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873BE3">
              <w:rPr>
                <w:rFonts w:ascii="Times New Roman" w:eastAsia="Times New Roman" w:hAnsi="Times New Roman" w:cs="Times New Roman"/>
                <w:sz w:val="28"/>
                <w:szCs w:val="28"/>
              </w:rPr>
              <w:t>бъе</w:t>
            </w:r>
            <w:r w:rsidR="00AF0AA7">
              <w:rPr>
                <w:rFonts w:ascii="Times New Roman" w:eastAsia="Times New Roman" w:hAnsi="Times New Roman" w:cs="Times New Roman"/>
                <w:sz w:val="28"/>
                <w:szCs w:val="28"/>
              </w:rPr>
              <w:t xml:space="preserve">м соревновательной </w:t>
            </w:r>
            <w:r>
              <w:rPr>
                <w:rFonts w:ascii="Times New Roman" w:eastAsia="Times New Roman" w:hAnsi="Times New Roman" w:cs="Times New Roman"/>
                <w:sz w:val="28"/>
                <w:szCs w:val="28"/>
              </w:rPr>
              <w:t>деятельности</w:t>
            </w:r>
            <w:r w:rsidR="00AF0AA7">
              <w:rPr>
                <w:rFonts w:ascii="Times New Roman" w:eastAsia="Times New Roman" w:hAnsi="Times New Roman" w:cs="Times New Roman"/>
                <w:sz w:val="28"/>
                <w:szCs w:val="28"/>
              </w:rPr>
              <w:t>………………………………</w:t>
            </w:r>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8"/>
              </w:rPr>
              <w:t>20</w:t>
            </w:r>
            <w:r w:rsidRPr="000B5711">
              <w:rPr>
                <w:rFonts w:ascii="Times New Roman" w:eastAsia="Times New Roman" w:hAnsi="Times New Roman" w:cs="Times New Roman"/>
                <w:sz w:val="24"/>
                <w:szCs w:val="28"/>
              </w:rPr>
              <w:t>-2</w:t>
            </w:r>
            <w:r>
              <w:rPr>
                <w:rFonts w:ascii="Times New Roman" w:eastAsia="Times New Roman" w:hAnsi="Times New Roman" w:cs="Times New Roman"/>
                <w:sz w:val="24"/>
                <w:szCs w:val="28"/>
              </w:rPr>
              <w:t>4</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2.8.</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873BE3">
              <w:rPr>
                <w:rFonts w:ascii="Times New Roman" w:eastAsia="Times New Roman" w:hAnsi="Times New Roman" w:cs="Times New Roman"/>
                <w:sz w:val="28"/>
                <w:szCs w:val="28"/>
              </w:rPr>
              <w:t>ребования к экипировке, спортивному инвентарю и оборудованию</w:t>
            </w:r>
            <w:proofErr w:type="gramStart"/>
            <w:r w:rsidRPr="00873B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roofErr w:type="gramEnd"/>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2</w:t>
            </w:r>
            <w:r>
              <w:rPr>
                <w:rFonts w:ascii="Times New Roman" w:eastAsia="Times New Roman" w:hAnsi="Times New Roman" w:cs="Times New Roman"/>
                <w:sz w:val="24"/>
                <w:szCs w:val="28"/>
              </w:rPr>
              <w:t>4</w:t>
            </w:r>
            <w:r w:rsidRPr="000B5711">
              <w:rPr>
                <w:rFonts w:ascii="Times New Roman" w:eastAsia="Times New Roman" w:hAnsi="Times New Roman" w:cs="Times New Roman"/>
                <w:sz w:val="24"/>
                <w:szCs w:val="28"/>
              </w:rPr>
              <w:t>-2</w:t>
            </w:r>
            <w:r>
              <w:rPr>
                <w:rFonts w:ascii="Times New Roman" w:eastAsia="Times New Roman" w:hAnsi="Times New Roman" w:cs="Times New Roman"/>
                <w:sz w:val="24"/>
                <w:szCs w:val="28"/>
              </w:rPr>
              <w:t>6</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2.9.</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 xml:space="preserve">Требования к количественному и качественному составу групп </w:t>
            </w:r>
            <w:r w:rsidR="00A820BA">
              <w:rPr>
                <w:rFonts w:ascii="Times New Roman" w:eastAsia="Times New Roman" w:hAnsi="Times New Roman" w:cs="Times New Roman"/>
                <w:sz w:val="28"/>
                <w:szCs w:val="28"/>
              </w:rPr>
              <w:t xml:space="preserve">на этапах спортивной </w:t>
            </w:r>
            <w:r w:rsidRPr="00873BE3">
              <w:rPr>
                <w:rFonts w:ascii="Times New Roman" w:eastAsia="Times New Roman" w:hAnsi="Times New Roman" w:cs="Times New Roman"/>
                <w:sz w:val="28"/>
                <w:szCs w:val="28"/>
              </w:rPr>
              <w:t>под</w:t>
            </w:r>
            <w:r w:rsidR="00A820BA">
              <w:rPr>
                <w:rFonts w:ascii="Times New Roman" w:eastAsia="Times New Roman" w:hAnsi="Times New Roman" w:cs="Times New Roman"/>
                <w:sz w:val="28"/>
                <w:szCs w:val="28"/>
              </w:rPr>
              <w:t>готовки ……………………………………….</w:t>
            </w:r>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r w:rsidRPr="000B5711">
              <w:rPr>
                <w:rFonts w:ascii="Times New Roman" w:eastAsia="Times New Roman" w:hAnsi="Times New Roman" w:cs="Times New Roman"/>
                <w:sz w:val="24"/>
                <w:szCs w:val="28"/>
              </w:rPr>
              <w:t>2</w:t>
            </w:r>
            <w:r>
              <w:rPr>
                <w:rFonts w:ascii="Times New Roman" w:eastAsia="Times New Roman" w:hAnsi="Times New Roman" w:cs="Times New Roman"/>
                <w:sz w:val="24"/>
                <w:szCs w:val="28"/>
              </w:rPr>
              <w:t>7</w:t>
            </w:r>
            <w:r w:rsidRPr="000B5711">
              <w:rPr>
                <w:rFonts w:ascii="Times New Roman" w:eastAsia="Times New Roman" w:hAnsi="Times New Roman" w:cs="Times New Roman"/>
                <w:sz w:val="24"/>
                <w:szCs w:val="28"/>
              </w:rPr>
              <w:t>-</w:t>
            </w:r>
            <w:r>
              <w:rPr>
                <w:rFonts w:ascii="Times New Roman" w:eastAsia="Times New Roman" w:hAnsi="Times New Roman" w:cs="Times New Roman"/>
                <w:sz w:val="24"/>
                <w:szCs w:val="28"/>
              </w:rPr>
              <w:t>29</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2.10.</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Объем индивидуальной спортивной подготовки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
        </w:tc>
        <w:tc>
          <w:tcPr>
            <w:tcW w:w="957" w:type="dxa"/>
            <w:vAlign w:val="center"/>
          </w:tcPr>
          <w:p w:rsidR="00353345" w:rsidRPr="000B5711" w:rsidRDefault="00353345" w:rsidP="00AF0AA7">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29-30</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2.11.</w:t>
            </w:r>
          </w:p>
        </w:tc>
        <w:tc>
          <w:tcPr>
            <w:tcW w:w="8363" w:type="dxa"/>
          </w:tcPr>
          <w:p w:rsidR="00353345" w:rsidRPr="00873BE3" w:rsidRDefault="00353345" w:rsidP="00BF030D">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Структур</w:t>
            </w:r>
            <w:r w:rsidR="00BF030D">
              <w:rPr>
                <w:rFonts w:ascii="Times New Roman" w:eastAsia="Times New Roman" w:hAnsi="Times New Roman" w:cs="Times New Roman"/>
                <w:sz w:val="28"/>
                <w:szCs w:val="28"/>
              </w:rPr>
              <w:t>а</w:t>
            </w:r>
            <w:r w:rsidRPr="00873BE3">
              <w:rPr>
                <w:rFonts w:ascii="Times New Roman" w:eastAsia="Times New Roman" w:hAnsi="Times New Roman" w:cs="Times New Roman"/>
                <w:sz w:val="28"/>
                <w:szCs w:val="28"/>
              </w:rPr>
              <w:t xml:space="preserve"> годичного цикла (название и продолжительность периодов, этапов, </w:t>
            </w:r>
            <w:proofErr w:type="spellStart"/>
            <w:r w:rsidRPr="00873BE3">
              <w:rPr>
                <w:rFonts w:ascii="Times New Roman" w:eastAsia="Times New Roman" w:hAnsi="Times New Roman" w:cs="Times New Roman"/>
                <w:sz w:val="28"/>
                <w:szCs w:val="28"/>
              </w:rPr>
              <w:t>мезоциклов</w:t>
            </w:r>
            <w:proofErr w:type="spellEnd"/>
            <w:r w:rsidRPr="00873BE3">
              <w:rPr>
                <w:rFonts w:ascii="Times New Roman" w:eastAsia="Times New Roman" w:hAnsi="Times New Roman" w:cs="Times New Roman"/>
                <w:sz w:val="28"/>
                <w:szCs w:val="28"/>
              </w:rPr>
              <w:t>)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8"/>
              </w:rPr>
              <w:t>30-37</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4"/>
                <w:szCs w:val="24"/>
              </w:rPr>
            </w:pPr>
          </w:p>
        </w:tc>
        <w:tc>
          <w:tcPr>
            <w:tcW w:w="8363" w:type="dxa"/>
          </w:tcPr>
          <w:p w:rsidR="00353345" w:rsidRPr="00873BE3" w:rsidRDefault="00353345" w:rsidP="00353345">
            <w:pPr>
              <w:spacing w:after="0"/>
              <w:ind w:right="-1"/>
              <w:rPr>
                <w:rFonts w:ascii="Times New Roman" w:eastAsia="Times New Roman" w:hAnsi="Times New Roman" w:cs="Times New Roman"/>
                <w:sz w:val="24"/>
                <w:szCs w:val="24"/>
              </w:rPr>
            </w:pPr>
          </w:p>
        </w:tc>
        <w:tc>
          <w:tcPr>
            <w:tcW w:w="957" w:type="dxa"/>
            <w:vAlign w:val="center"/>
          </w:tcPr>
          <w:p w:rsidR="00353345" w:rsidRPr="00873BE3" w:rsidRDefault="00353345" w:rsidP="00AF0AA7">
            <w:pPr>
              <w:spacing w:after="0" w:line="240" w:lineRule="auto"/>
              <w:jc w:val="center"/>
              <w:rPr>
                <w:rFonts w:ascii="Times New Roman" w:eastAsia="Times New Roman" w:hAnsi="Times New Roman" w:cs="Times New Roman"/>
                <w:sz w:val="24"/>
                <w:szCs w:val="24"/>
              </w:rPr>
            </w:pP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МЕТОДИЧЕСКАЯ ЧАСТЬ ………………………………………..…</w:t>
            </w:r>
          </w:p>
        </w:tc>
        <w:tc>
          <w:tcPr>
            <w:tcW w:w="957" w:type="dxa"/>
            <w:vAlign w:val="center"/>
          </w:tcPr>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8"/>
              </w:rPr>
              <w:t>37-38</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3.1.</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MS Mincho" w:hAnsi="Times New Roman" w:cs="Times New Roman"/>
                <w:sz w:val="28"/>
                <w:szCs w:val="28"/>
              </w:rPr>
              <w:t>Рекомендации по проведению тренировочных занятий, а также требования к технике безопасности в условиях тренировочных занятий и соревнований</w:t>
            </w:r>
            <w:r w:rsidRPr="00873BE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8"/>
              </w:rPr>
              <w:t>38-49</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3.2.</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 xml:space="preserve">Рекомендуемые объемы тренировочных и соревновательных </w:t>
            </w:r>
            <w:r w:rsidRPr="00873BE3">
              <w:rPr>
                <w:rFonts w:ascii="Times New Roman" w:eastAsia="Times New Roman" w:hAnsi="Times New Roman" w:cs="Times New Roman"/>
                <w:sz w:val="28"/>
                <w:szCs w:val="28"/>
              </w:rPr>
              <w:lastRenderedPageBreak/>
              <w:t>нагрузок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0B5711" w:rsidRDefault="00BF0064" w:rsidP="00AF0AA7">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49-51</w:t>
            </w:r>
          </w:p>
          <w:p w:rsidR="00353345" w:rsidRPr="00873BE3" w:rsidRDefault="00353345" w:rsidP="00AF0AA7">
            <w:pPr>
              <w:spacing w:after="0" w:line="240" w:lineRule="auto"/>
              <w:jc w:val="center"/>
              <w:rPr>
                <w:rFonts w:ascii="Times New Roman" w:eastAsia="Times New Roman" w:hAnsi="Times New Roman" w:cs="Times New Roman"/>
                <w:sz w:val="28"/>
                <w:szCs w:val="28"/>
              </w:rPr>
            </w:pP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lastRenderedPageBreak/>
              <w:t>3.3.</w:t>
            </w:r>
          </w:p>
        </w:tc>
        <w:tc>
          <w:tcPr>
            <w:tcW w:w="8363" w:type="dxa"/>
          </w:tcPr>
          <w:p w:rsidR="00353345" w:rsidRPr="00873BE3" w:rsidRDefault="00353345" w:rsidP="00E416D6">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Рекомендации по п</w:t>
            </w:r>
            <w:r w:rsidRPr="00873BE3">
              <w:rPr>
                <w:rFonts w:ascii="Times New Roman" w:eastAsia="Times New Roman" w:hAnsi="Times New Roman" w:cs="Times New Roman"/>
                <w:sz w:val="28"/>
                <w:szCs w:val="28"/>
              </w:rPr>
              <w:t>лан</w:t>
            </w:r>
            <w:r>
              <w:rPr>
                <w:rFonts w:ascii="Times New Roman" w:eastAsia="Times New Roman" w:hAnsi="Times New Roman" w:cs="Times New Roman"/>
                <w:sz w:val="28"/>
                <w:szCs w:val="28"/>
              </w:rPr>
              <w:t>ировани</w:t>
            </w:r>
            <w:r w:rsidR="00E416D6">
              <w:rPr>
                <w:rFonts w:ascii="Times New Roman" w:eastAsia="Times New Roman" w:hAnsi="Times New Roman" w:cs="Times New Roman"/>
                <w:sz w:val="28"/>
                <w:szCs w:val="28"/>
              </w:rPr>
              <w:t xml:space="preserve">ю </w:t>
            </w:r>
            <w:r>
              <w:rPr>
                <w:rFonts w:ascii="Times New Roman" w:eastAsia="Times New Roman" w:hAnsi="Times New Roman" w:cs="Times New Roman"/>
                <w:sz w:val="28"/>
                <w:szCs w:val="28"/>
              </w:rPr>
              <w:t>спортивных результатов</w:t>
            </w:r>
            <w:r w:rsidRPr="00873BE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E416D6">
              <w:rPr>
                <w:rFonts w:ascii="Times New Roman" w:eastAsia="Times New Roman" w:hAnsi="Times New Roman" w:cs="Times New Roman"/>
                <w:sz w:val="28"/>
                <w:szCs w:val="28"/>
              </w:rPr>
              <w:t>….</w:t>
            </w:r>
          </w:p>
        </w:tc>
        <w:tc>
          <w:tcPr>
            <w:tcW w:w="957" w:type="dxa"/>
            <w:vAlign w:val="center"/>
          </w:tcPr>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8"/>
              </w:rPr>
              <w:t>52</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3.4.</w:t>
            </w:r>
          </w:p>
        </w:tc>
        <w:tc>
          <w:tcPr>
            <w:tcW w:w="8363" w:type="dxa"/>
          </w:tcPr>
          <w:p w:rsidR="00353345" w:rsidRPr="00873BE3" w:rsidRDefault="00353345" w:rsidP="000F436F">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 о</w:t>
            </w:r>
            <w:r w:rsidRPr="00873BE3">
              <w:rPr>
                <w:rFonts w:ascii="Times New Roman" w:eastAsia="Times New Roman" w:hAnsi="Times New Roman" w:cs="Times New Roman"/>
                <w:sz w:val="28"/>
                <w:szCs w:val="28"/>
              </w:rPr>
              <w:t>рганизаци</w:t>
            </w:r>
            <w:r>
              <w:rPr>
                <w:rFonts w:ascii="Times New Roman" w:eastAsia="Times New Roman" w:hAnsi="Times New Roman" w:cs="Times New Roman"/>
                <w:sz w:val="28"/>
                <w:szCs w:val="28"/>
              </w:rPr>
              <w:t>и</w:t>
            </w:r>
            <w:r w:rsidRPr="00873BE3">
              <w:rPr>
                <w:rFonts w:ascii="Times New Roman" w:eastAsia="Times New Roman" w:hAnsi="Times New Roman" w:cs="Times New Roman"/>
                <w:sz w:val="28"/>
                <w:szCs w:val="28"/>
              </w:rPr>
              <w:t xml:space="preserve"> и проведени</w:t>
            </w:r>
            <w:r>
              <w:rPr>
                <w:rFonts w:ascii="Times New Roman" w:eastAsia="Times New Roman" w:hAnsi="Times New Roman" w:cs="Times New Roman"/>
                <w:sz w:val="28"/>
                <w:szCs w:val="28"/>
              </w:rPr>
              <w:t>ю</w:t>
            </w:r>
            <w:r w:rsidRPr="00873BE3">
              <w:rPr>
                <w:rFonts w:ascii="Times New Roman" w:eastAsia="Times New Roman" w:hAnsi="Times New Roman" w:cs="Times New Roman"/>
                <w:sz w:val="28"/>
                <w:szCs w:val="28"/>
              </w:rPr>
              <w:t xml:space="preserve"> врачебно-педагогического, психологического и биохимического контроля …</w:t>
            </w:r>
          </w:p>
        </w:tc>
        <w:tc>
          <w:tcPr>
            <w:tcW w:w="957" w:type="dxa"/>
            <w:vAlign w:val="center"/>
          </w:tcPr>
          <w:p w:rsidR="00353345" w:rsidRPr="000B5711" w:rsidRDefault="00353345" w:rsidP="00AF0AA7">
            <w:pPr>
              <w:spacing w:after="0" w:line="240" w:lineRule="auto"/>
              <w:jc w:val="center"/>
              <w:rPr>
                <w:rFonts w:ascii="Times New Roman" w:eastAsia="Times New Roman" w:hAnsi="Times New Roman" w:cs="Times New Roman"/>
                <w:sz w:val="24"/>
                <w:szCs w:val="28"/>
              </w:rPr>
            </w:pPr>
          </w:p>
          <w:p w:rsidR="00353345" w:rsidRPr="000B5711" w:rsidRDefault="00BF0064" w:rsidP="00AF0AA7">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52-57</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3.5.</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MS Mincho" w:hAnsi="Times New Roman" w:cs="Times New Roman"/>
                <w:sz w:val="28"/>
                <w:szCs w:val="28"/>
              </w:rPr>
              <w:t>Программный материал для практических занятий по каждому этапу подготовки с разбивкой на периоды подготовки</w:t>
            </w:r>
            <w:r w:rsidRPr="00873BE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957" w:type="dxa"/>
            <w:vAlign w:val="center"/>
          </w:tcPr>
          <w:p w:rsidR="00353345" w:rsidRPr="00D144CB" w:rsidRDefault="00353345" w:rsidP="00AF0AA7">
            <w:pPr>
              <w:spacing w:after="0" w:line="240" w:lineRule="auto"/>
              <w:jc w:val="center"/>
              <w:rPr>
                <w:rFonts w:ascii="Times New Roman" w:eastAsia="Times New Roman" w:hAnsi="Times New Roman" w:cs="Times New Roman"/>
                <w:sz w:val="32"/>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r w:rsidRPr="00EF7251">
              <w:rPr>
                <w:rFonts w:ascii="Times New Roman" w:eastAsia="Times New Roman" w:hAnsi="Times New Roman" w:cs="Times New Roman"/>
                <w:sz w:val="24"/>
                <w:szCs w:val="28"/>
              </w:rPr>
              <w:t>5</w:t>
            </w:r>
            <w:r w:rsidR="00BF0064">
              <w:rPr>
                <w:rFonts w:ascii="Times New Roman" w:eastAsia="Times New Roman" w:hAnsi="Times New Roman" w:cs="Times New Roman"/>
                <w:sz w:val="24"/>
                <w:szCs w:val="28"/>
              </w:rPr>
              <w:t>7</w:t>
            </w:r>
            <w:r w:rsidRPr="00EF7251">
              <w:rPr>
                <w:rFonts w:ascii="Times New Roman" w:eastAsia="Times New Roman" w:hAnsi="Times New Roman" w:cs="Times New Roman"/>
                <w:sz w:val="24"/>
                <w:szCs w:val="28"/>
              </w:rPr>
              <w:t>-12</w:t>
            </w:r>
            <w:r w:rsidR="00BF0064">
              <w:rPr>
                <w:rFonts w:ascii="Times New Roman" w:eastAsia="Times New Roman" w:hAnsi="Times New Roman" w:cs="Times New Roman"/>
                <w:sz w:val="24"/>
                <w:szCs w:val="28"/>
              </w:rPr>
              <w:t>2</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3.6.</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Рекомендации по организации психологической подготовки ….…</w:t>
            </w:r>
          </w:p>
        </w:tc>
        <w:tc>
          <w:tcPr>
            <w:tcW w:w="957" w:type="dxa"/>
            <w:vAlign w:val="center"/>
          </w:tcPr>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Cs w:val="28"/>
              </w:rPr>
              <w:t>122-125</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3.7.</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Планы применения восстановительных средств ………………..….</w:t>
            </w:r>
          </w:p>
        </w:tc>
        <w:tc>
          <w:tcPr>
            <w:tcW w:w="957" w:type="dxa"/>
            <w:vAlign w:val="center"/>
          </w:tcPr>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Cs w:val="28"/>
              </w:rPr>
              <w:t>125-126</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3.8.</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Планы антидопинговых мероприятий ……………………………....</w:t>
            </w:r>
          </w:p>
        </w:tc>
        <w:tc>
          <w:tcPr>
            <w:tcW w:w="957" w:type="dxa"/>
            <w:vAlign w:val="center"/>
          </w:tcPr>
          <w:p w:rsidR="00353345" w:rsidRPr="00873BE3" w:rsidRDefault="00575FD3"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Cs w:val="28"/>
              </w:rPr>
              <w:t>127</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3.9.</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Планы инструкторской и судейской практики …………………..…</w:t>
            </w:r>
          </w:p>
        </w:tc>
        <w:tc>
          <w:tcPr>
            <w:tcW w:w="957" w:type="dxa"/>
            <w:vAlign w:val="center"/>
          </w:tcPr>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Cs w:val="28"/>
              </w:rPr>
              <w:t>128</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p>
        </w:tc>
        <w:tc>
          <w:tcPr>
            <w:tcW w:w="957" w:type="dxa"/>
            <w:vAlign w:val="center"/>
          </w:tcPr>
          <w:p w:rsidR="00353345" w:rsidRPr="00873BE3" w:rsidRDefault="00353345" w:rsidP="00AF0AA7">
            <w:pPr>
              <w:spacing w:after="0" w:line="240" w:lineRule="auto"/>
              <w:jc w:val="center"/>
              <w:rPr>
                <w:rFonts w:ascii="Times New Roman" w:eastAsia="Times New Roman" w:hAnsi="Times New Roman" w:cs="Times New Roman"/>
                <w:sz w:val="28"/>
                <w:szCs w:val="28"/>
              </w:rPr>
            </w:pP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4.</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СИСТЕМА КОНТРОЛЯ И ЗАЧЕТНЫЕ ТРЕБОВАНИЯ………….…</w:t>
            </w:r>
          </w:p>
        </w:tc>
        <w:tc>
          <w:tcPr>
            <w:tcW w:w="957" w:type="dxa"/>
            <w:vAlign w:val="center"/>
          </w:tcPr>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8"/>
              </w:rPr>
              <w:t>129</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4.1.</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К</w:t>
            </w:r>
            <w:r>
              <w:rPr>
                <w:rFonts w:ascii="Times New Roman" w:eastAsia="Times New Roman" w:hAnsi="Times New Roman" w:cs="Times New Roman"/>
                <w:sz w:val="28"/>
                <w:szCs w:val="28"/>
              </w:rPr>
              <w:t>онкретизация</w:t>
            </w:r>
            <w:r w:rsidRPr="00873BE3">
              <w:rPr>
                <w:rFonts w:ascii="Times New Roman" w:eastAsia="Times New Roman" w:hAnsi="Times New Roman" w:cs="Times New Roman"/>
                <w:sz w:val="28"/>
                <w:szCs w:val="28"/>
              </w:rPr>
              <w:t xml:space="preserve"> </w:t>
            </w:r>
            <w:r w:rsidR="000F436F">
              <w:rPr>
                <w:rFonts w:ascii="Times New Roman" w:eastAsia="Times New Roman" w:hAnsi="Times New Roman" w:cs="Times New Roman"/>
                <w:sz w:val="28"/>
                <w:szCs w:val="28"/>
              </w:rPr>
              <w:t xml:space="preserve">критериев </w:t>
            </w:r>
            <w:r w:rsidRPr="00873BE3">
              <w:rPr>
                <w:rFonts w:ascii="Times New Roman" w:eastAsia="Times New Roman" w:hAnsi="Times New Roman" w:cs="Times New Roman"/>
                <w:sz w:val="28"/>
                <w:szCs w:val="28"/>
              </w:rPr>
              <w:t>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w:t>
            </w:r>
            <w:proofErr w:type="gramStart"/>
            <w:r w:rsidRPr="00873BE3">
              <w:rPr>
                <w:rFonts w:ascii="Times New Roman" w:eastAsia="Times New Roman" w:hAnsi="Times New Roman" w:cs="Times New Roman"/>
                <w:sz w:val="28"/>
                <w:szCs w:val="28"/>
              </w:rPr>
              <w:t xml:space="preserve"> .</w:t>
            </w:r>
            <w:proofErr w:type="gramEnd"/>
            <w:r w:rsidRPr="00873BE3">
              <w:rPr>
                <w:rFonts w:ascii="Times New Roman" w:eastAsia="Times New Roman" w:hAnsi="Times New Roman" w:cs="Times New Roman"/>
                <w:sz w:val="28"/>
                <w:szCs w:val="28"/>
              </w:rPr>
              <w:t>.………</w:t>
            </w:r>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D144CB" w:rsidRDefault="00353345" w:rsidP="00AF0AA7">
            <w:pPr>
              <w:spacing w:after="0" w:line="240" w:lineRule="auto"/>
              <w:jc w:val="center"/>
              <w:rPr>
                <w:rFonts w:ascii="Times New Roman" w:eastAsia="Times New Roman" w:hAnsi="Times New Roman" w:cs="Times New Roman"/>
                <w:sz w:val="40"/>
                <w:szCs w:val="28"/>
              </w:rPr>
            </w:pPr>
          </w:p>
          <w:p w:rsidR="00353345" w:rsidRPr="00873BE3" w:rsidRDefault="00353345" w:rsidP="00AF0AA7">
            <w:pPr>
              <w:spacing w:after="0" w:line="240" w:lineRule="auto"/>
              <w:jc w:val="center"/>
              <w:rPr>
                <w:rFonts w:ascii="Times New Roman" w:eastAsia="Times New Roman" w:hAnsi="Times New Roman" w:cs="Times New Roman"/>
                <w:sz w:val="28"/>
                <w:szCs w:val="28"/>
              </w:rPr>
            </w:pPr>
            <w:r w:rsidRPr="00EF7251">
              <w:rPr>
                <w:rFonts w:ascii="Times New Roman" w:eastAsia="Times New Roman" w:hAnsi="Times New Roman" w:cs="Times New Roman"/>
                <w:szCs w:val="28"/>
              </w:rPr>
              <w:t>1</w:t>
            </w:r>
            <w:r w:rsidR="00BF0064">
              <w:rPr>
                <w:rFonts w:ascii="Times New Roman" w:eastAsia="Times New Roman" w:hAnsi="Times New Roman" w:cs="Times New Roman"/>
                <w:szCs w:val="28"/>
              </w:rPr>
              <w:t>29</w:t>
            </w:r>
            <w:r w:rsidRPr="00EF7251">
              <w:rPr>
                <w:rFonts w:ascii="Times New Roman" w:eastAsia="Times New Roman" w:hAnsi="Times New Roman" w:cs="Times New Roman"/>
                <w:szCs w:val="28"/>
              </w:rPr>
              <w:t>-13</w:t>
            </w:r>
            <w:r w:rsidR="00BF0064">
              <w:rPr>
                <w:rFonts w:ascii="Times New Roman" w:eastAsia="Times New Roman" w:hAnsi="Times New Roman" w:cs="Times New Roman"/>
                <w:szCs w:val="28"/>
              </w:rPr>
              <w:t>2</w:t>
            </w:r>
          </w:p>
        </w:tc>
      </w:tr>
      <w:tr w:rsidR="00353345" w:rsidRPr="00873BE3" w:rsidTr="00AF0AA7">
        <w:tc>
          <w:tcPr>
            <w:tcW w:w="817" w:type="dxa"/>
          </w:tcPr>
          <w:p w:rsidR="00353345"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4.2.</w:t>
            </w:r>
          </w:p>
          <w:p w:rsidR="00353345" w:rsidRDefault="00353345" w:rsidP="00353345">
            <w:pPr>
              <w:spacing w:after="0"/>
              <w:rPr>
                <w:rFonts w:ascii="Times New Roman" w:eastAsia="Times New Roman" w:hAnsi="Times New Roman" w:cs="Times New Roman"/>
                <w:sz w:val="28"/>
                <w:szCs w:val="28"/>
              </w:rPr>
            </w:pPr>
          </w:p>
          <w:p w:rsidR="00353345" w:rsidRDefault="00353345" w:rsidP="00353345">
            <w:pPr>
              <w:spacing w:after="0"/>
              <w:rPr>
                <w:rFonts w:ascii="Times New Roman" w:eastAsia="Times New Roman" w:hAnsi="Times New Roman" w:cs="Times New Roman"/>
                <w:sz w:val="28"/>
                <w:szCs w:val="28"/>
              </w:rPr>
            </w:pPr>
          </w:p>
          <w:p w:rsidR="00353345" w:rsidRDefault="00353345" w:rsidP="00353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p w:rsidR="00353345" w:rsidRDefault="00353345" w:rsidP="00353345">
            <w:pPr>
              <w:spacing w:after="0"/>
              <w:rPr>
                <w:rFonts w:ascii="Times New Roman" w:eastAsia="Times New Roman" w:hAnsi="Times New Roman" w:cs="Times New Roman"/>
                <w:sz w:val="28"/>
                <w:szCs w:val="28"/>
              </w:rPr>
            </w:pPr>
          </w:p>
          <w:p w:rsidR="00353345" w:rsidRPr="00873BE3" w:rsidRDefault="00353345" w:rsidP="00353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8363" w:type="dxa"/>
          </w:tcPr>
          <w:p w:rsidR="00353345"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Комплексы контрольных упражнений для оценки общей,</w:t>
            </w:r>
            <w:r w:rsidR="00BF030D">
              <w:rPr>
                <w:rFonts w:ascii="Times New Roman" w:eastAsia="Times New Roman" w:hAnsi="Times New Roman" w:cs="Times New Roman"/>
                <w:sz w:val="28"/>
                <w:szCs w:val="28"/>
              </w:rPr>
              <w:t xml:space="preserve"> специальной физической, технической, </w:t>
            </w:r>
            <w:r w:rsidRPr="00873BE3">
              <w:rPr>
                <w:rFonts w:ascii="Times New Roman" w:eastAsia="Times New Roman" w:hAnsi="Times New Roman" w:cs="Times New Roman"/>
                <w:sz w:val="28"/>
                <w:szCs w:val="28"/>
              </w:rPr>
              <w:t>тактической подготовки лиц, проходящих сп</w:t>
            </w:r>
            <w:r w:rsidR="00BF030D">
              <w:rPr>
                <w:rFonts w:ascii="Times New Roman" w:eastAsia="Times New Roman" w:hAnsi="Times New Roman" w:cs="Times New Roman"/>
                <w:sz w:val="28"/>
                <w:szCs w:val="28"/>
              </w:rPr>
              <w:t>ортивную подготовку…………………………</w:t>
            </w:r>
          </w:p>
          <w:p w:rsidR="00353345"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Виды контроля общей и специальной физической, спортивно-техни</w:t>
            </w:r>
            <w:r>
              <w:rPr>
                <w:rFonts w:ascii="Times New Roman" w:eastAsia="Times New Roman" w:hAnsi="Times New Roman" w:cs="Times New Roman"/>
                <w:sz w:val="28"/>
                <w:szCs w:val="28"/>
              </w:rPr>
              <w:t>ческой и тактической подготовки</w:t>
            </w:r>
            <w:proofErr w:type="gramStart"/>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roofErr w:type="gramEnd"/>
          </w:p>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roofErr w:type="gramStart"/>
            <w:r w:rsidRPr="00873BE3">
              <w:rPr>
                <w:rFonts w:ascii="Times New Roman" w:eastAsia="Times New Roman" w:hAnsi="Times New Roman" w:cs="Times New Roman"/>
                <w:sz w:val="28"/>
                <w:szCs w:val="28"/>
              </w:rPr>
              <w:t xml:space="preserve"> .</w:t>
            </w:r>
            <w:proofErr w:type="gramEnd"/>
            <w:r w:rsidRPr="00873BE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
        </w:tc>
        <w:tc>
          <w:tcPr>
            <w:tcW w:w="957" w:type="dxa"/>
            <w:vAlign w:val="center"/>
          </w:tcPr>
          <w:p w:rsidR="00353345" w:rsidRDefault="00353345" w:rsidP="00AF0AA7">
            <w:pPr>
              <w:spacing w:after="0" w:line="240" w:lineRule="auto"/>
              <w:jc w:val="center"/>
              <w:rPr>
                <w:rFonts w:ascii="Times New Roman" w:eastAsia="Times New Roman" w:hAnsi="Times New Roman" w:cs="Times New Roman"/>
                <w:sz w:val="28"/>
                <w:szCs w:val="28"/>
              </w:rPr>
            </w:pPr>
          </w:p>
          <w:p w:rsidR="00353345" w:rsidRPr="00D144CB" w:rsidRDefault="00353345" w:rsidP="00AF0AA7">
            <w:pPr>
              <w:spacing w:after="0" w:line="240" w:lineRule="auto"/>
              <w:jc w:val="center"/>
              <w:rPr>
                <w:rFonts w:ascii="Times New Roman" w:eastAsia="Times New Roman" w:hAnsi="Times New Roman" w:cs="Times New Roman"/>
                <w:sz w:val="44"/>
                <w:szCs w:val="28"/>
              </w:rPr>
            </w:pPr>
          </w:p>
          <w:p w:rsidR="00353345" w:rsidRDefault="00353345" w:rsidP="00AF0AA7">
            <w:pPr>
              <w:spacing w:after="0" w:line="240" w:lineRule="auto"/>
              <w:jc w:val="center"/>
              <w:rPr>
                <w:rFonts w:ascii="Times New Roman" w:eastAsia="Times New Roman" w:hAnsi="Times New Roman" w:cs="Times New Roman"/>
                <w:szCs w:val="28"/>
              </w:rPr>
            </w:pPr>
            <w:r w:rsidRPr="00120C11">
              <w:rPr>
                <w:rFonts w:ascii="Times New Roman" w:eastAsia="Times New Roman" w:hAnsi="Times New Roman" w:cs="Times New Roman"/>
                <w:szCs w:val="28"/>
              </w:rPr>
              <w:t>13</w:t>
            </w:r>
            <w:r w:rsidR="00BF0064">
              <w:rPr>
                <w:rFonts w:ascii="Times New Roman" w:eastAsia="Times New Roman" w:hAnsi="Times New Roman" w:cs="Times New Roman"/>
                <w:szCs w:val="28"/>
              </w:rPr>
              <w:t>2</w:t>
            </w:r>
            <w:r w:rsidRPr="00120C11">
              <w:rPr>
                <w:rFonts w:ascii="Times New Roman" w:eastAsia="Times New Roman" w:hAnsi="Times New Roman" w:cs="Times New Roman"/>
                <w:szCs w:val="28"/>
              </w:rPr>
              <w:t>-13</w:t>
            </w:r>
            <w:r w:rsidR="00BF0064">
              <w:rPr>
                <w:rFonts w:ascii="Times New Roman" w:eastAsia="Times New Roman" w:hAnsi="Times New Roman" w:cs="Times New Roman"/>
                <w:szCs w:val="28"/>
              </w:rPr>
              <w:t>5</w:t>
            </w:r>
          </w:p>
          <w:p w:rsidR="00353345" w:rsidRDefault="00353345" w:rsidP="00AF0AA7">
            <w:pPr>
              <w:spacing w:after="0" w:line="240" w:lineRule="auto"/>
              <w:jc w:val="center"/>
              <w:rPr>
                <w:rFonts w:ascii="Times New Roman" w:eastAsia="Times New Roman" w:hAnsi="Times New Roman" w:cs="Times New Roman"/>
                <w:szCs w:val="28"/>
              </w:rPr>
            </w:pPr>
          </w:p>
          <w:p w:rsidR="00353345" w:rsidRDefault="00353345" w:rsidP="00AF0AA7">
            <w:pPr>
              <w:spacing w:after="0" w:line="240" w:lineRule="auto"/>
              <w:jc w:val="center"/>
              <w:rPr>
                <w:rFonts w:ascii="Times New Roman" w:eastAsia="Times New Roman" w:hAnsi="Times New Roman" w:cs="Times New Roman"/>
                <w:szCs w:val="28"/>
              </w:rPr>
            </w:pPr>
          </w:p>
          <w:p w:rsidR="00353345" w:rsidRDefault="00BF0064" w:rsidP="00AF0AA7">
            <w:pPr>
              <w:spacing w:after="0"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135-137</w:t>
            </w:r>
          </w:p>
          <w:p w:rsidR="00353345" w:rsidRDefault="00353345" w:rsidP="00AF0AA7">
            <w:pPr>
              <w:spacing w:after="0" w:line="240" w:lineRule="auto"/>
              <w:jc w:val="center"/>
              <w:rPr>
                <w:rFonts w:ascii="Times New Roman" w:eastAsia="Times New Roman" w:hAnsi="Times New Roman" w:cs="Times New Roman"/>
                <w:szCs w:val="28"/>
              </w:rPr>
            </w:pPr>
          </w:p>
          <w:p w:rsidR="00353345" w:rsidRDefault="00353345" w:rsidP="00AF0AA7">
            <w:pPr>
              <w:spacing w:after="0" w:line="240" w:lineRule="auto"/>
              <w:jc w:val="center"/>
              <w:rPr>
                <w:rFonts w:ascii="Times New Roman" w:eastAsia="Times New Roman" w:hAnsi="Times New Roman" w:cs="Times New Roman"/>
                <w:szCs w:val="28"/>
              </w:rPr>
            </w:pPr>
          </w:p>
          <w:p w:rsidR="00353345" w:rsidRDefault="00353345" w:rsidP="00AF0AA7">
            <w:pPr>
              <w:spacing w:after="0" w:line="240" w:lineRule="auto"/>
              <w:jc w:val="center"/>
              <w:rPr>
                <w:rFonts w:ascii="Times New Roman" w:eastAsia="Times New Roman" w:hAnsi="Times New Roman" w:cs="Times New Roman"/>
                <w:szCs w:val="28"/>
              </w:rPr>
            </w:pPr>
          </w:p>
          <w:p w:rsidR="00353345" w:rsidRDefault="00353345" w:rsidP="00AF0AA7">
            <w:pPr>
              <w:spacing w:after="0" w:line="240" w:lineRule="auto"/>
              <w:jc w:val="center"/>
              <w:rPr>
                <w:rFonts w:ascii="Times New Roman" w:eastAsia="Times New Roman" w:hAnsi="Times New Roman" w:cs="Times New Roman"/>
                <w:szCs w:val="28"/>
              </w:rPr>
            </w:pPr>
          </w:p>
          <w:p w:rsidR="00353345" w:rsidRPr="00120C11" w:rsidRDefault="00353345" w:rsidP="00AF0AA7">
            <w:pPr>
              <w:spacing w:after="0" w:line="240" w:lineRule="auto"/>
              <w:jc w:val="center"/>
              <w:rPr>
                <w:rFonts w:ascii="Times New Roman" w:eastAsia="Times New Roman" w:hAnsi="Times New Roman" w:cs="Times New Roman"/>
                <w:sz w:val="16"/>
                <w:szCs w:val="28"/>
              </w:rPr>
            </w:pPr>
          </w:p>
          <w:p w:rsidR="00353345" w:rsidRPr="00873BE3" w:rsidRDefault="00BF0064" w:rsidP="00AF0AA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Cs w:val="28"/>
              </w:rPr>
              <w:t>137-149</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p>
        </w:tc>
        <w:tc>
          <w:tcPr>
            <w:tcW w:w="957" w:type="dxa"/>
            <w:vAlign w:val="center"/>
          </w:tcPr>
          <w:p w:rsidR="00353345" w:rsidRPr="00873BE3" w:rsidRDefault="00353345" w:rsidP="00AF0AA7">
            <w:pPr>
              <w:spacing w:after="0" w:line="240" w:lineRule="auto"/>
              <w:jc w:val="center"/>
              <w:rPr>
                <w:rFonts w:ascii="Times New Roman" w:eastAsia="Times New Roman" w:hAnsi="Times New Roman" w:cs="Times New Roman"/>
                <w:sz w:val="28"/>
                <w:szCs w:val="28"/>
              </w:rPr>
            </w:pP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5.</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ИНФОРМАЦИОННОГО ОБЕСПЕЧЕНИЯ</w:t>
            </w:r>
            <w:proofErr w:type="gramStart"/>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roofErr w:type="gramEnd"/>
          </w:p>
        </w:tc>
        <w:tc>
          <w:tcPr>
            <w:tcW w:w="957" w:type="dxa"/>
            <w:vAlign w:val="center"/>
          </w:tcPr>
          <w:p w:rsidR="00353345" w:rsidRPr="000B5711" w:rsidRDefault="00BF0064" w:rsidP="00AF0AA7">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149</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5.1.</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sidRPr="00873BE3">
              <w:rPr>
                <w:rFonts w:ascii="Times New Roman" w:eastAsia="Times New Roman" w:hAnsi="Times New Roman" w:cs="Times New Roman"/>
                <w:sz w:val="28"/>
                <w:szCs w:val="28"/>
              </w:rPr>
              <w:t>Список литературных источников ………………</w:t>
            </w:r>
            <w:r>
              <w:rPr>
                <w:rFonts w:ascii="Times New Roman" w:eastAsia="Times New Roman" w:hAnsi="Times New Roman" w:cs="Times New Roman"/>
                <w:sz w:val="28"/>
                <w:szCs w:val="28"/>
              </w:rPr>
              <w:t>..</w:t>
            </w:r>
            <w:r w:rsidRPr="00873BE3">
              <w:rPr>
                <w:rFonts w:ascii="Times New Roman" w:eastAsia="Times New Roman" w:hAnsi="Times New Roman" w:cs="Times New Roman"/>
                <w:sz w:val="28"/>
                <w:szCs w:val="28"/>
              </w:rPr>
              <w:t>………………….</w:t>
            </w:r>
          </w:p>
        </w:tc>
        <w:tc>
          <w:tcPr>
            <w:tcW w:w="957" w:type="dxa"/>
            <w:vAlign w:val="center"/>
          </w:tcPr>
          <w:p w:rsidR="00353345" w:rsidRPr="00873BE3" w:rsidRDefault="00BF0064" w:rsidP="00A502A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Cs w:val="28"/>
              </w:rPr>
              <w:t>149</w:t>
            </w:r>
          </w:p>
        </w:tc>
      </w:tr>
      <w:tr w:rsidR="00353345" w:rsidRPr="00873BE3" w:rsidTr="00AF0AA7">
        <w:tc>
          <w:tcPr>
            <w:tcW w:w="817" w:type="dxa"/>
          </w:tcPr>
          <w:p w:rsidR="00353345" w:rsidRPr="00873BE3" w:rsidRDefault="00353345" w:rsidP="00353345">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8363" w:type="dxa"/>
          </w:tcPr>
          <w:p w:rsidR="00353345" w:rsidRPr="00873BE3" w:rsidRDefault="00353345" w:rsidP="00353345">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интернет ресурсов…………………………………………..</w:t>
            </w:r>
          </w:p>
        </w:tc>
        <w:tc>
          <w:tcPr>
            <w:tcW w:w="957" w:type="dxa"/>
            <w:vAlign w:val="center"/>
          </w:tcPr>
          <w:p w:rsidR="00353345" w:rsidRPr="000B5711" w:rsidRDefault="00BF0064" w:rsidP="00AF0AA7">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150</w:t>
            </w:r>
          </w:p>
        </w:tc>
      </w:tr>
      <w:tr w:rsidR="00353345" w:rsidRPr="00873BE3" w:rsidTr="00AF0AA7">
        <w:tc>
          <w:tcPr>
            <w:tcW w:w="817" w:type="dxa"/>
          </w:tcPr>
          <w:p w:rsidR="00353345" w:rsidRPr="00873BE3" w:rsidRDefault="00353345" w:rsidP="00353345">
            <w:pPr>
              <w:pStyle w:val="ab"/>
              <w:rPr>
                <w:rFonts w:eastAsia="Times New Roman"/>
              </w:rPr>
            </w:pPr>
          </w:p>
        </w:tc>
        <w:tc>
          <w:tcPr>
            <w:tcW w:w="8363" w:type="dxa"/>
          </w:tcPr>
          <w:p w:rsidR="00353345" w:rsidRDefault="00353345" w:rsidP="00353345">
            <w:pPr>
              <w:pStyle w:val="ab"/>
              <w:rPr>
                <w:rFonts w:eastAsia="Times New Roman"/>
              </w:rPr>
            </w:pPr>
          </w:p>
          <w:p w:rsidR="00353345" w:rsidRDefault="00353345" w:rsidP="00353345">
            <w:pPr>
              <w:pStyle w:val="ab"/>
              <w:rPr>
                <w:rFonts w:eastAsia="Times New Roman"/>
              </w:rPr>
            </w:pPr>
          </w:p>
          <w:p w:rsidR="00353345" w:rsidRPr="00873BE3" w:rsidRDefault="00353345" w:rsidP="00CA7091">
            <w:pPr>
              <w:pStyle w:val="ab"/>
              <w:rPr>
                <w:rFonts w:eastAsia="Times New Roman"/>
              </w:rPr>
            </w:pPr>
            <w:r>
              <w:rPr>
                <w:rFonts w:ascii="Times New Roman" w:hAnsi="Times New Roman" w:cs="Times New Roman"/>
                <w:bCs/>
                <w:sz w:val="28"/>
                <w:szCs w:val="28"/>
              </w:rPr>
              <w:t>Приложение</w:t>
            </w:r>
            <w:r w:rsidRPr="00686045">
              <w:rPr>
                <w:rFonts w:ascii="Times New Roman" w:hAnsi="Times New Roman" w:cs="Times New Roman"/>
                <w:bCs/>
                <w:sz w:val="28"/>
                <w:szCs w:val="28"/>
              </w:rPr>
              <w:t xml:space="preserve">. Календарный план </w:t>
            </w:r>
            <w:r>
              <w:rPr>
                <w:rFonts w:ascii="Times New Roman" w:hAnsi="Times New Roman" w:cs="Times New Roman"/>
                <w:bCs/>
                <w:sz w:val="28"/>
                <w:szCs w:val="28"/>
              </w:rPr>
              <w:t xml:space="preserve">официальных </w:t>
            </w:r>
            <w:r w:rsidRPr="00686045">
              <w:rPr>
                <w:rFonts w:ascii="Times New Roman" w:hAnsi="Times New Roman" w:cs="Times New Roman"/>
                <w:bCs/>
                <w:iCs/>
                <w:color w:val="000000"/>
                <w:sz w:val="28"/>
                <w:szCs w:val="28"/>
              </w:rPr>
              <w:t>физкультурны</w:t>
            </w:r>
            <w:r w:rsidR="00CA7091">
              <w:rPr>
                <w:rFonts w:ascii="Times New Roman" w:hAnsi="Times New Roman" w:cs="Times New Roman"/>
                <w:bCs/>
                <w:iCs/>
                <w:color w:val="000000"/>
                <w:sz w:val="28"/>
                <w:szCs w:val="28"/>
              </w:rPr>
              <w:t>х и спортивных мероприятий на текущий год.</w:t>
            </w:r>
          </w:p>
        </w:tc>
        <w:tc>
          <w:tcPr>
            <w:tcW w:w="957" w:type="dxa"/>
            <w:vAlign w:val="center"/>
          </w:tcPr>
          <w:p w:rsidR="00353345" w:rsidRPr="00873BE3" w:rsidRDefault="00353345" w:rsidP="00AF0AA7">
            <w:pPr>
              <w:pStyle w:val="ab"/>
              <w:jc w:val="center"/>
              <w:rPr>
                <w:rFonts w:eastAsia="Times New Roman"/>
              </w:rPr>
            </w:pPr>
          </w:p>
        </w:tc>
      </w:tr>
    </w:tbl>
    <w:p w:rsidR="00873BE3" w:rsidRDefault="00873BE3" w:rsidP="00873BE3">
      <w:pPr>
        <w:pStyle w:val="a6"/>
        <w:spacing w:after="0" w:line="240" w:lineRule="auto"/>
        <w:ind w:left="0"/>
        <w:rPr>
          <w:rFonts w:ascii="Times New Roman" w:hAnsi="Times New Roman" w:cs="Times New Roman"/>
          <w:b/>
          <w:sz w:val="24"/>
          <w:szCs w:val="24"/>
        </w:rPr>
      </w:pPr>
    </w:p>
    <w:p w:rsidR="00353345" w:rsidRDefault="00353345" w:rsidP="00873BE3">
      <w:pPr>
        <w:pStyle w:val="a6"/>
        <w:spacing w:after="0" w:line="240" w:lineRule="auto"/>
        <w:ind w:left="0"/>
        <w:rPr>
          <w:rFonts w:ascii="Times New Roman" w:hAnsi="Times New Roman" w:cs="Times New Roman"/>
          <w:b/>
          <w:sz w:val="24"/>
          <w:szCs w:val="24"/>
        </w:rPr>
      </w:pPr>
    </w:p>
    <w:p w:rsidR="00353345" w:rsidRDefault="00353345" w:rsidP="00873BE3">
      <w:pPr>
        <w:pStyle w:val="a6"/>
        <w:spacing w:after="0" w:line="240" w:lineRule="auto"/>
        <w:ind w:left="0"/>
        <w:rPr>
          <w:rFonts w:ascii="Times New Roman" w:hAnsi="Times New Roman" w:cs="Times New Roman"/>
          <w:b/>
          <w:sz w:val="24"/>
          <w:szCs w:val="24"/>
        </w:rPr>
      </w:pPr>
    </w:p>
    <w:p w:rsidR="00353345" w:rsidRDefault="00353345" w:rsidP="00873BE3">
      <w:pPr>
        <w:pStyle w:val="a6"/>
        <w:spacing w:after="0" w:line="240" w:lineRule="auto"/>
        <w:ind w:left="0"/>
        <w:rPr>
          <w:rFonts w:ascii="Times New Roman" w:hAnsi="Times New Roman" w:cs="Times New Roman"/>
          <w:b/>
          <w:sz w:val="24"/>
          <w:szCs w:val="24"/>
        </w:rPr>
      </w:pPr>
    </w:p>
    <w:p w:rsidR="00417C4E" w:rsidRDefault="00417C4E" w:rsidP="00873BE3">
      <w:pPr>
        <w:pStyle w:val="a6"/>
        <w:spacing w:after="0" w:line="240" w:lineRule="auto"/>
        <w:ind w:left="0"/>
        <w:rPr>
          <w:rFonts w:ascii="Times New Roman" w:hAnsi="Times New Roman" w:cs="Times New Roman"/>
          <w:b/>
          <w:sz w:val="24"/>
          <w:szCs w:val="24"/>
        </w:rPr>
      </w:pPr>
    </w:p>
    <w:p w:rsidR="00E416D6" w:rsidRDefault="00E416D6" w:rsidP="00F80F92">
      <w:pPr>
        <w:pStyle w:val="a6"/>
        <w:spacing w:after="0"/>
        <w:ind w:left="0"/>
        <w:jc w:val="center"/>
        <w:rPr>
          <w:rFonts w:ascii="Times New Roman" w:hAnsi="Times New Roman" w:cs="Times New Roman"/>
          <w:sz w:val="28"/>
          <w:szCs w:val="24"/>
        </w:rPr>
      </w:pPr>
    </w:p>
    <w:p w:rsidR="00E416D6" w:rsidRDefault="00E416D6" w:rsidP="00F80F92">
      <w:pPr>
        <w:pStyle w:val="a6"/>
        <w:spacing w:after="0"/>
        <w:ind w:left="0"/>
        <w:jc w:val="center"/>
        <w:rPr>
          <w:rFonts w:ascii="Times New Roman" w:hAnsi="Times New Roman" w:cs="Times New Roman"/>
          <w:sz w:val="28"/>
          <w:szCs w:val="24"/>
        </w:rPr>
      </w:pPr>
    </w:p>
    <w:p w:rsidR="00E416D6" w:rsidRDefault="00E416D6" w:rsidP="00F80F92">
      <w:pPr>
        <w:pStyle w:val="a6"/>
        <w:spacing w:after="0"/>
        <w:ind w:left="0"/>
        <w:jc w:val="center"/>
        <w:rPr>
          <w:rFonts w:ascii="Times New Roman" w:hAnsi="Times New Roman" w:cs="Times New Roman"/>
          <w:sz w:val="28"/>
          <w:szCs w:val="24"/>
        </w:rPr>
      </w:pPr>
    </w:p>
    <w:p w:rsidR="00E416D6" w:rsidRDefault="00E416D6" w:rsidP="00F80F92">
      <w:pPr>
        <w:pStyle w:val="a6"/>
        <w:spacing w:after="0"/>
        <w:ind w:left="0"/>
        <w:jc w:val="center"/>
        <w:rPr>
          <w:rFonts w:ascii="Times New Roman" w:hAnsi="Times New Roman" w:cs="Times New Roman"/>
          <w:sz w:val="28"/>
          <w:szCs w:val="24"/>
        </w:rPr>
      </w:pPr>
    </w:p>
    <w:p w:rsidR="003059D7" w:rsidRDefault="00873BE3" w:rsidP="00F80F92">
      <w:pPr>
        <w:pStyle w:val="a6"/>
        <w:spacing w:after="0"/>
        <w:ind w:left="0"/>
        <w:jc w:val="center"/>
        <w:rPr>
          <w:rFonts w:ascii="Times New Roman" w:hAnsi="Times New Roman" w:cs="Times New Roman"/>
          <w:sz w:val="28"/>
          <w:szCs w:val="24"/>
        </w:rPr>
      </w:pPr>
      <w:r w:rsidRPr="00E21607">
        <w:rPr>
          <w:rFonts w:ascii="Times New Roman" w:hAnsi="Times New Roman" w:cs="Times New Roman"/>
          <w:sz w:val="28"/>
          <w:szCs w:val="24"/>
        </w:rPr>
        <w:t xml:space="preserve">1. </w:t>
      </w:r>
      <w:r w:rsidR="00896BA4" w:rsidRPr="00E21607">
        <w:rPr>
          <w:rFonts w:ascii="Times New Roman" w:hAnsi="Times New Roman" w:cs="Times New Roman"/>
          <w:sz w:val="28"/>
          <w:szCs w:val="24"/>
        </w:rPr>
        <w:t>Пояснительная записка</w:t>
      </w:r>
    </w:p>
    <w:p w:rsidR="003A3F2A" w:rsidRDefault="003A3F2A" w:rsidP="00F80F92">
      <w:pPr>
        <w:pStyle w:val="a6"/>
        <w:spacing w:after="0"/>
        <w:ind w:left="0"/>
        <w:jc w:val="center"/>
        <w:rPr>
          <w:rFonts w:ascii="Times New Roman" w:hAnsi="Times New Roman" w:cs="Times New Roman"/>
          <w:sz w:val="28"/>
          <w:szCs w:val="24"/>
        </w:rPr>
      </w:pPr>
    </w:p>
    <w:p w:rsidR="003A3F2A" w:rsidRPr="009324A6" w:rsidRDefault="003A3F2A" w:rsidP="003A3F2A">
      <w:pPr>
        <w:pStyle w:val="a6"/>
        <w:ind w:left="0" w:firstLine="709"/>
        <w:jc w:val="both"/>
        <w:rPr>
          <w:rFonts w:ascii="Times New Roman" w:hAnsi="Times New Roman" w:cs="Times New Roman"/>
          <w:sz w:val="28"/>
          <w:szCs w:val="28"/>
        </w:rPr>
      </w:pPr>
      <w:r w:rsidRPr="009324A6">
        <w:rPr>
          <w:rFonts w:ascii="Times New Roman" w:hAnsi="Times New Roman" w:cs="Times New Roman"/>
          <w:sz w:val="28"/>
          <w:szCs w:val="28"/>
        </w:rPr>
        <w:t xml:space="preserve">Программа спортивной подготовки по виду спорта </w:t>
      </w:r>
      <w:r>
        <w:rPr>
          <w:rFonts w:ascii="Times New Roman" w:hAnsi="Times New Roman" w:cs="Times New Roman"/>
          <w:sz w:val="28"/>
          <w:szCs w:val="28"/>
        </w:rPr>
        <w:t>футбол (да</w:t>
      </w:r>
      <w:r w:rsidRPr="009324A6">
        <w:rPr>
          <w:rFonts w:ascii="Times New Roman" w:hAnsi="Times New Roman" w:cs="Times New Roman"/>
          <w:sz w:val="28"/>
          <w:szCs w:val="28"/>
        </w:rPr>
        <w:t xml:space="preserve">лее – Программа) разработана в соответствии с Федеральным законом от 4 декабря 2007 года № 329-ФЗ «О физической культуре и спорте в Российской Федерации», на основе Федерального стандарта спортивной подготовки по </w:t>
      </w:r>
      <w:r>
        <w:rPr>
          <w:rFonts w:ascii="Times New Roman" w:hAnsi="Times New Roman" w:cs="Times New Roman"/>
          <w:sz w:val="28"/>
          <w:szCs w:val="28"/>
        </w:rPr>
        <w:t>футболу</w:t>
      </w:r>
      <w:r w:rsidRPr="009324A6">
        <w:rPr>
          <w:rFonts w:ascii="Times New Roman" w:hAnsi="Times New Roman" w:cs="Times New Roman"/>
          <w:sz w:val="28"/>
          <w:szCs w:val="28"/>
        </w:rPr>
        <w:t xml:space="preserve">, утвержденного приказом </w:t>
      </w:r>
      <w:proofErr w:type="spellStart"/>
      <w:r w:rsidRPr="009324A6">
        <w:rPr>
          <w:rFonts w:ascii="Times New Roman" w:hAnsi="Times New Roman" w:cs="Times New Roman"/>
          <w:sz w:val="28"/>
          <w:szCs w:val="28"/>
        </w:rPr>
        <w:t>Минспорта</w:t>
      </w:r>
      <w:proofErr w:type="spellEnd"/>
      <w:r w:rsidRPr="009324A6">
        <w:rPr>
          <w:rFonts w:ascii="Times New Roman" w:hAnsi="Times New Roman" w:cs="Times New Roman"/>
          <w:sz w:val="28"/>
          <w:szCs w:val="28"/>
        </w:rPr>
        <w:t xml:space="preserve"> России </w:t>
      </w:r>
      <w:r w:rsidR="00E15D4F">
        <w:rPr>
          <w:rFonts w:ascii="Times New Roman" w:eastAsia="Times New Roman" w:hAnsi="Times New Roman" w:cs="Times New Roman"/>
          <w:i/>
          <w:sz w:val="28"/>
          <w:szCs w:val="44"/>
        </w:rPr>
        <w:t xml:space="preserve">от </w:t>
      </w:r>
      <w:r w:rsidR="00EF091A">
        <w:rPr>
          <w:rFonts w:ascii="Times New Roman" w:eastAsia="Times New Roman" w:hAnsi="Times New Roman" w:cs="Times New Roman"/>
          <w:i/>
          <w:sz w:val="28"/>
          <w:szCs w:val="44"/>
        </w:rPr>
        <w:t>25</w:t>
      </w:r>
      <w:r w:rsidR="00E15D4F">
        <w:rPr>
          <w:rFonts w:ascii="Times New Roman" w:eastAsia="Times New Roman" w:hAnsi="Times New Roman" w:cs="Times New Roman"/>
          <w:i/>
          <w:sz w:val="28"/>
          <w:szCs w:val="44"/>
        </w:rPr>
        <w:t xml:space="preserve"> </w:t>
      </w:r>
      <w:r w:rsidR="00EF091A">
        <w:rPr>
          <w:rFonts w:ascii="Times New Roman" w:eastAsia="Times New Roman" w:hAnsi="Times New Roman" w:cs="Times New Roman"/>
          <w:i/>
          <w:sz w:val="28"/>
          <w:szCs w:val="44"/>
        </w:rPr>
        <w:t>октябр</w:t>
      </w:r>
      <w:r w:rsidR="00E15D4F">
        <w:rPr>
          <w:rFonts w:ascii="Times New Roman" w:eastAsia="Times New Roman" w:hAnsi="Times New Roman" w:cs="Times New Roman"/>
          <w:i/>
          <w:sz w:val="28"/>
          <w:szCs w:val="44"/>
        </w:rPr>
        <w:t>я 201</w:t>
      </w:r>
      <w:r w:rsidR="00EF091A">
        <w:rPr>
          <w:rFonts w:ascii="Times New Roman" w:eastAsia="Times New Roman" w:hAnsi="Times New Roman" w:cs="Times New Roman"/>
          <w:i/>
          <w:sz w:val="28"/>
          <w:szCs w:val="44"/>
        </w:rPr>
        <w:t>9</w:t>
      </w:r>
      <w:r>
        <w:rPr>
          <w:rFonts w:ascii="Times New Roman" w:eastAsia="Times New Roman" w:hAnsi="Times New Roman" w:cs="Times New Roman"/>
          <w:i/>
          <w:sz w:val="28"/>
          <w:szCs w:val="44"/>
        </w:rPr>
        <w:t xml:space="preserve"> года                </w:t>
      </w:r>
      <w:r w:rsidR="00E15D4F">
        <w:rPr>
          <w:rFonts w:ascii="Times New Roman" w:eastAsia="Times New Roman" w:hAnsi="Times New Roman" w:cs="Times New Roman"/>
          <w:i/>
          <w:sz w:val="28"/>
          <w:szCs w:val="44"/>
        </w:rPr>
        <w:t xml:space="preserve"> № </w:t>
      </w:r>
      <w:r w:rsidR="00EF091A">
        <w:rPr>
          <w:rFonts w:ascii="Times New Roman" w:eastAsia="Times New Roman" w:hAnsi="Times New Roman" w:cs="Times New Roman"/>
          <w:i/>
          <w:sz w:val="28"/>
          <w:szCs w:val="44"/>
        </w:rPr>
        <w:t>880</w:t>
      </w:r>
      <w:r w:rsidRPr="009324A6">
        <w:rPr>
          <w:rFonts w:ascii="Times New Roman" w:hAnsi="Times New Roman" w:cs="Times New Roman"/>
          <w:sz w:val="28"/>
          <w:szCs w:val="28"/>
        </w:rPr>
        <w:t>. При разработке Программы использованы нормативные требования по физической и технико-тактической подготовке спортсменов, полученные на основе научно-методических материалов и рекомендаций последних лет по подготовке спортивного резерва.</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xml:space="preserve">Программный материал объединен в целостную систему многолетней  спортивной подготовки </w:t>
      </w:r>
      <w:r>
        <w:rPr>
          <w:rFonts w:ascii="Times New Roman" w:hAnsi="Times New Roman" w:cs="Times New Roman"/>
          <w:sz w:val="28"/>
          <w:szCs w:val="28"/>
        </w:rPr>
        <w:t>футболистов</w:t>
      </w:r>
      <w:r w:rsidRPr="009E57A6">
        <w:rPr>
          <w:rFonts w:ascii="Times New Roman" w:hAnsi="Times New Roman" w:cs="Times New Roman"/>
          <w:sz w:val="28"/>
          <w:szCs w:val="28"/>
        </w:rPr>
        <w:t>, начиная с этапа начальной подготовки</w:t>
      </w:r>
      <w:r>
        <w:rPr>
          <w:rFonts w:ascii="Times New Roman" w:hAnsi="Times New Roman" w:cs="Times New Roman"/>
          <w:sz w:val="28"/>
          <w:szCs w:val="28"/>
        </w:rPr>
        <w:t>,</w:t>
      </w:r>
      <w:r w:rsidRPr="009E57A6">
        <w:rPr>
          <w:rFonts w:ascii="Times New Roman" w:hAnsi="Times New Roman" w:cs="Times New Roman"/>
          <w:sz w:val="28"/>
          <w:szCs w:val="28"/>
        </w:rPr>
        <w:t xml:space="preserve"> до этапа высшего спортивного мастерства и предполагает решение следующих задач:</w:t>
      </w:r>
    </w:p>
    <w:p w:rsidR="003A3F2A" w:rsidRPr="009E57A6" w:rsidRDefault="00E416D6" w:rsidP="003A3F2A">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3F2A" w:rsidRPr="009E57A6">
        <w:rPr>
          <w:rFonts w:ascii="Times New Roman" w:hAnsi="Times New Roman" w:cs="Times New Roman"/>
          <w:sz w:val="28"/>
          <w:szCs w:val="28"/>
        </w:rPr>
        <w:t>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xml:space="preserve">- отбор одаренных </w:t>
      </w:r>
      <w:r w:rsidR="00390C81">
        <w:rPr>
          <w:rFonts w:ascii="Times New Roman" w:hAnsi="Times New Roman" w:cs="Times New Roman"/>
          <w:sz w:val="28"/>
          <w:szCs w:val="28"/>
        </w:rPr>
        <w:t>спортсменов</w:t>
      </w:r>
      <w:r w:rsidRPr="009E57A6">
        <w:rPr>
          <w:rFonts w:ascii="Times New Roman" w:hAnsi="Times New Roman" w:cs="Times New Roman"/>
          <w:sz w:val="28"/>
          <w:szCs w:val="28"/>
        </w:rPr>
        <w:t xml:space="preserve"> для дальней специализации и прохождения спортивной подготовки по виду спорта (дисциплине вида спорта);</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ознакомление спортсменов с принципами здорового образа жизни, основами гигиены, принципами честной борьбы;</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xml:space="preserve">- овладение методами определения уровня физического развития </w:t>
      </w:r>
      <w:r>
        <w:rPr>
          <w:rFonts w:ascii="Times New Roman" w:hAnsi="Times New Roman" w:cs="Times New Roman"/>
          <w:sz w:val="28"/>
          <w:szCs w:val="28"/>
        </w:rPr>
        <w:t>атлета</w:t>
      </w:r>
      <w:r w:rsidRPr="009E57A6">
        <w:rPr>
          <w:rFonts w:ascii="Times New Roman" w:hAnsi="Times New Roman" w:cs="Times New Roman"/>
          <w:sz w:val="28"/>
          <w:szCs w:val="28"/>
        </w:rPr>
        <w:t xml:space="preserve"> и корректировки уровня физической готовности;</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xml:space="preserve">- получение спортсменами знаний в области </w:t>
      </w:r>
      <w:r>
        <w:rPr>
          <w:rFonts w:ascii="Times New Roman" w:hAnsi="Times New Roman" w:cs="Times New Roman"/>
          <w:sz w:val="28"/>
          <w:szCs w:val="28"/>
        </w:rPr>
        <w:t>футбола</w:t>
      </w:r>
      <w:r w:rsidRPr="009E57A6">
        <w:rPr>
          <w:rFonts w:ascii="Times New Roman" w:hAnsi="Times New Roman" w:cs="Times New Roman"/>
          <w:sz w:val="28"/>
          <w:szCs w:val="28"/>
        </w:rPr>
        <w:t xml:space="preserve">, освоение правил и тактики ведения поединков, изучение истории </w:t>
      </w:r>
      <w:r>
        <w:rPr>
          <w:rFonts w:ascii="Times New Roman" w:hAnsi="Times New Roman" w:cs="Times New Roman"/>
          <w:sz w:val="28"/>
          <w:szCs w:val="28"/>
        </w:rPr>
        <w:t>футбола</w:t>
      </w:r>
      <w:r w:rsidRPr="009E57A6">
        <w:rPr>
          <w:rFonts w:ascii="Times New Roman" w:hAnsi="Times New Roman" w:cs="Times New Roman"/>
          <w:sz w:val="28"/>
          <w:szCs w:val="28"/>
        </w:rPr>
        <w:t>, опыта мастеров прошлых лет;</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воспитание морально-волевых качеств, привитие патриотизма и общекультурных ценностей;</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lastRenderedPageBreak/>
        <w:t>-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осуществление подготовки всесторонне развитых юных спортсменов высокой квалификации для пополнения сборных команд края, города;</w:t>
      </w:r>
    </w:p>
    <w:p w:rsidR="003A3F2A" w:rsidRPr="009E57A6" w:rsidRDefault="003A3F2A" w:rsidP="003A3F2A">
      <w:pPr>
        <w:autoSpaceDE w:val="0"/>
        <w:autoSpaceDN w:val="0"/>
        <w:adjustRightInd w:val="0"/>
        <w:spacing w:after="0"/>
        <w:ind w:firstLine="709"/>
        <w:jc w:val="both"/>
        <w:rPr>
          <w:rFonts w:ascii="Times New Roman" w:hAnsi="Times New Roman" w:cs="Times New Roman"/>
          <w:sz w:val="28"/>
          <w:szCs w:val="28"/>
        </w:rPr>
      </w:pPr>
      <w:r w:rsidRPr="009E57A6">
        <w:rPr>
          <w:rFonts w:ascii="Times New Roman" w:hAnsi="Times New Roman" w:cs="Times New Roman"/>
          <w:sz w:val="28"/>
          <w:szCs w:val="28"/>
        </w:rPr>
        <w:t xml:space="preserve">- подготовка из числа </w:t>
      </w:r>
      <w:r>
        <w:rPr>
          <w:rFonts w:ascii="Times New Roman" w:hAnsi="Times New Roman" w:cs="Times New Roman"/>
          <w:sz w:val="28"/>
          <w:szCs w:val="28"/>
        </w:rPr>
        <w:t xml:space="preserve">спортсменов </w:t>
      </w:r>
      <w:r w:rsidRPr="009E57A6">
        <w:rPr>
          <w:rFonts w:ascii="Times New Roman" w:hAnsi="Times New Roman" w:cs="Times New Roman"/>
          <w:sz w:val="28"/>
          <w:szCs w:val="28"/>
        </w:rPr>
        <w:t xml:space="preserve">инструкторов-общественников и судей по </w:t>
      </w:r>
      <w:r>
        <w:rPr>
          <w:rFonts w:ascii="Times New Roman" w:hAnsi="Times New Roman" w:cs="Times New Roman"/>
          <w:sz w:val="28"/>
          <w:szCs w:val="28"/>
        </w:rPr>
        <w:t>футболу</w:t>
      </w:r>
      <w:r w:rsidRPr="009E57A6">
        <w:rPr>
          <w:rFonts w:ascii="Times New Roman" w:hAnsi="Times New Roman" w:cs="Times New Roman"/>
          <w:sz w:val="28"/>
          <w:szCs w:val="28"/>
        </w:rPr>
        <w:t>.</w:t>
      </w:r>
    </w:p>
    <w:p w:rsidR="003A3F2A" w:rsidRDefault="003A3F2A" w:rsidP="003A3F2A">
      <w:pPr>
        <w:pStyle w:val="ab"/>
        <w:spacing w:line="276" w:lineRule="auto"/>
        <w:ind w:firstLine="709"/>
        <w:jc w:val="both"/>
        <w:rPr>
          <w:rFonts w:ascii="Times New Roman" w:hAnsi="Times New Roman" w:cs="Times New Roman"/>
          <w:sz w:val="28"/>
        </w:rPr>
      </w:pPr>
      <w:r w:rsidRPr="005844F0">
        <w:rPr>
          <w:rFonts w:ascii="Times New Roman" w:hAnsi="Times New Roman" w:cs="Times New Roman"/>
          <w:sz w:val="28"/>
        </w:rPr>
        <w:t>Нормативная час</w:t>
      </w:r>
      <w:r>
        <w:rPr>
          <w:rFonts w:ascii="Times New Roman" w:hAnsi="Times New Roman" w:cs="Times New Roman"/>
          <w:sz w:val="28"/>
        </w:rPr>
        <w:t>ть П</w:t>
      </w:r>
      <w:r w:rsidRPr="005844F0">
        <w:rPr>
          <w:rFonts w:ascii="Times New Roman" w:hAnsi="Times New Roman" w:cs="Times New Roman"/>
          <w:sz w:val="28"/>
        </w:rPr>
        <w:t>рограммы определяет задачи деятельности</w:t>
      </w:r>
      <w:r>
        <w:rPr>
          <w:rFonts w:ascii="Times New Roman" w:hAnsi="Times New Roman" w:cs="Times New Roman"/>
          <w:sz w:val="28"/>
        </w:rPr>
        <w:t xml:space="preserve"> организаций</w:t>
      </w:r>
      <w:r w:rsidRPr="005844F0">
        <w:rPr>
          <w:rFonts w:ascii="Times New Roman" w:hAnsi="Times New Roman" w:cs="Times New Roman"/>
          <w:sz w:val="28"/>
        </w:rPr>
        <w:t>, режимы тренировочной работы, преде</w:t>
      </w:r>
      <w:r>
        <w:rPr>
          <w:rFonts w:ascii="Times New Roman" w:hAnsi="Times New Roman" w:cs="Times New Roman"/>
          <w:sz w:val="28"/>
        </w:rPr>
        <w:t xml:space="preserve">льные </w:t>
      </w:r>
      <w:r w:rsidRPr="005844F0">
        <w:rPr>
          <w:rFonts w:ascii="Times New Roman" w:hAnsi="Times New Roman" w:cs="Times New Roman"/>
          <w:sz w:val="28"/>
        </w:rPr>
        <w:t>тренировочные нагрузки, минимальный и предельный объем соревновательной деятельности,</w:t>
      </w:r>
      <w:r>
        <w:rPr>
          <w:rFonts w:ascii="Times New Roman" w:hAnsi="Times New Roman" w:cs="Times New Roman"/>
          <w:sz w:val="28"/>
        </w:rPr>
        <w:t xml:space="preserve"> </w:t>
      </w:r>
      <w:r w:rsidRPr="005844F0">
        <w:rPr>
          <w:rFonts w:ascii="Times New Roman" w:hAnsi="Times New Roman" w:cs="Times New Roman"/>
          <w:sz w:val="28"/>
        </w:rPr>
        <w:t xml:space="preserve">требования к экипировке, спортивному инвентарю и оборудованию, требования к количеству и качественному составу групп подготовки, объем индивидуальной спортивной подготовки, структура годичного цикла. </w:t>
      </w:r>
    </w:p>
    <w:p w:rsidR="003A3F2A" w:rsidRDefault="003A3F2A" w:rsidP="003A3F2A">
      <w:pPr>
        <w:pStyle w:val="a6"/>
        <w:spacing w:after="0"/>
        <w:ind w:left="0" w:firstLine="851"/>
        <w:jc w:val="both"/>
        <w:rPr>
          <w:rFonts w:ascii="Times New Roman" w:hAnsi="Times New Roman" w:cs="Times New Roman"/>
          <w:color w:val="000000" w:themeColor="text1"/>
          <w:sz w:val="28"/>
          <w:szCs w:val="28"/>
        </w:rPr>
      </w:pPr>
      <w:r w:rsidRPr="005844F0">
        <w:rPr>
          <w:rFonts w:ascii="Times New Roman" w:hAnsi="Times New Roman" w:cs="Times New Roman"/>
          <w:sz w:val="28"/>
        </w:rPr>
        <w:t xml:space="preserve">Для каждого этапа </w:t>
      </w:r>
      <w:r>
        <w:rPr>
          <w:rFonts w:ascii="Times New Roman" w:hAnsi="Times New Roman" w:cs="Times New Roman"/>
          <w:sz w:val="28"/>
        </w:rPr>
        <w:t>спортивной</w:t>
      </w:r>
      <w:r w:rsidRPr="005844F0">
        <w:rPr>
          <w:rFonts w:ascii="Times New Roman" w:hAnsi="Times New Roman" w:cs="Times New Roman"/>
          <w:sz w:val="28"/>
        </w:rPr>
        <w:t xml:space="preserve"> подготовки рекомендуются основные тренировочные средства. Описаны </w:t>
      </w:r>
      <w:r w:rsidRPr="00D20DD7">
        <w:rPr>
          <w:rFonts w:ascii="Times New Roman" w:hAnsi="Times New Roman" w:cs="Times New Roman"/>
          <w:sz w:val="28"/>
          <w:shd w:val="clear" w:color="auto" w:fill="FFFFFF" w:themeFill="background1"/>
        </w:rPr>
        <w:t>средства и методы</w:t>
      </w:r>
      <w:r w:rsidRPr="005844F0">
        <w:rPr>
          <w:rFonts w:ascii="Times New Roman" w:hAnsi="Times New Roman" w:cs="Times New Roman"/>
          <w:sz w:val="28"/>
        </w:rPr>
        <w:t xml:space="preserve">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w:t>
      </w:r>
      <w:r w:rsidRPr="00D20DD7">
        <w:rPr>
          <w:rFonts w:ascii="Times New Roman" w:hAnsi="Times New Roman" w:cs="Times New Roman"/>
          <w:sz w:val="28"/>
          <w:shd w:val="clear" w:color="auto" w:fill="FFFFFF" w:themeFill="background1"/>
        </w:rPr>
        <w:t xml:space="preserve">классификация </w:t>
      </w:r>
      <w:r w:rsidRPr="005844F0">
        <w:rPr>
          <w:rFonts w:ascii="Times New Roman" w:hAnsi="Times New Roman" w:cs="Times New Roman"/>
          <w:sz w:val="28"/>
        </w:rPr>
        <w:t>основных восстановительных средств и мероприятий.</w:t>
      </w:r>
    </w:p>
    <w:p w:rsidR="003A3F2A" w:rsidRPr="009324A6" w:rsidRDefault="003A3F2A" w:rsidP="003A3F2A">
      <w:pPr>
        <w:ind w:firstLine="709"/>
        <w:jc w:val="both"/>
        <w:rPr>
          <w:rFonts w:ascii="Times New Roman" w:hAnsi="Times New Roman" w:cs="Times New Roman"/>
          <w:sz w:val="28"/>
          <w:szCs w:val="28"/>
        </w:rPr>
      </w:pPr>
      <w:r w:rsidRPr="009324A6">
        <w:rPr>
          <w:rFonts w:ascii="Times New Roman" w:hAnsi="Times New Roman" w:cs="Times New Roman"/>
          <w:sz w:val="28"/>
          <w:szCs w:val="28"/>
        </w:rPr>
        <w:t xml:space="preserve">Программа может использоваться физкультурно-спортивными организациями и организациями дополнительного образования, осуществляющими спортивную подготовку по </w:t>
      </w:r>
      <w:r>
        <w:rPr>
          <w:rFonts w:ascii="Times New Roman" w:hAnsi="Times New Roman" w:cs="Times New Roman"/>
          <w:sz w:val="28"/>
          <w:szCs w:val="28"/>
        </w:rPr>
        <w:t>футболу</w:t>
      </w:r>
      <w:r w:rsidRPr="009324A6">
        <w:rPr>
          <w:rFonts w:ascii="Times New Roman" w:hAnsi="Times New Roman" w:cs="Times New Roman"/>
          <w:sz w:val="28"/>
          <w:szCs w:val="28"/>
        </w:rPr>
        <w:t>.</w:t>
      </w:r>
    </w:p>
    <w:p w:rsidR="00896BA4" w:rsidRPr="00E21607" w:rsidRDefault="00896BA4" w:rsidP="00F80F92">
      <w:pPr>
        <w:pStyle w:val="a6"/>
        <w:spacing w:after="0"/>
        <w:ind w:left="0"/>
        <w:rPr>
          <w:rFonts w:ascii="Times New Roman" w:hAnsi="Times New Roman" w:cs="Times New Roman"/>
          <w:sz w:val="28"/>
          <w:szCs w:val="24"/>
        </w:rPr>
      </w:pPr>
    </w:p>
    <w:p w:rsidR="00896BA4" w:rsidRPr="00E21607" w:rsidRDefault="00896BA4" w:rsidP="00F80F92">
      <w:pPr>
        <w:pStyle w:val="a6"/>
        <w:numPr>
          <w:ilvl w:val="1"/>
          <w:numId w:val="1"/>
        </w:numPr>
        <w:spacing w:after="0"/>
        <w:ind w:left="0" w:firstLine="0"/>
        <w:jc w:val="center"/>
        <w:rPr>
          <w:rFonts w:ascii="Times New Roman" w:hAnsi="Times New Roman" w:cs="Times New Roman"/>
          <w:sz w:val="28"/>
          <w:szCs w:val="24"/>
        </w:rPr>
      </w:pPr>
      <w:r w:rsidRPr="00E21607">
        <w:rPr>
          <w:rFonts w:ascii="Times New Roman" w:hAnsi="Times New Roman" w:cs="Times New Roman"/>
          <w:sz w:val="28"/>
          <w:szCs w:val="24"/>
        </w:rPr>
        <w:t xml:space="preserve">Характеристика </w:t>
      </w:r>
      <w:r w:rsidR="00191A14">
        <w:rPr>
          <w:rFonts w:ascii="Times New Roman" w:hAnsi="Times New Roman" w:cs="Times New Roman"/>
          <w:sz w:val="28"/>
          <w:szCs w:val="24"/>
        </w:rPr>
        <w:t xml:space="preserve">футбола как </w:t>
      </w:r>
      <w:r w:rsidRPr="00E21607">
        <w:rPr>
          <w:rFonts w:ascii="Times New Roman" w:hAnsi="Times New Roman" w:cs="Times New Roman"/>
          <w:sz w:val="28"/>
          <w:szCs w:val="24"/>
        </w:rPr>
        <w:t>вида спорта</w:t>
      </w:r>
      <w:r w:rsidR="00A00584" w:rsidRPr="00E21607">
        <w:rPr>
          <w:rFonts w:ascii="Times New Roman" w:hAnsi="Times New Roman" w:cs="Times New Roman"/>
          <w:sz w:val="28"/>
          <w:szCs w:val="24"/>
        </w:rPr>
        <w:t xml:space="preserve"> и его отличительные особенности</w:t>
      </w:r>
    </w:p>
    <w:p w:rsidR="00F80F92" w:rsidRPr="00E21607" w:rsidRDefault="00F80F92" w:rsidP="00F80F92">
      <w:pPr>
        <w:pStyle w:val="a6"/>
        <w:spacing w:after="0"/>
        <w:ind w:left="0"/>
        <w:rPr>
          <w:rFonts w:ascii="Times New Roman" w:hAnsi="Times New Roman" w:cs="Times New Roman"/>
          <w:sz w:val="28"/>
          <w:szCs w:val="24"/>
        </w:rPr>
      </w:pPr>
    </w:p>
    <w:p w:rsidR="0049741D" w:rsidRPr="0049741D" w:rsidRDefault="0049741D" w:rsidP="005844F0">
      <w:pPr>
        <w:pStyle w:val="ab"/>
        <w:spacing w:line="276" w:lineRule="auto"/>
        <w:ind w:firstLine="709"/>
        <w:jc w:val="both"/>
        <w:rPr>
          <w:rFonts w:ascii="Times New Roman" w:hAnsi="Times New Roman" w:cs="Times New Roman"/>
          <w:sz w:val="28"/>
        </w:rPr>
      </w:pPr>
      <w:r w:rsidRPr="0049741D">
        <w:rPr>
          <w:rFonts w:ascii="Times New Roman" w:hAnsi="Times New Roman" w:cs="Times New Roman"/>
          <w:sz w:val="28"/>
        </w:rPr>
        <w:t xml:space="preserve">Футбол (англ. </w:t>
      </w:r>
      <w:proofErr w:type="spellStart"/>
      <w:r w:rsidRPr="0049741D">
        <w:rPr>
          <w:rFonts w:ascii="Times New Roman" w:hAnsi="Times New Roman" w:cs="Times New Roman"/>
          <w:sz w:val="28"/>
        </w:rPr>
        <w:t>football</w:t>
      </w:r>
      <w:proofErr w:type="spellEnd"/>
      <w:r w:rsidRPr="0049741D">
        <w:rPr>
          <w:rFonts w:ascii="Times New Roman" w:hAnsi="Times New Roman" w:cs="Times New Roman"/>
          <w:sz w:val="28"/>
        </w:rPr>
        <w:t xml:space="preserve">, «ножной мяч») </w:t>
      </w:r>
      <w:r w:rsidR="00E67928">
        <w:rPr>
          <w:rFonts w:ascii="Times New Roman" w:hAnsi="Times New Roman" w:cs="Times New Roman"/>
          <w:sz w:val="28"/>
        </w:rPr>
        <w:t>-</w:t>
      </w:r>
      <w:r w:rsidRPr="0049741D">
        <w:rPr>
          <w:rFonts w:ascii="Times New Roman" w:hAnsi="Times New Roman" w:cs="Times New Roman"/>
          <w:sz w:val="28"/>
        </w:rPr>
        <w:t xml:space="preserve"> командный вид спорта, в котором целью является забить мяч в ворота соперника ногами или другими частями тела (кроме рук) большее количество раз, чем команда соперника. В настоящее время самый популярный и массовый вид спорта в мире.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sz w:val="28"/>
        </w:rPr>
        <w:t>Полное английское название было придумано, чтобы отличать эту игру от других разновидностей «ножного мяча», особенно регби. В 1880-х годах появилось сокращённое название «</w:t>
      </w:r>
      <w:proofErr w:type="spellStart"/>
      <w:r w:rsidRPr="0049741D">
        <w:rPr>
          <w:rFonts w:ascii="Times New Roman" w:eastAsia="Times New Roman" w:hAnsi="Times New Roman" w:cs="Times New Roman"/>
          <w:sz w:val="28"/>
        </w:rPr>
        <w:t>соккер</w:t>
      </w:r>
      <w:proofErr w:type="spellEnd"/>
      <w:r w:rsidRPr="0049741D">
        <w:rPr>
          <w:rFonts w:ascii="Times New Roman" w:eastAsia="Times New Roman" w:hAnsi="Times New Roman" w:cs="Times New Roman"/>
          <w:sz w:val="28"/>
        </w:rPr>
        <w:t xml:space="preserve">», которое в наши дни получило широкое распространение в ряде англоязычных стран (исключая Англию, где болельщики считают его пренебрежительным).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sz w:val="28"/>
        </w:rPr>
        <w:t xml:space="preserve">В других языках название игры является: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Pr="0049741D">
        <w:rPr>
          <w:rFonts w:ascii="Times New Roman" w:eastAsia="Times New Roman" w:hAnsi="Times New Roman" w:cs="Times New Roman"/>
          <w:sz w:val="28"/>
        </w:rPr>
        <w:t xml:space="preserve">либо заимствованием английского слова </w:t>
      </w:r>
      <w:proofErr w:type="spellStart"/>
      <w:r w:rsidRPr="0049741D">
        <w:rPr>
          <w:rFonts w:ascii="Times New Roman" w:eastAsia="Times New Roman" w:hAnsi="Times New Roman" w:cs="Times New Roman"/>
          <w:sz w:val="28"/>
        </w:rPr>
        <w:t>football</w:t>
      </w:r>
      <w:proofErr w:type="spellEnd"/>
      <w:r w:rsidRPr="0049741D">
        <w:rPr>
          <w:rFonts w:ascii="Times New Roman" w:eastAsia="Times New Roman" w:hAnsi="Times New Roman" w:cs="Times New Roman"/>
          <w:sz w:val="28"/>
        </w:rPr>
        <w:t xml:space="preserve">, как в России </w:t>
      </w:r>
      <w:r w:rsidR="00E67928">
        <w:rPr>
          <w:rFonts w:ascii="Times New Roman" w:eastAsia="Times New Roman" w:hAnsi="Times New Roman" w:cs="Times New Roman"/>
          <w:sz w:val="28"/>
        </w:rPr>
        <w:t>-</w:t>
      </w:r>
      <w:r w:rsidRPr="0049741D">
        <w:rPr>
          <w:rFonts w:ascii="Times New Roman" w:eastAsia="Times New Roman" w:hAnsi="Times New Roman" w:cs="Times New Roman"/>
          <w:sz w:val="28"/>
        </w:rPr>
        <w:t xml:space="preserve"> футбол, в Португалии </w:t>
      </w:r>
      <w:r w:rsidR="00E67928">
        <w:rPr>
          <w:rFonts w:ascii="Times New Roman" w:eastAsia="Times New Roman" w:hAnsi="Times New Roman" w:cs="Times New Roman"/>
          <w:sz w:val="28"/>
        </w:rPr>
        <w:t>-</w:t>
      </w:r>
      <w:r w:rsidRPr="0049741D">
        <w:rPr>
          <w:rFonts w:ascii="Times New Roman" w:eastAsia="Times New Roman" w:hAnsi="Times New Roman" w:cs="Times New Roman"/>
          <w:sz w:val="28"/>
        </w:rPr>
        <w:t xml:space="preserve"> порт. </w:t>
      </w:r>
      <w:proofErr w:type="spellStart"/>
      <w:r w:rsidRPr="0049741D">
        <w:rPr>
          <w:rFonts w:ascii="Times New Roman" w:eastAsia="Times New Roman" w:hAnsi="Times New Roman" w:cs="Times New Roman"/>
          <w:sz w:val="28"/>
        </w:rPr>
        <w:t>futebol</w:t>
      </w:r>
      <w:proofErr w:type="spellEnd"/>
      <w:r w:rsidRPr="0049741D">
        <w:rPr>
          <w:rFonts w:ascii="Times New Roman" w:eastAsia="Times New Roman" w:hAnsi="Times New Roman" w:cs="Times New Roman"/>
          <w:sz w:val="28"/>
        </w:rPr>
        <w:t xml:space="preserve">.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9741D">
        <w:rPr>
          <w:rFonts w:ascii="Times New Roman" w:eastAsia="Times New Roman" w:hAnsi="Times New Roman" w:cs="Times New Roman"/>
          <w:sz w:val="28"/>
        </w:rPr>
        <w:t xml:space="preserve">либо переводом слова футбол, как </w:t>
      </w:r>
      <w:proofErr w:type="gramStart"/>
      <w:r w:rsidRPr="0049741D">
        <w:rPr>
          <w:rFonts w:ascii="Times New Roman" w:eastAsia="Times New Roman" w:hAnsi="Times New Roman" w:cs="Times New Roman"/>
          <w:sz w:val="28"/>
        </w:rPr>
        <w:t>например</w:t>
      </w:r>
      <w:proofErr w:type="gramEnd"/>
      <w:r w:rsidRPr="0049741D">
        <w:rPr>
          <w:rFonts w:ascii="Times New Roman" w:eastAsia="Times New Roman" w:hAnsi="Times New Roman" w:cs="Times New Roman"/>
          <w:sz w:val="28"/>
        </w:rPr>
        <w:t xml:space="preserve"> в немецком нем. </w:t>
      </w:r>
      <w:proofErr w:type="spellStart"/>
      <w:r w:rsidRPr="0049741D">
        <w:rPr>
          <w:rFonts w:ascii="Times New Roman" w:eastAsia="Times New Roman" w:hAnsi="Times New Roman" w:cs="Times New Roman"/>
          <w:sz w:val="28"/>
        </w:rPr>
        <w:t>Fusball</w:t>
      </w:r>
      <w:proofErr w:type="spellEnd"/>
      <w:r w:rsidRPr="0049741D">
        <w:rPr>
          <w:rFonts w:ascii="Times New Roman" w:eastAsia="Times New Roman" w:hAnsi="Times New Roman" w:cs="Times New Roman"/>
          <w:sz w:val="28"/>
        </w:rPr>
        <w:t xml:space="preserve">, финском </w:t>
      </w:r>
      <w:r w:rsidR="00E67928">
        <w:rPr>
          <w:rFonts w:ascii="Times New Roman" w:eastAsia="Times New Roman" w:hAnsi="Times New Roman" w:cs="Times New Roman"/>
          <w:sz w:val="28"/>
        </w:rPr>
        <w:t>-</w:t>
      </w:r>
      <w:r w:rsidRPr="0049741D">
        <w:rPr>
          <w:rFonts w:ascii="Times New Roman" w:eastAsia="Times New Roman" w:hAnsi="Times New Roman" w:cs="Times New Roman"/>
          <w:sz w:val="28"/>
        </w:rPr>
        <w:t xml:space="preserve"> фин. </w:t>
      </w:r>
      <w:proofErr w:type="spellStart"/>
      <w:r w:rsidRPr="0049741D">
        <w:rPr>
          <w:rFonts w:ascii="Times New Roman" w:eastAsia="Times New Roman" w:hAnsi="Times New Roman" w:cs="Times New Roman"/>
          <w:sz w:val="28"/>
        </w:rPr>
        <w:t>jalkapallo</w:t>
      </w:r>
      <w:proofErr w:type="spellEnd"/>
      <w:r w:rsidRPr="0049741D">
        <w:rPr>
          <w:rFonts w:ascii="Times New Roman" w:eastAsia="Times New Roman" w:hAnsi="Times New Roman" w:cs="Times New Roman"/>
          <w:sz w:val="28"/>
        </w:rPr>
        <w:t xml:space="preserve"> и карельском </w:t>
      </w:r>
      <w:r w:rsidR="00E67928">
        <w:rPr>
          <w:rFonts w:ascii="Times New Roman" w:eastAsia="Times New Roman" w:hAnsi="Times New Roman" w:cs="Times New Roman"/>
          <w:sz w:val="28"/>
        </w:rPr>
        <w:t>-</w:t>
      </w:r>
      <w:r w:rsidR="00A2546F">
        <w:rPr>
          <w:rFonts w:ascii="Times New Roman" w:eastAsia="Times New Roman" w:hAnsi="Times New Roman" w:cs="Times New Roman"/>
          <w:sz w:val="28"/>
        </w:rPr>
        <w:t xml:space="preserve"> </w:t>
      </w:r>
      <w:proofErr w:type="spellStart"/>
      <w:r w:rsidRPr="0049741D">
        <w:rPr>
          <w:rFonts w:ascii="Times New Roman" w:eastAsia="Times New Roman" w:hAnsi="Times New Roman" w:cs="Times New Roman"/>
          <w:sz w:val="28"/>
        </w:rPr>
        <w:t>карельск</w:t>
      </w:r>
      <w:proofErr w:type="spellEnd"/>
      <w:r w:rsidRPr="0049741D">
        <w:rPr>
          <w:rFonts w:ascii="Times New Roman" w:eastAsia="Times New Roman" w:hAnsi="Times New Roman" w:cs="Times New Roman"/>
          <w:sz w:val="28"/>
        </w:rPr>
        <w:t xml:space="preserve">. </w:t>
      </w:r>
      <w:proofErr w:type="spellStart"/>
      <w:r w:rsidRPr="0049741D">
        <w:rPr>
          <w:rFonts w:ascii="Times New Roman" w:eastAsia="Times New Roman" w:hAnsi="Times New Roman" w:cs="Times New Roman"/>
          <w:sz w:val="28"/>
        </w:rPr>
        <w:t>jalgamiaccy</w:t>
      </w:r>
      <w:proofErr w:type="spellEnd"/>
      <w:r w:rsidRPr="0049741D">
        <w:rPr>
          <w:rFonts w:ascii="Times New Roman" w:eastAsia="Times New Roman" w:hAnsi="Times New Roman" w:cs="Times New Roman"/>
          <w:sz w:val="28"/>
        </w:rPr>
        <w:t xml:space="preserve">.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9741D">
        <w:rPr>
          <w:rFonts w:ascii="Times New Roman" w:eastAsia="Times New Roman" w:hAnsi="Times New Roman" w:cs="Times New Roman"/>
          <w:sz w:val="28"/>
        </w:rPr>
        <w:t xml:space="preserve">либо производными от слов «пинать», «нога» и т. п., как </w:t>
      </w:r>
      <w:proofErr w:type="gramStart"/>
      <w:r w:rsidRPr="0049741D">
        <w:rPr>
          <w:rFonts w:ascii="Times New Roman" w:eastAsia="Times New Roman" w:hAnsi="Times New Roman" w:cs="Times New Roman"/>
          <w:sz w:val="28"/>
        </w:rPr>
        <w:t>в</w:t>
      </w:r>
      <w:proofErr w:type="gramEnd"/>
      <w:r w:rsidRPr="0049741D">
        <w:rPr>
          <w:rFonts w:ascii="Times New Roman" w:eastAsia="Times New Roman" w:hAnsi="Times New Roman" w:cs="Times New Roman"/>
          <w:sz w:val="28"/>
        </w:rPr>
        <w:t xml:space="preserve"> итальянском итал. </w:t>
      </w:r>
      <w:proofErr w:type="spellStart"/>
      <w:r w:rsidRPr="0049741D">
        <w:rPr>
          <w:rFonts w:ascii="Times New Roman" w:eastAsia="Times New Roman" w:hAnsi="Times New Roman" w:cs="Times New Roman"/>
          <w:sz w:val="28"/>
        </w:rPr>
        <w:t>calcio</w:t>
      </w:r>
      <w:proofErr w:type="spellEnd"/>
      <w:r w:rsidRPr="0049741D">
        <w:rPr>
          <w:rFonts w:ascii="Times New Roman" w:eastAsia="Times New Roman" w:hAnsi="Times New Roman" w:cs="Times New Roman"/>
          <w:sz w:val="28"/>
        </w:rPr>
        <w:t xml:space="preserve">, хорватском </w:t>
      </w:r>
      <w:r w:rsidR="00E67928">
        <w:rPr>
          <w:rFonts w:ascii="Times New Roman" w:eastAsia="Times New Roman" w:hAnsi="Times New Roman" w:cs="Times New Roman"/>
          <w:sz w:val="28"/>
        </w:rPr>
        <w:t>-</w:t>
      </w:r>
      <w:r w:rsidR="00A2546F">
        <w:rPr>
          <w:rFonts w:ascii="Times New Roman" w:eastAsia="Times New Roman" w:hAnsi="Times New Roman" w:cs="Times New Roman"/>
          <w:sz w:val="28"/>
        </w:rPr>
        <w:t xml:space="preserve"> </w:t>
      </w:r>
      <w:proofErr w:type="spellStart"/>
      <w:r w:rsidRPr="0049741D">
        <w:rPr>
          <w:rFonts w:ascii="Times New Roman" w:eastAsia="Times New Roman" w:hAnsi="Times New Roman" w:cs="Times New Roman"/>
          <w:sz w:val="28"/>
        </w:rPr>
        <w:t>хорв</w:t>
      </w:r>
      <w:proofErr w:type="spellEnd"/>
      <w:r w:rsidRPr="0049741D">
        <w:rPr>
          <w:rFonts w:ascii="Times New Roman" w:eastAsia="Times New Roman" w:hAnsi="Times New Roman" w:cs="Times New Roman"/>
          <w:sz w:val="28"/>
        </w:rPr>
        <w:t xml:space="preserve">. </w:t>
      </w:r>
      <w:proofErr w:type="spellStart"/>
      <w:r w:rsidRPr="0049741D">
        <w:rPr>
          <w:rFonts w:ascii="Times New Roman" w:eastAsia="Times New Roman" w:hAnsi="Times New Roman" w:cs="Times New Roman"/>
          <w:sz w:val="28"/>
        </w:rPr>
        <w:t>nogomet</w:t>
      </w:r>
      <w:proofErr w:type="spellEnd"/>
      <w:r w:rsidRPr="0049741D">
        <w:rPr>
          <w:rFonts w:ascii="Times New Roman" w:eastAsia="Times New Roman" w:hAnsi="Times New Roman" w:cs="Times New Roman"/>
          <w:sz w:val="28"/>
        </w:rPr>
        <w:t xml:space="preserve">. </w:t>
      </w:r>
    </w:p>
    <w:p w:rsidR="0049741D" w:rsidRPr="0049741D" w:rsidRDefault="0049741D" w:rsidP="005844F0">
      <w:pPr>
        <w:pStyle w:val="ab"/>
        <w:spacing w:line="276" w:lineRule="auto"/>
        <w:ind w:firstLine="709"/>
        <w:jc w:val="both"/>
        <w:rPr>
          <w:rFonts w:ascii="Times New Roman" w:hAnsi="Times New Roman" w:cs="Times New Roman"/>
          <w:sz w:val="28"/>
        </w:rPr>
      </w:pPr>
      <w:r w:rsidRPr="0049741D">
        <w:rPr>
          <w:rFonts w:ascii="Times New Roman" w:eastAsia="Times New Roman" w:hAnsi="Times New Roman" w:cs="Times New Roman"/>
          <w:sz w:val="28"/>
        </w:rPr>
        <w:t>«</w:t>
      </w:r>
      <w:proofErr w:type="spellStart"/>
      <w:r w:rsidRPr="0049741D">
        <w:rPr>
          <w:rFonts w:ascii="Times New Roman" w:eastAsia="Times New Roman" w:hAnsi="Times New Roman" w:cs="Times New Roman"/>
          <w:sz w:val="28"/>
        </w:rPr>
        <w:t>Football</w:t>
      </w:r>
      <w:proofErr w:type="spellEnd"/>
      <w:r w:rsidRPr="0049741D">
        <w:rPr>
          <w:rFonts w:ascii="Times New Roman" w:eastAsia="Times New Roman" w:hAnsi="Times New Roman" w:cs="Times New Roman"/>
          <w:sz w:val="28"/>
        </w:rPr>
        <w:t>», как официальное международное название игры используется ФИФА и МОК.</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b/>
          <w:bCs/>
          <w:sz w:val="28"/>
        </w:rPr>
        <w:t>История футбола</w:t>
      </w:r>
    </w:p>
    <w:p w:rsidR="00EC3EC9" w:rsidRDefault="0049741D" w:rsidP="00417C4E">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sz w:val="28"/>
        </w:rPr>
        <w:t xml:space="preserve">Игры, похожие на современный футбол, существовали довольно давно у разных народов, однако первые записанные правила датированы 1848 годом. Датой рождения футбола считается 1863 год, когда была организована первая Ассоциация футбола и составлены правила, похожие </w:t>
      </w:r>
      <w:proofErr w:type="gramStart"/>
      <w:r w:rsidRPr="0049741D">
        <w:rPr>
          <w:rFonts w:ascii="Times New Roman" w:eastAsia="Times New Roman" w:hAnsi="Times New Roman" w:cs="Times New Roman"/>
          <w:sz w:val="28"/>
        </w:rPr>
        <w:t>на</w:t>
      </w:r>
      <w:proofErr w:type="gramEnd"/>
      <w:r w:rsidRPr="0049741D">
        <w:rPr>
          <w:rFonts w:ascii="Times New Roman" w:eastAsia="Times New Roman" w:hAnsi="Times New Roman" w:cs="Times New Roman"/>
          <w:sz w:val="28"/>
        </w:rPr>
        <w:t xml:space="preserve"> современные. История футбола началась очень давно. Так, например, и в Египте, и в Германии, и в Китае были игры, похожие на футбол. Самая удачная из них называлась </w:t>
      </w:r>
      <w:proofErr w:type="spellStart"/>
      <w:proofErr w:type="gramStart"/>
      <w:r w:rsidRPr="00DD3571">
        <w:rPr>
          <w:rFonts w:ascii="Times New Roman" w:eastAsia="Times New Roman" w:hAnsi="Times New Roman" w:cs="Times New Roman"/>
          <w:i/>
          <w:sz w:val="28"/>
        </w:rPr>
        <w:t>гарпастум</w:t>
      </w:r>
      <w:proofErr w:type="spellEnd"/>
      <w:proofErr w:type="gramEnd"/>
      <w:r w:rsidRPr="0049741D">
        <w:rPr>
          <w:rFonts w:ascii="Times New Roman" w:eastAsia="Times New Roman" w:hAnsi="Times New Roman" w:cs="Times New Roman"/>
          <w:sz w:val="28"/>
        </w:rPr>
        <w:t xml:space="preserve"> и придумали её итальянцы. Но когда появился современный футбол, </w:t>
      </w:r>
      <w:proofErr w:type="spellStart"/>
      <w:r w:rsidRPr="0049741D">
        <w:rPr>
          <w:rFonts w:ascii="Times New Roman" w:eastAsia="Times New Roman" w:hAnsi="Times New Roman" w:cs="Times New Roman"/>
          <w:sz w:val="28"/>
        </w:rPr>
        <w:t>гарпастум</w:t>
      </w:r>
      <w:proofErr w:type="spellEnd"/>
      <w:r w:rsidRPr="0049741D">
        <w:rPr>
          <w:rFonts w:ascii="Times New Roman" w:eastAsia="Times New Roman" w:hAnsi="Times New Roman" w:cs="Times New Roman"/>
          <w:sz w:val="28"/>
        </w:rPr>
        <w:t xml:space="preserve"> был забыт. Когда англичане придумали футбол, они сразу стали популяризировать его во всех странах, включая Россию. В то время в чемпионате участвовало много английских команд. О футболе в России впервые было сказано в книге одного из докторов «игры с мячом на воздухе».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b/>
          <w:bCs/>
          <w:sz w:val="28"/>
        </w:rPr>
        <w:t>Правила игры</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sz w:val="28"/>
        </w:rPr>
        <w:t xml:space="preserve">Отдельная футбольная игра называется матч, который в свою очередь состоит из двух таймов по 45 минут. Пауза между первым и вторым таймами составляет 15 минут, в течение которой команды отдыхают, а по её окончании меняются воротами.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sz w:val="28"/>
        </w:rPr>
        <w:t xml:space="preserve">В футбол играют на поле с травяным или синтетическим покрытием. В игре участвуют две команды: в каждой от 7 до 11 человек. Один человек в команде (вратарь) может играть руками в штрафной площади у своих ворот, его основной задачей является защита ворот. Остальные игроки также имеют свои задачи и позиции на поле. Защитники располагаются в основном на своей половине поля, их задача </w:t>
      </w:r>
      <w:r w:rsidR="00240B8B">
        <w:rPr>
          <w:rFonts w:ascii="Times New Roman" w:eastAsia="Times New Roman" w:hAnsi="Times New Roman" w:cs="Times New Roman"/>
          <w:sz w:val="28"/>
        </w:rPr>
        <w:t xml:space="preserve">- </w:t>
      </w:r>
      <w:r w:rsidRPr="0049741D">
        <w:rPr>
          <w:rFonts w:ascii="Times New Roman" w:eastAsia="Times New Roman" w:hAnsi="Times New Roman" w:cs="Times New Roman"/>
          <w:sz w:val="28"/>
        </w:rPr>
        <w:t xml:space="preserve">противодействовать нападающим игрокам противоположной команды. Полузащитники действуют в середине поля, их роль </w:t>
      </w:r>
      <w:r w:rsidR="00240B8B">
        <w:rPr>
          <w:rFonts w:ascii="Times New Roman" w:eastAsia="Times New Roman" w:hAnsi="Times New Roman" w:cs="Times New Roman"/>
          <w:sz w:val="28"/>
        </w:rPr>
        <w:t xml:space="preserve">- </w:t>
      </w:r>
      <w:r w:rsidRPr="0049741D">
        <w:rPr>
          <w:rFonts w:ascii="Times New Roman" w:eastAsia="Times New Roman" w:hAnsi="Times New Roman" w:cs="Times New Roman"/>
          <w:sz w:val="28"/>
        </w:rPr>
        <w:t xml:space="preserve">помогать защитникам или нападающим в зависимости от игровой ситуации. Нападающие располагаются, преимущественно на половине поля соперника, основная задача </w:t>
      </w:r>
      <w:r w:rsidR="00240B8B">
        <w:rPr>
          <w:rFonts w:ascii="Times New Roman" w:eastAsia="Times New Roman" w:hAnsi="Times New Roman" w:cs="Times New Roman"/>
          <w:sz w:val="28"/>
        </w:rPr>
        <w:t>-</w:t>
      </w:r>
      <w:r w:rsidRPr="0049741D">
        <w:rPr>
          <w:rFonts w:ascii="Times New Roman" w:eastAsia="Times New Roman" w:hAnsi="Times New Roman" w:cs="Times New Roman"/>
          <w:sz w:val="28"/>
        </w:rPr>
        <w:t xml:space="preserve"> забивать голы.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sz w:val="28"/>
        </w:rPr>
        <w:lastRenderedPageBreak/>
        <w:t xml:space="preserve">Цель игры </w:t>
      </w:r>
      <w:r w:rsidR="00240B8B">
        <w:rPr>
          <w:rFonts w:ascii="Times New Roman" w:eastAsia="Times New Roman" w:hAnsi="Times New Roman" w:cs="Times New Roman"/>
          <w:sz w:val="28"/>
        </w:rPr>
        <w:t>-</w:t>
      </w:r>
      <w:r w:rsidRPr="0049741D">
        <w:rPr>
          <w:rFonts w:ascii="Times New Roman" w:eastAsia="Times New Roman" w:hAnsi="Times New Roman" w:cs="Times New Roman"/>
          <w:sz w:val="28"/>
        </w:rPr>
        <w:t xml:space="preserve"> забить мяч в ворота противника, сделать это как можно большее количество раз и постараться не допустить гола в свои ворота. Матч выигрывает команда, забившая большее количество голов. </w:t>
      </w:r>
    </w:p>
    <w:p w:rsidR="0049741D" w:rsidRPr="0049741D" w:rsidRDefault="0049741D" w:rsidP="005844F0">
      <w:pPr>
        <w:pStyle w:val="ab"/>
        <w:spacing w:line="276" w:lineRule="auto"/>
        <w:ind w:firstLine="709"/>
        <w:jc w:val="both"/>
        <w:rPr>
          <w:rFonts w:ascii="Times New Roman" w:eastAsia="Times New Roman" w:hAnsi="Times New Roman" w:cs="Times New Roman"/>
          <w:sz w:val="28"/>
        </w:rPr>
      </w:pPr>
      <w:r w:rsidRPr="0049741D">
        <w:rPr>
          <w:rFonts w:ascii="Times New Roman" w:eastAsia="Times New Roman" w:hAnsi="Times New Roman" w:cs="Times New Roman"/>
          <w:sz w:val="28"/>
        </w:rPr>
        <w:t>В случае</w:t>
      </w:r>
      <w:proofErr w:type="gramStart"/>
      <w:r w:rsidRPr="0049741D">
        <w:rPr>
          <w:rFonts w:ascii="Times New Roman" w:eastAsia="Times New Roman" w:hAnsi="Times New Roman" w:cs="Times New Roman"/>
          <w:sz w:val="28"/>
        </w:rPr>
        <w:t>,</w:t>
      </w:r>
      <w:proofErr w:type="gramEnd"/>
      <w:r w:rsidRPr="0049741D">
        <w:rPr>
          <w:rFonts w:ascii="Times New Roman" w:eastAsia="Times New Roman" w:hAnsi="Times New Roman" w:cs="Times New Roman"/>
          <w:sz w:val="28"/>
        </w:rPr>
        <w:t xml:space="preserve"> если в течение двух таймов команды забили одинаковое количество голов, то или фиксируется ничья, или победитель выявляется согласно установленному регламенту матча. В этом случае может быть назначено дополнительное время </w:t>
      </w:r>
      <w:r w:rsidR="00240B8B">
        <w:rPr>
          <w:rFonts w:ascii="Times New Roman" w:eastAsia="Times New Roman" w:hAnsi="Times New Roman" w:cs="Times New Roman"/>
          <w:sz w:val="28"/>
        </w:rPr>
        <w:t>-</w:t>
      </w:r>
      <w:r w:rsidRPr="0049741D">
        <w:rPr>
          <w:rFonts w:ascii="Times New Roman" w:eastAsia="Times New Roman" w:hAnsi="Times New Roman" w:cs="Times New Roman"/>
          <w:sz w:val="28"/>
        </w:rPr>
        <w:t xml:space="preserve"> ещё два тайма по 15 минут каждый. Как правило, между основным и дополнительным временем матча командам предоставляется перерыв. Между дополнительными таймами командам даётся лишь время на смену сторон. Одно время в футболе существовало правило, по которому победителем объявлялась команда, первой забившая гол (правило «золотого гола») или выигрывавшая по окончании любого из дополнительных таймов (правило «серебряного гола»). В настоящий момент дополнительное время либо не играется вовсе, либо играется в полном объёме (2 тайма по 15 минут). Если в течение дополнительного времени победителя выявить не удаётся, проводится серия после</w:t>
      </w:r>
      <w:r w:rsidR="006A5024">
        <w:rPr>
          <w:rFonts w:ascii="Times New Roman" w:eastAsia="Times New Roman" w:hAnsi="Times New Roman" w:cs="Times New Roman"/>
          <w:sz w:val="28"/>
        </w:rPr>
        <w:t xml:space="preserve"> </w:t>
      </w:r>
      <w:r w:rsidRPr="0049741D">
        <w:rPr>
          <w:rFonts w:ascii="Times New Roman" w:eastAsia="Times New Roman" w:hAnsi="Times New Roman" w:cs="Times New Roman"/>
          <w:sz w:val="28"/>
        </w:rPr>
        <w:t xml:space="preserve">матчевых пенальти, не являющихся частью матча: по воротам противника с расстояния 11 метров пробивается по пять ударов разными игроками. Если количество забитых пенальти у обеих команд будет равным, тогда пробиваются по одной паре пенальти, пока не будет выявлен победитель. </w:t>
      </w:r>
    </w:p>
    <w:p w:rsidR="00AB1FE6" w:rsidRDefault="00281072" w:rsidP="00281072">
      <w:pPr>
        <w:pStyle w:val="a6"/>
        <w:spacing w:after="0"/>
        <w:ind w:left="0" w:firstLine="851"/>
        <w:jc w:val="both"/>
        <w:rPr>
          <w:rFonts w:ascii="Times New Roman" w:hAnsi="Times New Roman" w:cs="Times New Roman"/>
          <w:sz w:val="28"/>
        </w:rPr>
      </w:pPr>
      <w:r w:rsidRPr="00281072">
        <w:rPr>
          <w:rFonts w:ascii="Times New Roman" w:hAnsi="Times New Roman" w:cs="Times New Roman"/>
          <w:sz w:val="28"/>
        </w:rPr>
        <w:t xml:space="preserve">Как вид спорта </w:t>
      </w:r>
      <w:r w:rsidR="0049741D">
        <w:rPr>
          <w:rFonts w:ascii="Times New Roman" w:hAnsi="Times New Roman" w:cs="Times New Roman"/>
          <w:sz w:val="28"/>
        </w:rPr>
        <w:t>футбол</w:t>
      </w:r>
      <w:r w:rsidRPr="00281072">
        <w:rPr>
          <w:rFonts w:ascii="Times New Roman" w:hAnsi="Times New Roman" w:cs="Times New Roman"/>
          <w:sz w:val="28"/>
        </w:rPr>
        <w:t xml:space="preserve"> выделяет свои спортивные дисциплины. Перечень спортивных дисциплин по </w:t>
      </w:r>
      <w:r w:rsidR="00240B8B">
        <w:rPr>
          <w:rFonts w:ascii="Times New Roman" w:hAnsi="Times New Roman" w:cs="Times New Roman"/>
          <w:sz w:val="28"/>
        </w:rPr>
        <w:t>футболу</w:t>
      </w:r>
      <w:r w:rsidRPr="00281072">
        <w:rPr>
          <w:rFonts w:ascii="Times New Roman" w:hAnsi="Times New Roman" w:cs="Times New Roman"/>
          <w:sz w:val="28"/>
        </w:rPr>
        <w:t xml:space="preserve"> представлен в таблице № 1.</w:t>
      </w:r>
    </w:p>
    <w:p w:rsidR="00417C4E" w:rsidRDefault="00417C4E" w:rsidP="0049741D">
      <w:pPr>
        <w:pStyle w:val="ConsPlusNormal"/>
        <w:tabs>
          <w:tab w:val="left" w:pos="284"/>
        </w:tabs>
        <w:jc w:val="right"/>
        <w:rPr>
          <w:rFonts w:ascii="Times New Roman" w:hAnsi="Times New Roman" w:cs="Times New Roman"/>
          <w:sz w:val="28"/>
          <w:szCs w:val="28"/>
        </w:rPr>
      </w:pPr>
    </w:p>
    <w:p w:rsidR="0049741D" w:rsidRPr="00E21607" w:rsidRDefault="0049741D" w:rsidP="0049741D">
      <w:pPr>
        <w:pStyle w:val="ConsPlusNormal"/>
        <w:tabs>
          <w:tab w:val="left" w:pos="284"/>
        </w:tabs>
        <w:jc w:val="right"/>
        <w:rPr>
          <w:rFonts w:ascii="Times New Roman" w:hAnsi="Times New Roman" w:cs="Times New Roman"/>
          <w:sz w:val="28"/>
          <w:szCs w:val="28"/>
        </w:rPr>
      </w:pPr>
      <w:r w:rsidRPr="00E21607">
        <w:rPr>
          <w:rFonts w:ascii="Times New Roman" w:hAnsi="Times New Roman" w:cs="Times New Roman"/>
          <w:sz w:val="28"/>
          <w:szCs w:val="28"/>
        </w:rPr>
        <w:t>Таблица №1</w:t>
      </w:r>
    </w:p>
    <w:p w:rsidR="0049741D" w:rsidRPr="00E21607" w:rsidRDefault="0049741D" w:rsidP="0049741D">
      <w:pPr>
        <w:pStyle w:val="ConsPlusNormal"/>
        <w:tabs>
          <w:tab w:val="left" w:pos="284"/>
        </w:tabs>
        <w:jc w:val="right"/>
        <w:rPr>
          <w:rFonts w:ascii="Times New Roman" w:hAnsi="Times New Roman" w:cs="Times New Roman"/>
          <w:sz w:val="28"/>
          <w:szCs w:val="28"/>
        </w:rPr>
      </w:pPr>
    </w:p>
    <w:p w:rsidR="0049741D" w:rsidRPr="00E21607" w:rsidRDefault="0049741D" w:rsidP="0049741D">
      <w:pPr>
        <w:pStyle w:val="ConsPlusNormal"/>
        <w:tabs>
          <w:tab w:val="left" w:pos="284"/>
        </w:tabs>
        <w:jc w:val="center"/>
        <w:rPr>
          <w:rFonts w:ascii="Times New Roman" w:hAnsi="Times New Roman" w:cs="Times New Roman"/>
          <w:sz w:val="28"/>
          <w:szCs w:val="28"/>
        </w:rPr>
      </w:pPr>
      <w:r w:rsidRPr="00E21607">
        <w:rPr>
          <w:rFonts w:ascii="Times New Roman" w:hAnsi="Times New Roman" w:cs="Times New Roman"/>
          <w:sz w:val="28"/>
          <w:szCs w:val="28"/>
        </w:rPr>
        <w:t>Дисциплины вида спорта – футбол (номер-код – 001 000 2 6 1 1 Я)</w:t>
      </w:r>
    </w:p>
    <w:p w:rsidR="0049741D" w:rsidRPr="00E21607" w:rsidRDefault="0049741D" w:rsidP="0049741D">
      <w:pPr>
        <w:pStyle w:val="ConsPlusNormal"/>
        <w:tabs>
          <w:tab w:val="left" w:pos="284"/>
        </w:tabs>
        <w:jc w:val="center"/>
        <w:rPr>
          <w:rFonts w:ascii="Times New Roman" w:hAnsi="Times New Roman" w:cs="Times New Roman"/>
          <w:sz w:val="28"/>
          <w:szCs w:val="28"/>
        </w:rPr>
      </w:pPr>
    </w:p>
    <w:tbl>
      <w:tblPr>
        <w:tblStyle w:val="a7"/>
        <w:tblW w:w="9464" w:type="dxa"/>
        <w:tblInd w:w="108" w:type="dxa"/>
        <w:tblLook w:val="04A0" w:firstRow="1" w:lastRow="0" w:firstColumn="1" w:lastColumn="0" w:noHBand="0" w:noVBand="1"/>
      </w:tblPr>
      <w:tblGrid>
        <w:gridCol w:w="4644"/>
        <w:gridCol w:w="4820"/>
      </w:tblGrid>
      <w:tr w:rsidR="0049741D" w:rsidRPr="00E21607" w:rsidTr="0049741D">
        <w:tc>
          <w:tcPr>
            <w:tcW w:w="4644" w:type="dxa"/>
          </w:tcPr>
          <w:p w:rsidR="0049741D" w:rsidRPr="00E21607" w:rsidRDefault="0049741D" w:rsidP="0049741D">
            <w:pPr>
              <w:pStyle w:val="ConsPlusNormal"/>
              <w:jc w:val="center"/>
              <w:rPr>
                <w:rFonts w:ascii="Times New Roman" w:hAnsi="Times New Roman" w:cs="Times New Roman"/>
                <w:sz w:val="24"/>
              </w:rPr>
            </w:pPr>
            <w:r w:rsidRPr="00E21607">
              <w:rPr>
                <w:rFonts w:ascii="Times New Roman" w:hAnsi="Times New Roman" w:cs="Times New Roman"/>
                <w:sz w:val="24"/>
              </w:rPr>
              <w:t>Дисциплины</w:t>
            </w:r>
          </w:p>
        </w:tc>
        <w:tc>
          <w:tcPr>
            <w:tcW w:w="4820" w:type="dxa"/>
          </w:tcPr>
          <w:p w:rsidR="0049741D" w:rsidRPr="00E21607" w:rsidRDefault="0049741D" w:rsidP="0049741D">
            <w:pPr>
              <w:pStyle w:val="ConsPlusNormal"/>
              <w:jc w:val="center"/>
              <w:rPr>
                <w:rFonts w:ascii="Times New Roman" w:hAnsi="Times New Roman" w:cs="Times New Roman"/>
                <w:sz w:val="24"/>
              </w:rPr>
            </w:pPr>
            <w:r w:rsidRPr="00E21607">
              <w:rPr>
                <w:rFonts w:ascii="Times New Roman" w:hAnsi="Times New Roman" w:cs="Times New Roman"/>
                <w:sz w:val="24"/>
              </w:rPr>
              <w:t>Номер-код</w:t>
            </w:r>
          </w:p>
        </w:tc>
      </w:tr>
      <w:tr w:rsidR="0049741D" w:rsidTr="0049741D">
        <w:tc>
          <w:tcPr>
            <w:tcW w:w="4644" w:type="dxa"/>
            <w:vAlign w:val="center"/>
          </w:tcPr>
          <w:p w:rsidR="0049741D" w:rsidRPr="00E84AFA" w:rsidRDefault="0049741D" w:rsidP="0049741D">
            <w:pPr>
              <w:jc w:val="center"/>
              <w:rPr>
                <w:rFonts w:ascii="Times New Roman" w:hAnsi="Times New Roman" w:cs="Times New Roman"/>
                <w:sz w:val="24"/>
                <w:szCs w:val="28"/>
              </w:rPr>
            </w:pPr>
            <w:r w:rsidRPr="00E84AFA">
              <w:rPr>
                <w:rFonts w:ascii="Times New Roman" w:hAnsi="Times New Roman" w:cs="Times New Roman"/>
                <w:sz w:val="24"/>
                <w:szCs w:val="28"/>
              </w:rPr>
              <w:t>футбол</w:t>
            </w:r>
          </w:p>
        </w:tc>
        <w:tc>
          <w:tcPr>
            <w:tcW w:w="4820" w:type="dxa"/>
          </w:tcPr>
          <w:p w:rsidR="0049741D" w:rsidRDefault="0049741D" w:rsidP="0049741D">
            <w:pPr>
              <w:pStyle w:val="ConsPlusNormal"/>
              <w:jc w:val="both"/>
              <w:rPr>
                <w:rFonts w:ascii="Times New Roman" w:hAnsi="Times New Roman" w:cs="Times New Roman"/>
                <w:sz w:val="24"/>
                <w:szCs w:val="24"/>
              </w:rPr>
            </w:pPr>
            <w:r>
              <w:rPr>
                <w:rFonts w:ascii="Times New Roman" w:hAnsi="Times New Roman" w:cs="Times New Roman"/>
                <w:sz w:val="24"/>
                <w:szCs w:val="24"/>
              </w:rPr>
              <w:t>001 001 2 6 1 1 Я</w:t>
            </w:r>
          </w:p>
        </w:tc>
      </w:tr>
      <w:tr w:rsidR="0049741D" w:rsidTr="0049741D">
        <w:tc>
          <w:tcPr>
            <w:tcW w:w="4644" w:type="dxa"/>
            <w:vAlign w:val="center"/>
          </w:tcPr>
          <w:p w:rsidR="0049741D" w:rsidRPr="00E84AFA" w:rsidRDefault="0049741D" w:rsidP="0049741D">
            <w:pPr>
              <w:jc w:val="center"/>
              <w:rPr>
                <w:rFonts w:ascii="Times New Roman" w:hAnsi="Times New Roman" w:cs="Times New Roman"/>
                <w:sz w:val="24"/>
                <w:szCs w:val="28"/>
              </w:rPr>
            </w:pPr>
            <w:r w:rsidRPr="00E84AFA">
              <w:rPr>
                <w:rFonts w:ascii="Times New Roman" w:hAnsi="Times New Roman" w:cs="Times New Roman"/>
                <w:sz w:val="24"/>
                <w:szCs w:val="28"/>
              </w:rPr>
              <w:t>мини-футбол (</w:t>
            </w:r>
            <w:proofErr w:type="spellStart"/>
            <w:r w:rsidRPr="00E84AFA">
              <w:rPr>
                <w:rFonts w:ascii="Times New Roman" w:hAnsi="Times New Roman" w:cs="Times New Roman"/>
                <w:sz w:val="24"/>
                <w:szCs w:val="28"/>
              </w:rPr>
              <w:t>футзал</w:t>
            </w:r>
            <w:proofErr w:type="spellEnd"/>
            <w:r w:rsidRPr="00E84AFA">
              <w:rPr>
                <w:rFonts w:ascii="Times New Roman" w:hAnsi="Times New Roman" w:cs="Times New Roman"/>
                <w:sz w:val="24"/>
                <w:szCs w:val="28"/>
              </w:rPr>
              <w:t>)</w:t>
            </w:r>
          </w:p>
        </w:tc>
        <w:tc>
          <w:tcPr>
            <w:tcW w:w="4820" w:type="dxa"/>
          </w:tcPr>
          <w:p w:rsidR="0049741D" w:rsidRDefault="0049741D" w:rsidP="0049741D">
            <w:pPr>
              <w:pStyle w:val="ConsPlusNormal"/>
              <w:jc w:val="both"/>
              <w:rPr>
                <w:rFonts w:ascii="Times New Roman" w:hAnsi="Times New Roman" w:cs="Times New Roman"/>
                <w:sz w:val="24"/>
                <w:szCs w:val="24"/>
              </w:rPr>
            </w:pPr>
            <w:r>
              <w:rPr>
                <w:rFonts w:ascii="Times New Roman" w:hAnsi="Times New Roman" w:cs="Times New Roman"/>
                <w:sz w:val="24"/>
                <w:szCs w:val="24"/>
              </w:rPr>
              <w:t>001 002 2 8 1 1 Я</w:t>
            </w:r>
          </w:p>
        </w:tc>
      </w:tr>
      <w:tr w:rsidR="0049741D" w:rsidTr="0049741D">
        <w:tc>
          <w:tcPr>
            <w:tcW w:w="4644" w:type="dxa"/>
            <w:vAlign w:val="center"/>
          </w:tcPr>
          <w:p w:rsidR="0049741D" w:rsidRPr="00E84AFA" w:rsidRDefault="0049741D" w:rsidP="0049741D">
            <w:pPr>
              <w:jc w:val="center"/>
              <w:rPr>
                <w:rFonts w:ascii="Times New Roman" w:hAnsi="Times New Roman" w:cs="Times New Roman"/>
                <w:sz w:val="24"/>
                <w:szCs w:val="28"/>
              </w:rPr>
            </w:pPr>
            <w:r w:rsidRPr="00E84AFA">
              <w:rPr>
                <w:rFonts w:ascii="Times New Roman" w:hAnsi="Times New Roman" w:cs="Times New Roman"/>
                <w:sz w:val="24"/>
                <w:szCs w:val="28"/>
              </w:rPr>
              <w:t>пляжный футбол</w:t>
            </w:r>
          </w:p>
        </w:tc>
        <w:tc>
          <w:tcPr>
            <w:tcW w:w="4820" w:type="dxa"/>
          </w:tcPr>
          <w:p w:rsidR="0049741D" w:rsidRDefault="0049741D" w:rsidP="0049741D">
            <w:pPr>
              <w:pStyle w:val="ConsPlusNormal"/>
              <w:jc w:val="both"/>
              <w:rPr>
                <w:rFonts w:ascii="Times New Roman" w:hAnsi="Times New Roman" w:cs="Times New Roman"/>
                <w:sz w:val="24"/>
                <w:szCs w:val="24"/>
              </w:rPr>
            </w:pPr>
            <w:r>
              <w:rPr>
                <w:rFonts w:ascii="Times New Roman" w:hAnsi="Times New Roman" w:cs="Times New Roman"/>
                <w:sz w:val="24"/>
                <w:szCs w:val="24"/>
              </w:rPr>
              <w:t>001 003 2 8 1 1 Я</w:t>
            </w:r>
          </w:p>
        </w:tc>
      </w:tr>
    </w:tbl>
    <w:p w:rsidR="00023DD9" w:rsidRDefault="00023DD9" w:rsidP="00281072">
      <w:pPr>
        <w:pStyle w:val="a6"/>
        <w:spacing w:after="0" w:line="240" w:lineRule="auto"/>
        <w:ind w:left="0"/>
        <w:jc w:val="right"/>
        <w:rPr>
          <w:rFonts w:ascii="Times New Roman" w:hAnsi="Times New Roman" w:cs="Times New Roman"/>
          <w:b/>
          <w:sz w:val="28"/>
        </w:rPr>
      </w:pPr>
    </w:p>
    <w:p w:rsidR="005844F0" w:rsidRPr="000C0AD9" w:rsidRDefault="005844F0" w:rsidP="005844F0">
      <w:pPr>
        <w:pStyle w:val="af7"/>
        <w:spacing w:line="240" w:lineRule="auto"/>
        <w:rPr>
          <w:szCs w:val="28"/>
        </w:rPr>
      </w:pPr>
    </w:p>
    <w:p w:rsidR="00AD3596" w:rsidRPr="00E21607" w:rsidRDefault="00731DB7" w:rsidP="00731DB7">
      <w:pPr>
        <w:pStyle w:val="ab"/>
        <w:spacing w:line="276" w:lineRule="auto"/>
        <w:jc w:val="center"/>
        <w:rPr>
          <w:rFonts w:ascii="Times New Roman" w:hAnsi="Times New Roman" w:cs="Times New Roman"/>
          <w:sz w:val="28"/>
          <w:szCs w:val="24"/>
        </w:rPr>
      </w:pPr>
      <w:r w:rsidRPr="00E21607">
        <w:rPr>
          <w:rFonts w:ascii="Times New Roman" w:eastAsia="Times New Roman" w:hAnsi="Times New Roman" w:cs="Times New Roman"/>
          <w:sz w:val="28"/>
        </w:rPr>
        <w:t>1.2.</w:t>
      </w:r>
      <w:r w:rsidR="00AD3596" w:rsidRPr="00E21607">
        <w:rPr>
          <w:rFonts w:ascii="Times New Roman" w:hAnsi="Times New Roman" w:cs="Times New Roman"/>
          <w:sz w:val="28"/>
          <w:szCs w:val="24"/>
        </w:rPr>
        <w:t>Специфика организации тренировочного процесса.</w:t>
      </w:r>
    </w:p>
    <w:p w:rsidR="00281072" w:rsidRPr="00E21607" w:rsidRDefault="00281072" w:rsidP="00281072">
      <w:pPr>
        <w:pStyle w:val="a6"/>
        <w:spacing w:after="0" w:line="240" w:lineRule="auto"/>
        <w:ind w:left="0"/>
        <w:rPr>
          <w:rFonts w:ascii="Times New Roman" w:hAnsi="Times New Roman" w:cs="Times New Roman"/>
          <w:sz w:val="28"/>
          <w:szCs w:val="24"/>
        </w:rPr>
      </w:pPr>
    </w:p>
    <w:p w:rsidR="00A055CF" w:rsidRPr="005A7DB4" w:rsidRDefault="00A055CF" w:rsidP="00324F02">
      <w:pPr>
        <w:pStyle w:val="ab"/>
        <w:spacing w:line="276" w:lineRule="auto"/>
        <w:ind w:firstLine="709"/>
        <w:jc w:val="both"/>
        <w:rPr>
          <w:rFonts w:ascii="Times New Roman" w:hAnsi="Times New Roman" w:cs="Times New Roman"/>
          <w:sz w:val="28"/>
          <w:szCs w:val="28"/>
        </w:rPr>
      </w:pPr>
      <w:r w:rsidRPr="00E21607">
        <w:rPr>
          <w:rFonts w:ascii="Times New Roman" w:hAnsi="Times New Roman" w:cs="Times New Roman"/>
          <w:sz w:val="28"/>
          <w:szCs w:val="28"/>
        </w:rPr>
        <w:t xml:space="preserve">Тренировочный процесс </w:t>
      </w:r>
      <w:r w:rsidR="00240B8B" w:rsidRPr="00E21607">
        <w:rPr>
          <w:rFonts w:ascii="Times New Roman" w:hAnsi="Times New Roman" w:cs="Times New Roman"/>
          <w:sz w:val="28"/>
          <w:szCs w:val="28"/>
        </w:rPr>
        <w:t>по футболу</w:t>
      </w:r>
      <w:r w:rsidRPr="00E21607">
        <w:rPr>
          <w:rFonts w:ascii="Times New Roman" w:hAnsi="Times New Roman" w:cs="Times New Roman"/>
          <w:sz w:val="28"/>
          <w:szCs w:val="28"/>
        </w:rPr>
        <w:t xml:space="preserve"> ведется в соответствии</w:t>
      </w:r>
      <w:r w:rsidRPr="005A7DB4">
        <w:rPr>
          <w:rFonts w:ascii="Times New Roman" w:hAnsi="Times New Roman" w:cs="Times New Roman"/>
          <w:sz w:val="28"/>
          <w:szCs w:val="28"/>
        </w:rPr>
        <w:t xml:space="preserve"> с годовым тренировочным планом, рассчитанным на 52 недели.</w:t>
      </w:r>
    </w:p>
    <w:p w:rsidR="00A055CF" w:rsidRPr="005A7DB4" w:rsidRDefault="00A055CF" w:rsidP="005A7DB4">
      <w:pPr>
        <w:pStyle w:val="ab"/>
        <w:spacing w:line="276" w:lineRule="auto"/>
        <w:ind w:firstLine="709"/>
        <w:rPr>
          <w:rFonts w:ascii="Times New Roman" w:hAnsi="Times New Roman" w:cs="Times New Roman"/>
          <w:sz w:val="28"/>
          <w:szCs w:val="28"/>
        </w:rPr>
      </w:pPr>
      <w:r w:rsidRPr="005A7DB4">
        <w:rPr>
          <w:rFonts w:ascii="Times New Roman" w:hAnsi="Times New Roman" w:cs="Times New Roman"/>
          <w:sz w:val="28"/>
          <w:szCs w:val="28"/>
        </w:rPr>
        <w:t>Основными формами осуществления спортивной подготовки являются:</w:t>
      </w:r>
    </w:p>
    <w:p w:rsidR="00A055CF" w:rsidRPr="005A7DB4" w:rsidRDefault="00A055CF" w:rsidP="005A7DB4">
      <w:pPr>
        <w:pStyle w:val="ab"/>
        <w:spacing w:line="276" w:lineRule="auto"/>
        <w:ind w:firstLine="709"/>
        <w:rPr>
          <w:rFonts w:ascii="Times New Roman" w:hAnsi="Times New Roman" w:cs="Times New Roman"/>
          <w:sz w:val="28"/>
          <w:szCs w:val="28"/>
        </w:rPr>
      </w:pPr>
      <w:r w:rsidRPr="005A7DB4">
        <w:rPr>
          <w:rFonts w:ascii="Times New Roman" w:hAnsi="Times New Roman" w:cs="Times New Roman"/>
          <w:sz w:val="28"/>
          <w:szCs w:val="28"/>
        </w:rPr>
        <w:t>- групповые и индивидуальные тренировочные и теоретические занятия;</w:t>
      </w:r>
    </w:p>
    <w:p w:rsidR="00A055CF" w:rsidRPr="005A7DB4" w:rsidRDefault="00A055CF" w:rsidP="005A7DB4">
      <w:pPr>
        <w:pStyle w:val="ab"/>
        <w:spacing w:line="276" w:lineRule="auto"/>
        <w:ind w:firstLine="709"/>
        <w:rPr>
          <w:rFonts w:ascii="Times New Roman" w:hAnsi="Times New Roman" w:cs="Times New Roman"/>
          <w:sz w:val="28"/>
          <w:szCs w:val="28"/>
        </w:rPr>
      </w:pPr>
      <w:r w:rsidRPr="005A7DB4">
        <w:rPr>
          <w:rFonts w:ascii="Times New Roman" w:hAnsi="Times New Roman" w:cs="Times New Roman"/>
          <w:sz w:val="28"/>
          <w:szCs w:val="28"/>
        </w:rPr>
        <w:lastRenderedPageBreak/>
        <w:t>- работа по индивидуальным планам;</w:t>
      </w:r>
    </w:p>
    <w:p w:rsidR="00A055CF" w:rsidRPr="005A7DB4" w:rsidRDefault="00A055CF" w:rsidP="005A7DB4">
      <w:pPr>
        <w:pStyle w:val="ab"/>
        <w:spacing w:line="276" w:lineRule="auto"/>
        <w:ind w:firstLine="709"/>
        <w:rPr>
          <w:rFonts w:ascii="Times New Roman" w:hAnsi="Times New Roman" w:cs="Times New Roman"/>
          <w:sz w:val="28"/>
          <w:szCs w:val="28"/>
        </w:rPr>
      </w:pPr>
      <w:r w:rsidRPr="005A7DB4">
        <w:rPr>
          <w:rFonts w:ascii="Times New Roman" w:hAnsi="Times New Roman" w:cs="Times New Roman"/>
          <w:sz w:val="28"/>
          <w:szCs w:val="28"/>
        </w:rPr>
        <w:t>- тренировочные сборы;</w:t>
      </w:r>
    </w:p>
    <w:p w:rsidR="00A055CF" w:rsidRPr="005A7DB4" w:rsidRDefault="00A055CF" w:rsidP="005A7DB4">
      <w:pPr>
        <w:pStyle w:val="ab"/>
        <w:spacing w:line="276" w:lineRule="auto"/>
        <w:ind w:firstLine="709"/>
        <w:rPr>
          <w:rFonts w:ascii="Times New Roman" w:hAnsi="Times New Roman" w:cs="Times New Roman"/>
          <w:sz w:val="28"/>
          <w:szCs w:val="28"/>
        </w:rPr>
      </w:pPr>
      <w:r w:rsidRPr="005A7DB4">
        <w:rPr>
          <w:rFonts w:ascii="Times New Roman" w:hAnsi="Times New Roman" w:cs="Times New Roman"/>
          <w:sz w:val="28"/>
          <w:szCs w:val="28"/>
        </w:rPr>
        <w:t>- участие в спортивных соревнованиях и мероприятиях;</w:t>
      </w:r>
    </w:p>
    <w:p w:rsidR="00A055CF" w:rsidRPr="005A7DB4" w:rsidRDefault="00A055CF" w:rsidP="005A7DB4">
      <w:pPr>
        <w:pStyle w:val="ab"/>
        <w:spacing w:line="276" w:lineRule="auto"/>
        <w:ind w:firstLine="709"/>
        <w:rPr>
          <w:rFonts w:ascii="Times New Roman" w:hAnsi="Times New Roman" w:cs="Times New Roman"/>
          <w:sz w:val="28"/>
          <w:szCs w:val="28"/>
        </w:rPr>
      </w:pPr>
      <w:r w:rsidRPr="005A7DB4">
        <w:rPr>
          <w:rFonts w:ascii="Times New Roman" w:hAnsi="Times New Roman" w:cs="Times New Roman"/>
          <w:sz w:val="28"/>
          <w:szCs w:val="28"/>
        </w:rPr>
        <w:t>- инструкторская и судейская практика;</w:t>
      </w:r>
    </w:p>
    <w:p w:rsidR="00A055CF" w:rsidRPr="005A7DB4" w:rsidRDefault="00A055CF" w:rsidP="005A7DB4">
      <w:pPr>
        <w:pStyle w:val="ab"/>
        <w:spacing w:line="276" w:lineRule="auto"/>
        <w:ind w:firstLine="709"/>
        <w:rPr>
          <w:rFonts w:ascii="Times New Roman" w:hAnsi="Times New Roman" w:cs="Times New Roman"/>
          <w:sz w:val="28"/>
          <w:szCs w:val="28"/>
        </w:rPr>
      </w:pPr>
      <w:r w:rsidRPr="005A7DB4">
        <w:rPr>
          <w:rFonts w:ascii="Times New Roman" w:hAnsi="Times New Roman" w:cs="Times New Roman"/>
          <w:sz w:val="28"/>
          <w:szCs w:val="28"/>
        </w:rPr>
        <w:t>- медико-восстановительные мероприятия;</w:t>
      </w:r>
    </w:p>
    <w:p w:rsidR="00A055CF" w:rsidRPr="005A7DB4" w:rsidRDefault="00A055CF" w:rsidP="005A7DB4">
      <w:pPr>
        <w:pStyle w:val="ab"/>
        <w:spacing w:line="276" w:lineRule="auto"/>
        <w:ind w:firstLine="709"/>
        <w:rPr>
          <w:rFonts w:ascii="Times New Roman" w:hAnsi="Times New Roman" w:cs="Times New Roman"/>
          <w:sz w:val="28"/>
          <w:szCs w:val="28"/>
        </w:rPr>
      </w:pPr>
      <w:r w:rsidRPr="005A7DB4">
        <w:rPr>
          <w:rFonts w:ascii="Times New Roman" w:hAnsi="Times New Roman" w:cs="Times New Roman"/>
          <w:sz w:val="28"/>
          <w:szCs w:val="28"/>
        </w:rPr>
        <w:t>- тестирование и контроль.</w:t>
      </w:r>
    </w:p>
    <w:p w:rsidR="00A055CF" w:rsidRDefault="00A055CF" w:rsidP="00AF3C73">
      <w:pPr>
        <w:pStyle w:val="ab"/>
        <w:spacing w:line="276" w:lineRule="auto"/>
        <w:ind w:firstLine="709"/>
        <w:jc w:val="both"/>
      </w:pPr>
      <w:r w:rsidRPr="005A7DB4">
        <w:rPr>
          <w:rFonts w:ascii="Times New Roman" w:hAnsi="Times New Roman" w:cs="Times New Roman"/>
          <w:sz w:val="28"/>
        </w:rPr>
        <w:t xml:space="preserve">Для проведения </w:t>
      </w:r>
      <w:r w:rsidR="005A7DB4" w:rsidRPr="005A7DB4">
        <w:rPr>
          <w:rFonts w:ascii="Times New Roman" w:hAnsi="Times New Roman" w:cs="Times New Roman"/>
          <w:sz w:val="28"/>
        </w:rPr>
        <w:t xml:space="preserve">тренировочного </w:t>
      </w:r>
      <w:r w:rsidRPr="005A7DB4">
        <w:rPr>
          <w:rFonts w:ascii="Times New Roman" w:hAnsi="Times New Roman" w:cs="Times New Roman"/>
          <w:sz w:val="28"/>
        </w:rPr>
        <w:t xml:space="preserve">занятий на этапах совершенствования спортивного мастерства и высшего спортивного мастерства кроме основного тренера  по виду спорта </w:t>
      </w:r>
      <w:r w:rsidR="00324F02" w:rsidRPr="00240B8B">
        <w:rPr>
          <w:rFonts w:ascii="Times New Roman" w:hAnsi="Times New Roman" w:cs="Times New Roman"/>
          <w:sz w:val="28"/>
        </w:rPr>
        <w:t>футбол</w:t>
      </w:r>
      <w:r w:rsidR="006A5024">
        <w:rPr>
          <w:rFonts w:ascii="Times New Roman" w:hAnsi="Times New Roman" w:cs="Times New Roman"/>
          <w:sz w:val="28"/>
        </w:rPr>
        <w:t xml:space="preserve"> </w:t>
      </w:r>
      <w:r w:rsidR="005A7DB4" w:rsidRPr="00240B8B">
        <w:rPr>
          <w:rFonts w:ascii="Times New Roman" w:hAnsi="Times New Roman" w:cs="Times New Roman"/>
          <w:sz w:val="28"/>
        </w:rPr>
        <w:t>привлекается</w:t>
      </w:r>
      <w:r w:rsidRPr="005A7DB4">
        <w:rPr>
          <w:rFonts w:ascii="Times New Roman" w:hAnsi="Times New Roman" w:cs="Times New Roman"/>
          <w:sz w:val="28"/>
        </w:rPr>
        <w:t xml:space="preserve"> дополнительно втор</w:t>
      </w:r>
      <w:r w:rsidR="005A7DB4" w:rsidRPr="005A7DB4">
        <w:rPr>
          <w:rFonts w:ascii="Times New Roman" w:hAnsi="Times New Roman" w:cs="Times New Roman"/>
          <w:sz w:val="28"/>
        </w:rPr>
        <w:t>ой</w:t>
      </w:r>
      <w:r w:rsidRPr="005A7DB4">
        <w:rPr>
          <w:rFonts w:ascii="Times New Roman" w:hAnsi="Times New Roman" w:cs="Times New Roman"/>
          <w:sz w:val="28"/>
        </w:rPr>
        <w:t xml:space="preserve"> тренер по общефизической и специальной физической подготовке при условии их одновременной работы с лицами, проходящими спортивную подготовку</w:t>
      </w:r>
      <w:r>
        <w:t>.</w:t>
      </w:r>
    </w:p>
    <w:p w:rsidR="001173A8" w:rsidRDefault="001173A8" w:rsidP="001173A8">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p>
    <w:p w:rsidR="001173A8" w:rsidRDefault="001173A8" w:rsidP="001173A8">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Расписание тренировочных занятий (тренировок) по </w:t>
      </w:r>
      <w:r w:rsidR="00E15D4F">
        <w:rPr>
          <w:rFonts w:ascii="Times New Roman" w:eastAsia="Times New Roman" w:hAnsi="Times New Roman" w:cs="Times New Roman"/>
          <w:sz w:val="28"/>
          <w:shd w:val="clear" w:color="auto" w:fill="FFFFFF"/>
        </w:rPr>
        <w:t>футболу</w:t>
      </w:r>
      <w:r>
        <w:rPr>
          <w:rFonts w:ascii="Times New Roman" w:eastAsia="Times New Roman" w:hAnsi="Times New Roman" w:cs="Times New Roman"/>
          <w:sz w:val="28"/>
          <w:shd w:val="clear" w:color="auto" w:fill="FFFFFF"/>
        </w:rPr>
        <w:t xml:space="preserve"> утверждается после согласования с тренерским составом в целях установления более благоприятного режима тренировок, отдыха спортсменов, с учетом их </w:t>
      </w:r>
      <w:r w:rsidR="00390C81">
        <w:rPr>
          <w:rFonts w:ascii="Times New Roman" w:eastAsia="Times New Roman" w:hAnsi="Times New Roman" w:cs="Times New Roman"/>
          <w:sz w:val="28"/>
          <w:shd w:val="clear" w:color="auto" w:fill="FFFFFF"/>
        </w:rPr>
        <w:t>образовательной деятельности</w:t>
      </w:r>
      <w:r>
        <w:rPr>
          <w:rFonts w:ascii="Times New Roman" w:eastAsia="Times New Roman" w:hAnsi="Times New Roman" w:cs="Times New Roman"/>
          <w:sz w:val="28"/>
          <w:shd w:val="clear" w:color="auto" w:fill="FFFFFF"/>
        </w:rPr>
        <w:t xml:space="preserve"> в образовательных организациях </w:t>
      </w:r>
      <w:r w:rsidR="00240B8B">
        <w:rPr>
          <w:rFonts w:ascii="Times New Roman" w:eastAsia="Times New Roman" w:hAnsi="Times New Roman" w:cs="Times New Roman"/>
          <w:sz w:val="28"/>
          <w:shd w:val="clear" w:color="auto" w:fill="FFFFFF"/>
        </w:rPr>
        <w:t>и</w:t>
      </w:r>
      <w:r>
        <w:rPr>
          <w:rFonts w:ascii="Times New Roman" w:eastAsia="Times New Roman" w:hAnsi="Times New Roman" w:cs="Times New Roman"/>
          <w:sz w:val="28"/>
          <w:shd w:val="clear" w:color="auto" w:fill="FFFFFF"/>
        </w:rPr>
        <w:t xml:space="preserve"> других учреждениях.</w:t>
      </w:r>
    </w:p>
    <w:p w:rsidR="001173A8" w:rsidRDefault="001173A8" w:rsidP="001173A8">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При составлении расписания тренировок продолжительность одного тренировочного занятия рассчитывается в академических часах.</w:t>
      </w:r>
    </w:p>
    <w:p w:rsidR="00C41FA6" w:rsidRDefault="00C41FA6" w:rsidP="001173A8">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Допускается проведение тренировочных занятий одновременно с </w:t>
      </w:r>
      <w:proofErr w:type="gramStart"/>
      <w:r>
        <w:rPr>
          <w:rFonts w:ascii="Times New Roman" w:eastAsia="Times New Roman" w:hAnsi="Times New Roman" w:cs="Times New Roman"/>
          <w:sz w:val="28"/>
          <w:shd w:val="clear" w:color="auto" w:fill="FFFFFF"/>
        </w:rPr>
        <w:t>занимающимися</w:t>
      </w:r>
      <w:proofErr w:type="gramEnd"/>
      <w:r>
        <w:rPr>
          <w:rFonts w:ascii="Times New Roman" w:eastAsia="Times New Roman" w:hAnsi="Times New Roman" w:cs="Times New Roman"/>
          <w:sz w:val="28"/>
          <w:shd w:val="clear" w:color="auto" w:fill="FFFFFF"/>
        </w:rPr>
        <w:t xml:space="preserve"> из разных групп.</w:t>
      </w:r>
    </w:p>
    <w:p w:rsidR="00C41FA6" w:rsidRDefault="00C41FA6" w:rsidP="001173A8">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При этом должны соблюдаться все перечисленные ниже условия:</w:t>
      </w:r>
    </w:p>
    <w:p w:rsidR="00C41FA6" w:rsidRDefault="00C41FA6" w:rsidP="001173A8">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разница в уровне подготовки спортсменов не превышает двух спортивных разрядов и (или) спортивных званий;</w:t>
      </w:r>
    </w:p>
    <w:p w:rsidR="00C41FA6" w:rsidRDefault="00C41FA6" w:rsidP="001173A8">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не превышена единовременная пропускная способность </w:t>
      </w:r>
      <w:proofErr w:type="gramStart"/>
      <w:r>
        <w:rPr>
          <w:rFonts w:ascii="Times New Roman" w:eastAsia="Times New Roman" w:hAnsi="Times New Roman" w:cs="Times New Roman"/>
          <w:sz w:val="28"/>
          <w:shd w:val="clear" w:color="auto" w:fill="FFFFFF"/>
        </w:rPr>
        <w:t>спортивного</w:t>
      </w:r>
      <w:proofErr w:type="gramEnd"/>
      <w:r>
        <w:rPr>
          <w:rFonts w:ascii="Times New Roman" w:eastAsia="Times New Roman" w:hAnsi="Times New Roman" w:cs="Times New Roman"/>
          <w:sz w:val="28"/>
          <w:shd w:val="clear" w:color="auto" w:fill="FFFFFF"/>
        </w:rPr>
        <w:t xml:space="preserve"> сооружений;</w:t>
      </w:r>
    </w:p>
    <w:p w:rsidR="00C41FA6" w:rsidRDefault="00C41FA6" w:rsidP="001173A8">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не превышен количественный состав группы.</w:t>
      </w:r>
    </w:p>
    <w:p w:rsidR="006A5024" w:rsidRDefault="006A5024" w:rsidP="001173A8">
      <w:pPr>
        <w:pStyle w:val="ab"/>
        <w:spacing w:line="276" w:lineRule="auto"/>
        <w:ind w:firstLine="709"/>
        <w:jc w:val="both"/>
        <w:rPr>
          <w:rFonts w:ascii="Times New Roman" w:eastAsia="Times New Roman" w:hAnsi="Times New Roman" w:cs="Times New Roman"/>
          <w:sz w:val="28"/>
          <w:shd w:val="clear" w:color="auto" w:fill="FFFFFF"/>
        </w:rPr>
      </w:pPr>
    </w:p>
    <w:p w:rsidR="0000066A" w:rsidRDefault="0000066A" w:rsidP="0000066A">
      <w:pPr>
        <w:pStyle w:val="a6"/>
        <w:shd w:val="clear" w:color="auto" w:fill="FFFFFF" w:themeFill="background1"/>
        <w:spacing w:after="0"/>
        <w:ind w:left="0" w:firstLine="709"/>
        <w:jc w:val="both"/>
        <w:rPr>
          <w:rFonts w:ascii="Times New Roman" w:hAnsi="Times New Roman" w:cs="Times New Roman"/>
          <w:i/>
          <w:sz w:val="28"/>
          <w:szCs w:val="24"/>
        </w:rPr>
      </w:pPr>
      <w:r>
        <w:rPr>
          <w:rFonts w:ascii="Times New Roman" w:hAnsi="Times New Roman" w:cs="Times New Roman"/>
          <w:i/>
          <w:sz w:val="28"/>
          <w:szCs w:val="24"/>
        </w:rPr>
        <w:t>Продолжительность тренировочных занятий:</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 xml:space="preserve">- на этапе начальной подготовки – до </w:t>
      </w:r>
      <w:r w:rsidR="000E7846">
        <w:rPr>
          <w:rFonts w:ascii="Times New Roman" w:hAnsi="Times New Roman" w:cs="Times New Roman"/>
          <w:sz w:val="28"/>
          <w:szCs w:val="24"/>
        </w:rPr>
        <w:t>2</w:t>
      </w:r>
      <w:r>
        <w:rPr>
          <w:rFonts w:ascii="Times New Roman" w:hAnsi="Times New Roman" w:cs="Times New Roman"/>
          <w:sz w:val="28"/>
          <w:szCs w:val="24"/>
        </w:rPr>
        <w:t>-х академических часов;</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 xml:space="preserve">- на тренировочном этапе (этапе спортивной специализации) – до </w:t>
      </w:r>
      <w:r w:rsidR="000E7846">
        <w:rPr>
          <w:rFonts w:ascii="Times New Roman" w:hAnsi="Times New Roman" w:cs="Times New Roman"/>
          <w:sz w:val="28"/>
          <w:szCs w:val="24"/>
        </w:rPr>
        <w:t>3</w:t>
      </w:r>
      <w:r>
        <w:rPr>
          <w:rFonts w:ascii="Times New Roman" w:hAnsi="Times New Roman" w:cs="Times New Roman"/>
          <w:sz w:val="28"/>
          <w:szCs w:val="24"/>
        </w:rPr>
        <w:t>-х академических часов;</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 на этапе совершенствования спортивного мастерства – до 4-х часов;</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 на этапе высшего спортивного мастерства – до 4-х часов.</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lastRenderedPageBreak/>
        <w:t>При проведении более 1 тренировочного занятия в день суммарная продолжительность занятий – до 8 академических часов.</w:t>
      </w:r>
    </w:p>
    <w:p w:rsidR="0000066A" w:rsidRDefault="0000066A" w:rsidP="0000066A">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Ежегодное планирование тренировочного процесса по футболу осуществляется в соответствии со следующими сроками:</w:t>
      </w:r>
    </w:p>
    <w:p w:rsidR="0000066A" w:rsidRDefault="0000066A" w:rsidP="0000066A">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перспективное планирование;</w:t>
      </w:r>
    </w:p>
    <w:p w:rsidR="0000066A" w:rsidRDefault="0000066A" w:rsidP="0000066A">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ежегодное планирование;</w:t>
      </w:r>
    </w:p>
    <w:p w:rsidR="0000066A" w:rsidRDefault="0000066A" w:rsidP="0000066A">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ежеквартальное планирование;</w:t>
      </w:r>
    </w:p>
    <w:p w:rsidR="0000066A" w:rsidRDefault="0000066A" w:rsidP="0000066A">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ежемесячное планирование.</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00066A" w:rsidRDefault="0000066A" w:rsidP="0000066A">
      <w:pPr>
        <w:pStyle w:val="a6"/>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4A4990" w:rsidRDefault="0000066A" w:rsidP="0000066A">
      <w:pPr>
        <w:pStyle w:val="ab"/>
        <w:spacing w:line="276"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
    <w:p w:rsidR="0000066A" w:rsidRDefault="0000066A" w:rsidP="0000066A">
      <w:pPr>
        <w:pStyle w:val="ab"/>
        <w:spacing w:line="276" w:lineRule="auto"/>
        <w:ind w:firstLine="709"/>
        <w:jc w:val="both"/>
        <w:rPr>
          <w:rFonts w:ascii="Times New Roman" w:eastAsia="Times New Roman" w:hAnsi="Times New Roman" w:cs="Times New Roman"/>
          <w:sz w:val="28"/>
          <w:shd w:val="clear" w:color="auto" w:fill="FFFFFF"/>
        </w:rPr>
      </w:pPr>
    </w:p>
    <w:p w:rsidR="00AD3596" w:rsidRDefault="00AD3596" w:rsidP="00C34A5A">
      <w:pPr>
        <w:pStyle w:val="ab"/>
        <w:numPr>
          <w:ilvl w:val="1"/>
          <w:numId w:val="12"/>
        </w:numPr>
        <w:spacing w:line="276" w:lineRule="auto"/>
        <w:jc w:val="center"/>
        <w:rPr>
          <w:rFonts w:ascii="Times New Roman" w:hAnsi="Times New Roman" w:cs="Times New Roman"/>
          <w:b/>
          <w:sz w:val="28"/>
          <w:szCs w:val="24"/>
        </w:rPr>
      </w:pPr>
      <w:r w:rsidRPr="00E21607">
        <w:rPr>
          <w:rFonts w:ascii="Times New Roman" w:hAnsi="Times New Roman" w:cs="Times New Roman"/>
          <w:sz w:val="28"/>
          <w:szCs w:val="24"/>
        </w:rPr>
        <w:t>Структура системы многолетней спортивной подготовки</w:t>
      </w:r>
      <w:r w:rsidRPr="00C41FA6">
        <w:rPr>
          <w:rFonts w:ascii="Times New Roman" w:hAnsi="Times New Roman" w:cs="Times New Roman"/>
          <w:b/>
          <w:sz w:val="28"/>
          <w:szCs w:val="24"/>
        </w:rPr>
        <w:t>.</w:t>
      </w:r>
    </w:p>
    <w:p w:rsidR="00131BA5" w:rsidRPr="00C41FA6" w:rsidRDefault="00131BA5" w:rsidP="00131BA5">
      <w:pPr>
        <w:pStyle w:val="ab"/>
        <w:spacing w:line="276" w:lineRule="auto"/>
        <w:ind w:left="1440"/>
        <w:rPr>
          <w:rFonts w:ascii="Times New Roman" w:hAnsi="Times New Roman" w:cs="Times New Roman"/>
          <w:b/>
          <w:sz w:val="28"/>
          <w:szCs w:val="24"/>
        </w:rPr>
      </w:pPr>
    </w:p>
    <w:p w:rsidR="00731197" w:rsidRPr="00D73DC6" w:rsidRDefault="00731197" w:rsidP="00731197">
      <w:pPr>
        <w:pStyle w:val="ConsPlusNormal"/>
        <w:spacing w:line="276" w:lineRule="auto"/>
        <w:ind w:firstLine="709"/>
        <w:jc w:val="both"/>
        <w:rPr>
          <w:rFonts w:ascii="Times New Roman" w:hAnsi="Times New Roman" w:cs="Times New Roman"/>
          <w:sz w:val="28"/>
          <w:szCs w:val="28"/>
        </w:rPr>
      </w:pPr>
      <w:r w:rsidRPr="00D73DC6">
        <w:rPr>
          <w:rFonts w:ascii="Times New Roman" w:hAnsi="Times New Roman" w:cs="Times New Roman"/>
          <w:sz w:val="28"/>
          <w:szCs w:val="28"/>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731197" w:rsidRPr="00D73DC6" w:rsidRDefault="00731197" w:rsidP="00731197">
      <w:pPr>
        <w:pStyle w:val="ConsPlusNormal"/>
        <w:spacing w:line="276" w:lineRule="auto"/>
        <w:ind w:firstLine="709"/>
        <w:jc w:val="both"/>
        <w:rPr>
          <w:rFonts w:ascii="Times New Roman" w:hAnsi="Times New Roman" w:cs="Times New Roman"/>
          <w:sz w:val="28"/>
          <w:szCs w:val="28"/>
        </w:rPr>
      </w:pPr>
      <w:r w:rsidRPr="00D73DC6">
        <w:rPr>
          <w:rFonts w:ascii="Times New Roman" w:hAnsi="Times New Roman" w:cs="Times New Roman"/>
          <w:sz w:val="28"/>
          <w:szCs w:val="28"/>
        </w:rPr>
        <w:t xml:space="preserve">- </w:t>
      </w:r>
      <w:r w:rsidRPr="00D73DC6">
        <w:rPr>
          <w:rFonts w:ascii="Times New Roman" w:hAnsi="Times New Roman" w:cs="Times New Roman"/>
          <w:i/>
          <w:sz w:val="28"/>
          <w:szCs w:val="28"/>
        </w:rPr>
        <w:t>организационно-управленческий процесс</w:t>
      </w:r>
      <w:r w:rsidRPr="00D73DC6">
        <w:rPr>
          <w:rFonts w:ascii="Times New Roman" w:hAnsi="Times New Roman" w:cs="Times New Roman"/>
          <w:sz w:val="28"/>
          <w:szCs w:val="28"/>
        </w:rPr>
        <w:t xml:space="preserve"> построения спортивной подготовки по этапам и периодам спортивной подготовки по виду спорта </w:t>
      </w:r>
      <w:r w:rsidR="00941FA2">
        <w:rPr>
          <w:rFonts w:ascii="Times New Roman" w:hAnsi="Times New Roman" w:cs="Times New Roman"/>
          <w:sz w:val="28"/>
          <w:szCs w:val="28"/>
        </w:rPr>
        <w:t>футбол</w:t>
      </w:r>
      <w:r w:rsidRPr="00D73DC6">
        <w:rPr>
          <w:rFonts w:ascii="Times New Roman" w:hAnsi="Times New Roman" w:cs="Times New Roman"/>
          <w:sz w:val="28"/>
          <w:szCs w:val="28"/>
        </w:rPr>
        <w:t>;</w:t>
      </w:r>
    </w:p>
    <w:p w:rsidR="00731197" w:rsidRPr="00D73DC6" w:rsidRDefault="00731197" w:rsidP="00731197">
      <w:pPr>
        <w:pStyle w:val="ConsPlusNormal"/>
        <w:spacing w:line="276" w:lineRule="auto"/>
        <w:ind w:firstLine="709"/>
        <w:jc w:val="both"/>
        <w:rPr>
          <w:rFonts w:ascii="Times New Roman" w:hAnsi="Times New Roman" w:cs="Times New Roman"/>
          <w:sz w:val="28"/>
          <w:szCs w:val="28"/>
        </w:rPr>
      </w:pPr>
      <w:r w:rsidRPr="00D73DC6">
        <w:rPr>
          <w:rFonts w:ascii="Times New Roman" w:hAnsi="Times New Roman" w:cs="Times New Roman"/>
          <w:sz w:val="28"/>
          <w:szCs w:val="28"/>
        </w:rPr>
        <w:t xml:space="preserve">- </w:t>
      </w:r>
      <w:r w:rsidRPr="00D73DC6">
        <w:rPr>
          <w:rFonts w:ascii="Times New Roman" w:hAnsi="Times New Roman" w:cs="Times New Roman"/>
          <w:i/>
          <w:sz w:val="28"/>
          <w:szCs w:val="28"/>
        </w:rPr>
        <w:t>система отбора и спортивной ориентации</w:t>
      </w:r>
      <w:r w:rsidRPr="00D73DC6">
        <w:rPr>
          <w:rFonts w:ascii="Times New Roman" w:hAnsi="Times New Roman" w:cs="Times New Roman"/>
          <w:sz w:val="28"/>
          <w:szCs w:val="28"/>
        </w:rPr>
        <w:t xml:space="preserve">, представляющая собой процесс, направленный на выявление задатков у юных спортсменов, выраженных в спортивной предрасположенности к занятиям </w:t>
      </w:r>
      <w:r w:rsidR="00941FA2">
        <w:rPr>
          <w:rFonts w:ascii="Times New Roman" w:hAnsi="Times New Roman" w:cs="Times New Roman"/>
          <w:sz w:val="28"/>
          <w:szCs w:val="28"/>
        </w:rPr>
        <w:t>футбол</w:t>
      </w:r>
      <w:r w:rsidR="003D7C37">
        <w:rPr>
          <w:rFonts w:ascii="Times New Roman" w:hAnsi="Times New Roman" w:cs="Times New Roman"/>
          <w:sz w:val="28"/>
          <w:szCs w:val="28"/>
        </w:rPr>
        <w:t>ом</w:t>
      </w:r>
      <w:r w:rsidRPr="00D73DC6">
        <w:rPr>
          <w:rFonts w:ascii="Times New Roman" w:hAnsi="Times New Roman" w:cs="Times New Roman"/>
          <w:sz w:val="28"/>
          <w:szCs w:val="28"/>
        </w:rPr>
        <w:t xml:space="preserve"> и выявления индивидуальных возможностей в этом виде деятельности;</w:t>
      </w:r>
    </w:p>
    <w:p w:rsidR="00731197" w:rsidRPr="00D73DC6" w:rsidRDefault="00731197" w:rsidP="00731197">
      <w:pPr>
        <w:pStyle w:val="ConsPlusNormal"/>
        <w:spacing w:line="276" w:lineRule="auto"/>
        <w:ind w:firstLine="709"/>
        <w:jc w:val="both"/>
        <w:rPr>
          <w:rFonts w:ascii="Times New Roman" w:hAnsi="Times New Roman" w:cs="Times New Roman"/>
          <w:sz w:val="28"/>
          <w:szCs w:val="28"/>
        </w:rPr>
      </w:pPr>
      <w:r w:rsidRPr="00D73DC6">
        <w:rPr>
          <w:rFonts w:ascii="Times New Roman" w:hAnsi="Times New Roman" w:cs="Times New Roman"/>
          <w:sz w:val="28"/>
          <w:szCs w:val="28"/>
        </w:rPr>
        <w:t xml:space="preserve">- </w:t>
      </w:r>
      <w:r w:rsidRPr="00D73DC6">
        <w:rPr>
          <w:rFonts w:ascii="Times New Roman" w:hAnsi="Times New Roman" w:cs="Times New Roman"/>
          <w:i/>
          <w:sz w:val="28"/>
          <w:szCs w:val="28"/>
        </w:rPr>
        <w:t>тренировочный процесс</w:t>
      </w:r>
      <w:r w:rsidRPr="00D73DC6">
        <w:rPr>
          <w:rFonts w:ascii="Times New Roman" w:hAnsi="Times New Roman" w:cs="Times New Roman"/>
          <w:sz w:val="28"/>
          <w:szCs w:val="28"/>
        </w:rPr>
        <w:t xml:space="preserve"> является основой спортивной подготовки, </w:t>
      </w:r>
      <w:r w:rsidRPr="00D73DC6">
        <w:rPr>
          <w:rFonts w:ascii="Times New Roman" w:hAnsi="Times New Roman" w:cs="Times New Roman"/>
          <w:sz w:val="28"/>
          <w:szCs w:val="28"/>
        </w:rPr>
        <w:lastRenderedPageBreak/>
        <w:t>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731197" w:rsidRPr="00731197" w:rsidRDefault="00731197" w:rsidP="003D33F6">
      <w:pPr>
        <w:pStyle w:val="ab"/>
        <w:spacing w:line="276" w:lineRule="auto"/>
        <w:ind w:firstLine="709"/>
        <w:jc w:val="both"/>
        <w:rPr>
          <w:rFonts w:ascii="Times New Roman" w:hAnsi="Times New Roman" w:cs="Times New Roman"/>
          <w:sz w:val="28"/>
        </w:rPr>
      </w:pPr>
      <w:r w:rsidRPr="003D33F6">
        <w:rPr>
          <w:rFonts w:ascii="Times New Roman" w:hAnsi="Times New Roman" w:cs="Times New Roman"/>
          <w:sz w:val="28"/>
        </w:rPr>
        <w:t xml:space="preserve">- </w:t>
      </w:r>
      <w:r w:rsidRPr="003D33F6">
        <w:rPr>
          <w:rFonts w:ascii="Times New Roman" w:hAnsi="Times New Roman" w:cs="Times New Roman"/>
          <w:i/>
          <w:sz w:val="28"/>
        </w:rPr>
        <w:t>соревновательный процесс</w:t>
      </w:r>
      <w:r w:rsidRPr="003D33F6">
        <w:rPr>
          <w:rFonts w:ascii="Times New Roman" w:hAnsi="Times New Roman" w:cs="Times New Roman"/>
          <w:sz w:val="28"/>
        </w:rPr>
        <w:t xml:space="preserve">, учитывающий организацию и проведение спортивных </w:t>
      </w:r>
      <w:proofErr w:type="gramStart"/>
      <w:r w:rsidRPr="003D33F6">
        <w:rPr>
          <w:rFonts w:ascii="Times New Roman" w:hAnsi="Times New Roman" w:cs="Times New Roman"/>
          <w:sz w:val="28"/>
        </w:rPr>
        <w:t>соревнований</w:t>
      </w:r>
      <w:proofErr w:type="gramEnd"/>
      <w:r w:rsidRPr="003D33F6">
        <w:rPr>
          <w:rFonts w:ascii="Times New Roman" w:hAnsi="Times New Roman" w:cs="Times New Roman"/>
          <w:sz w:val="28"/>
        </w:rPr>
        <w:t xml:space="preserve"> и участие в них спортсменов в соответствии с</w:t>
      </w:r>
      <w:r w:rsidR="006A5024">
        <w:rPr>
          <w:rFonts w:ascii="Times New Roman" w:hAnsi="Times New Roman" w:cs="Times New Roman"/>
          <w:sz w:val="28"/>
        </w:rPr>
        <w:t xml:space="preserve"> </w:t>
      </w:r>
      <w:r w:rsidRPr="00731197">
        <w:rPr>
          <w:rFonts w:ascii="Times New Roman" w:hAnsi="Times New Roman" w:cs="Times New Roman"/>
          <w:sz w:val="28"/>
        </w:rPr>
        <w:t xml:space="preserve">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всероссийских и международных физкультурных мероприятий  и спортивных мероприятий. Является специфической формой деятельности в спорте, определяют цели и направленность подготовки, а также используется как одно из важнейших </w:t>
      </w:r>
      <w:r w:rsidRPr="00240B8B">
        <w:rPr>
          <w:rFonts w:ascii="Times New Roman" w:hAnsi="Times New Roman" w:cs="Times New Roman"/>
          <w:sz w:val="28"/>
        </w:rPr>
        <w:t>сре</w:t>
      </w:r>
      <w:proofErr w:type="gramStart"/>
      <w:r w:rsidRPr="00240B8B">
        <w:rPr>
          <w:rFonts w:ascii="Times New Roman" w:hAnsi="Times New Roman" w:cs="Times New Roman"/>
          <w:sz w:val="28"/>
        </w:rPr>
        <w:t>дств</w:t>
      </w:r>
      <w:r w:rsidRPr="00731197">
        <w:rPr>
          <w:rFonts w:ascii="Times New Roman" w:hAnsi="Times New Roman" w:cs="Times New Roman"/>
          <w:sz w:val="28"/>
        </w:rPr>
        <w:t xml:space="preserve"> сп</w:t>
      </w:r>
      <w:proofErr w:type="gramEnd"/>
      <w:r w:rsidRPr="00731197">
        <w:rPr>
          <w:rFonts w:ascii="Times New Roman" w:hAnsi="Times New Roman" w:cs="Times New Roman"/>
          <w:sz w:val="28"/>
        </w:rPr>
        <w:t>ециализированной тренировки, позволяющей сравнивать и повышать уровень подготовленности спортсменов.</w:t>
      </w:r>
    </w:p>
    <w:p w:rsidR="00731197" w:rsidRPr="00731197" w:rsidRDefault="00731197" w:rsidP="003D33F6">
      <w:pPr>
        <w:pStyle w:val="ab"/>
        <w:spacing w:line="276" w:lineRule="auto"/>
        <w:ind w:firstLine="709"/>
        <w:jc w:val="both"/>
        <w:rPr>
          <w:rFonts w:ascii="Times New Roman" w:hAnsi="Times New Roman" w:cs="Times New Roman"/>
          <w:sz w:val="28"/>
        </w:rPr>
      </w:pPr>
      <w:r w:rsidRPr="00731197">
        <w:rPr>
          <w:rFonts w:ascii="Times New Roman" w:hAnsi="Times New Roman" w:cs="Times New Roman"/>
          <w:sz w:val="28"/>
        </w:rPr>
        <w:t xml:space="preserve">- </w:t>
      </w:r>
      <w:r w:rsidRPr="00731197">
        <w:rPr>
          <w:rFonts w:ascii="Times New Roman" w:hAnsi="Times New Roman" w:cs="Times New Roman"/>
          <w:i/>
          <w:sz w:val="28"/>
        </w:rPr>
        <w:t>процесс медико-биологического сопровождения</w:t>
      </w:r>
      <w:r w:rsidRPr="00731197">
        <w:rPr>
          <w:rFonts w:ascii="Times New Roman" w:hAnsi="Times New Roman" w:cs="Times New Roman"/>
          <w:sz w:val="28"/>
        </w:rPr>
        <w:t>, под которым понимается медицинское обеспечение, восстановительные и реабилитационные мероприятия;</w:t>
      </w:r>
    </w:p>
    <w:p w:rsidR="00731197" w:rsidRDefault="00731197" w:rsidP="003D33F6">
      <w:pPr>
        <w:pStyle w:val="ab"/>
        <w:spacing w:line="276" w:lineRule="auto"/>
        <w:ind w:firstLine="709"/>
        <w:jc w:val="both"/>
        <w:rPr>
          <w:rFonts w:ascii="Times New Roman" w:hAnsi="Times New Roman" w:cs="Times New Roman"/>
          <w:sz w:val="28"/>
        </w:rPr>
      </w:pPr>
      <w:r w:rsidRPr="00731197">
        <w:rPr>
          <w:rFonts w:ascii="Times New Roman" w:hAnsi="Times New Roman" w:cs="Times New Roman"/>
          <w:sz w:val="28"/>
        </w:rPr>
        <w:t xml:space="preserve">- </w:t>
      </w:r>
      <w:r w:rsidRPr="00731197">
        <w:rPr>
          <w:rFonts w:ascii="Times New Roman" w:hAnsi="Times New Roman" w:cs="Times New Roman"/>
          <w:i/>
          <w:sz w:val="28"/>
        </w:rPr>
        <w:t>процесс ресурсного обеспечения</w:t>
      </w:r>
      <w:r w:rsidRPr="00731197">
        <w:rPr>
          <w:rFonts w:ascii="Times New Roman" w:hAnsi="Times New Roman" w:cs="Times New Roman"/>
          <w:sz w:val="28"/>
        </w:rPr>
        <w:t>, под которым понимается организация и планирование материально-технического обеспечения спортивной подготовки, обеспечение квалификационными кадрами</w:t>
      </w:r>
      <w:r w:rsidR="003D33F6">
        <w:rPr>
          <w:rFonts w:ascii="Times New Roman" w:hAnsi="Times New Roman" w:cs="Times New Roman"/>
          <w:sz w:val="28"/>
        </w:rPr>
        <w:t>.</w:t>
      </w:r>
    </w:p>
    <w:p w:rsidR="00731197" w:rsidRPr="00CA2D4A" w:rsidRDefault="00731197" w:rsidP="00731197">
      <w:pPr>
        <w:pStyle w:val="ab"/>
        <w:spacing w:line="276" w:lineRule="auto"/>
        <w:ind w:firstLine="709"/>
        <w:jc w:val="both"/>
        <w:rPr>
          <w:rFonts w:ascii="Times New Roman" w:eastAsia="Times New Roman" w:hAnsi="Times New Roman" w:cs="Times New Roman"/>
          <w:sz w:val="28"/>
          <w:szCs w:val="28"/>
        </w:rPr>
      </w:pPr>
      <w:r w:rsidRPr="00240B8B">
        <w:rPr>
          <w:rFonts w:ascii="Times New Roman" w:eastAsia="Times New Roman" w:hAnsi="Times New Roman" w:cs="Times New Roman"/>
          <w:sz w:val="28"/>
          <w:szCs w:val="28"/>
        </w:rPr>
        <w:t>Построени</w:t>
      </w:r>
      <w:r w:rsidR="00240B8B" w:rsidRPr="00240B8B">
        <w:rPr>
          <w:rFonts w:ascii="Times New Roman" w:eastAsia="Times New Roman" w:hAnsi="Times New Roman" w:cs="Times New Roman"/>
          <w:sz w:val="28"/>
          <w:szCs w:val="28"/>
        </w:rPr>
        <w:t>е</w:t>
      </w:r>
      <w:r w:rsidRPr="00731DB7">
        <w:rPr>
          <w:rFonts w:ascii="Times New Roman" w:eastAsia="Times New Roman" w:hAnsi="Times New Roman" w:cs="Times New Roman"/>
          <w:sz w:val="28"/>
          <w:szCs w:val="28"/>
        </w:rPr>
        <w:t xml:space="preserve"> многолетней </w:t>
      </w:r>
      <w:r w:rsidRPr="00240B8B">
        <w:rPr>
          <w:rFonts w:ascii="Times New Roman" w:eastAsia="Times New Roman" w:hAnsi="Times New Roman" w:cs="Times New Roman"/>
          <w:sz w:val="28"/>
          <w:szCs w:val="28"/>
        </w:rPr>
        <w:t>подготовки</w:t>
      </w:r>
      <w:r w:rsidR="006A5024">
        <w:rPr>
          <w:rFonts w:ascii="Times New Roman" w:eastAsia="Times New Roman" w:hAnsi="Times New Roman" w:cs="Times New Roman"/>
          <w:sz w:val="28"/>
          <w:szCs w:val="28"/>
        </w:rPr>
        <w:t xml:space="preserve"> </w:t>
      </w:r>
      <w:r w:rsidR="00324F02" w:rsidRPr="00240B8B">
        <w:rPr>
          <w:rFonts w:ascii="Times New Roman" w:eastAsia="Times New Roman" w:hAnsi="Times New Roman" w:cs="Times New Roman"/>
          <w:sz w:val="28"/>
          <w:szCs w:val="28"/>
        </w:rPr>
        <w:t>в</w:t>
      </w:r>
      <w:r w:rsidR="00324F02">
        <w:rPr>
          <w:rFonts w:ascii="Times New Roman" w:eastAsia="Times New Roman" w:hAnsi="Times New Roman" w:cs="Times New Roman"/>
          <w:sz w:val="28"/>
          <w:szCs w:val="28"/>
        </w:rPr>
        <w:t xml:space="preserve"> виде спорта футбол</w:t>
      </w:r>
      <w:r w:rsidR="006A5024">
        <w:rPr>
          <w:rFonts w:ascii="Times New Roman" w:eastAsia="Times New Roman" w:hAnsi="Times New Roman" w:cs="Times New Roman"/>
          <w:sz w:val="28"/>
          <w:szCs w:val="28"/>
        </w:rPr>
        <w:t xml:space="preserve"> </w:t>
      </w:r>
      <w:r w:rsidR="00240B8B" w:rsidRPr="00240B8B">
        <w:rPr>
          <w:rFonts w:ascii="Times New Roman" w:eastAsia="Times New Roman" w:hAnsi="Times New Roman" w:cs="Times New Roman"/>
          <w:sz w:val="28"/>
          <w:szCs w:val="28"/>
        </w:rPr>
        <w:t>содержи</w:t>
      </w:r>
      <w:r w:rsidRPr="00240B8B">
        <w:rPr>
          <w:rFonts w:ascii="Times New Roman" w:eastAsia="Times New Roman" w:hAnsi="Times New Roman" w:cs="Times New Roman"/>
          <w:sz w:val="28"/>
          <w:szCs w:val="28"/>
        </w:rPr>
        <w:t>т</w:t>
      </w:r>
      <w:r w:rsidRPr="00CA2D4A">
        <w:rPr>
          <w:rFonts w:ascii="Times New Roman" w:eastAsia="Times New Roman" w:hAnsi="Times New Roman" w:cs="Times New Roman"/>
          <w:sz w:val="28"/>
          <w:szCs w:val="28"/>
        </w:rPr>
        <w:t xml:space="preserve"> следующие компоненты:</w:t>
      </w:r>
    </w:p>
    <w:p w:rsidR="00731197" w:rsidRPr="00731DB7" w:rsidRDefault="003D33F6" w:rsidP="00731197">
      <w:pPr>
        <w:pStyle w:val="ab"/>
        <w:spacing w:line="276" w:lineRule="auto"/>
        <w:ind w:firstLine="709"/>
        <w:jc w:val="both"/>
        <w:rPr>
          <w:rFonts w:ascii="Times New Roman" w:eastAsia="Times New Roman" w:hAnsi="Times New Roman" w:cs="Times New Roman"/>
          <w:sz w:val="28"/>
          <w:szCs w:val="28"/>
        </w:rPr>
      </w:pPr>
      <w:r w:rsidRPr="00731DB7">
        <w:rPr>
          <w:rFonts w:ascii="Times New Roman" w:eastAsia="Times New Roman" w:hAnsi="Times New Roman" w:cs="Times New Roman"/>
          <w:iCs/>
          <w:sz w:val="28"/>
          <w:szCs w:val="28"/>
        </w:rPr>
        <w:t xml:space="preserve">- </w:t>
      </w:r>
      <w:r w:rsidR="00731197" w:rsidRPr="00731DB7">
        <w:rPr>
          <w:rFonts w:ascii="Times New Roman" w:eastAsia="Times New Roman" w:hAnsi="Times New Roman" w:cs="Times New Roman"/>
          <w:iCs/>
          <w:sz w:val="28"/>
          <w:szCs w:val="28"/>
        </w:rPr>
        <w:t>этапы подготовки спортсмена на многие годы;</w:t>
      </w:r>
    </w:p>
    <w:p w:rsidR="00731197" w:rsidRPr="00731DB7" w:rsidRDefault="003D33F6" w:rsidP="00731197">
      <w:pPr>
        <w:pStyle w:val="ab"/>
        <w:spacing w:line="276" w:lineRule="auto"/>
        <w:ind w:firstLine="709"/>
        <w:jc w:val="both"/>
        <w:rPr>
          <w:rFonts w:ascii="Times New Roman" w:eastAsia="Times New Roman" w:hAnsi="Times New Roman" w:cs="Times New Roman"/>
          <w:sz w:val="28"/>
          <w:szCs w:val="28"/>
        </w:rPr>
      </w:pPr>
      <w:r w:rsidRPr="00731DB7">
        <w:rPr>
          <w:rFonts w:ascii="Times New Roman" w:eastAsia="Times New Roman" w:hAnsi="Times New Roman" w:cs="Times New Roman"/>
          <w:iCs/>
          <w:sz w:val="28"/>
          <w:szCs w:val="28"/>
        </w:rPr>
        <w:t xml:space="preserve">- </w:t>
      </w:r>
      <w:r w:rsidR="00731197" w:rsidRPr="00731DB7">
        <w:rPr>
          <w:rFonts w:ascii="Times New Roman" w:eastAsia="Times New Roman" w:hAnsi="Times New Roman" w:cs="Times New Roman"/>
          <w:iCs/>
          <w:sz w:val="28"/>
          <w:szCs w:val="28"/>
        </w:rPr>
        <w:t>возраст спортсмена на каждом из этапов;</w:t>
      </w:r>
    </w:p>
    <w:p w:rsidR="00731197" w:rsidRPr="00731DB7" w:rsidRDefault="003D33F6" w:rsidP="00731197">
      <w:pPr>
        <w:pStyle w:val="ab"/>
        <w:spacing w:line="276" w:lineRule="auto"/>
        <w:ind w:firstLine="709"/>
        <w:jc w:val="both"/>
        <w:rPr>
          <w:rFonts w:ascii="Times New Roman" w:eastAsia="Times New Roman" w:hAnsi="Times New Roman" w:cs="Times New Roman"/>
          <w:sz w:val="28"/>
          <w:szCs w:val="28"/>
        </w:rPr>
      </w:pPr>
      <w:r w:rsidRPr="00731DB7">
        <w:rPr>
          <w:rFonts w:ascii="Times New Roman" w:eastAsia="Times New Roman" w:hAnsi="Times New Roman" w:cs="Times New Roman"/>
          <w:iCs/>
          <w:sz w:val="28"/>
          <w:szCs w:val="28"/>
        </w:rPr>
        <w:t xml:space="preserve">- </w:t>
      </w:r>
      <w:r w:rsidR="00731197" w:rsidRPr="00731DB7">
        <w:rPr>
          <w:rFonts w:ascii="Times New Roman" w:eastAsia="Times New Roman" w:hAnsi="Times New Roman" w:cs="Times New Roman"/>
          <w:iCs/>
          <w:sz w:val="28"/>
          <w:szCs w:val="28"/>
        </w:rPr>
        <w:t>главные задачи подготовки;</w:t>
      </w:r>
    </w:p>
    <w:p w:rsidR="00731197" w:rsidRPr="00731DB7" w:rsidRDefault="003D33F6" w:rsidP="00731197">
      <w:pPr>
        <w:pStyle w:val="ab"/>
        <w:spacing w:line="276" w:lineRule="auto"/>
        <w:ind w:firstLine="709"/>
        <w:jc w:val="both"/>
        <w:rPr>
          <w:rFonts w:ascii="Times New Roman" w:eastAsia="Times New Roman" w:hAnsi="Times New Roman" w:cs="Times New Roman"/>
          <w:sz w:val="28"/>
          <w:szCs w:val="28"/>
        </w:rPr>
      </w:pPr>
      <w:r w:rsidRPr="00731DB7">
        <w:rPr>
          <w:rFonts w:ascii="Times New Roman" w:eastAsia="Times New Roman" w:hAnsi="Times New Roman" w:cs="Times New Roman"/>
          <w:iCs/>
          <w:sz w:val="28"/>
          <w:szCs w:val="28"/>
        </w:rPr>
        <w:t xml:space="preserve">- </w:t>
      </w:r>
      <w:r w:rsidR="00731197" w:rsidRPr="00731DB7">
        <w:rPr>
          <w:rFonts w:ascii="Times New Roman" w:eastAsia="Times New Roman" w:hAnsi="Times New Roman" w:cs="Times New Roman"/>
          <w:iCs/>
          <w:sz w:val="28"/>
          <w:szCs w:val="28"/>
        </w:rPr>
        <w:t>основные средства и методики тренировок;</w:t>
      </w:r>
    </w:p>
    <w:p w:rsidR="00731197" w:rsidRPr="00731DB7" w:rsidRDefault="003D33F6" w:rsidP="00731197">
      <w:pPr>
        <w:pStyle w:val="ab"/>
        <w:spacing w:line="276" w:lineRule="auto"/>
        <w:ind w:firstLine="709"/>
        <w:jc w:val="both"/>
        <w:rPr>
          <w:rFonts w:ascii="Times New Roman" w:eastAsia="Times New Roman" w:hAnsi="Times New Roman" w:cs="Times New Roman"/>
          <w:sz w:val="28"/>
          <w:szCs w:val="28"/>
        </w:rPr>
      </w:pPr>
      <w:r w:rsidRPr="00731DB7">
        <w:rPr>
          <w:rFonts w:ascii="Times New Roman" w:eastAsia="Times New Roman" w:hAnsi="Times New Roman" w:cs="Times New Roman"/>
          <w:iCs/>
          <w:sz w:val="28"/>
          <w:szCs w:val="28"/>
        </w:rPr>
        <w:t xml:space="preserve">- </w:t>
      </w:r>
      <w:r w:rsidR="00731197" w:rsidRPr="00731DB7">
        <w:rPr>
          <w:rFonts w:ascii="Times New Roman" w:eastAsia="Times New Roman" w:hAnsi="Times New Roman" w:cs="Times New Roman"/>
          <w:iCs/>
          <w:sz w:val="28"/>
          <w:szCs w:val="28"/>
        </w:rPr>
        <w:t>предельные тренировочные и соревновательные нагрузки.</w:t>
      </w:r>
    </w:p>
    <w:p w:rsidR="00731197" w:rsidRPr="00F40C55" w:rsidRDefault="00731197" w:rsidP="00731197">
      <w:pPr>
        <w:ind w:firstLine="709"/>
        <w:jc w:val="both"/>
        <w:rPr>
          <w:rFonts w:ascii="Times New Roman" w:hAnsi="Times New Roman" w:cs="Times New Roman"/>
          <w:szCs w:val="28"/>
        </w:rPr>
      </w:pPr>
      <w:r w:rsidRPr="00D73DC6">
        <w:rPr>
          <w:rFonts w:ascii="Times New Roman" w:hAnsi="Times New Roman" w:cs="Times New Roman"/>
          <w:sz w:val="28"/>
          <w:szCs w:val="28"/>
        </w:rPr>
        <w:t>С учетом этого структура системы многолетней подготовки</w:t>
      </w:r>
      <w:r w:rsidR="00324F02">
        <w:rPr>
          <w:rFonts w:ascii="Times New Roman" w:hAnsi="Times New Roman" w:cs="Times New Roman"/>
          <w:sz w:val="28"/>
          <w:szCs w:val="28"/>
        </w:rPr>
        <w:t xml:space="preserve"> по виду спорта футбол</w:t>
      </w:r>
      <w:r w:rsidRPr="00D73DC6">
        <w:rPr>
          <w:rFonts w:ascii="Times New Roman" w:hAnsi="Times New Roman" w:cs="Times New Roman"/>
          <w:sz w:val="28"/>
          <w:szCs w:val="28"/>
        </w:rPr>
        <w:t xml:space="preserve"> предусматривает планирование и изучения материала на четырех этапах</w:t>
      </w:r>
      <w:r>
        <w:rPr>
          <w:rFonts w:ascii="Times New Roman" w:hAnsi="Times New Roman" w:cs="Times New Roman"/>
          <w:sz w:val="28"/>
          <w:szCs w:val="28"/>
        </w:rPr>
        <w:t xml:space="preserve"> (таблица № 2</w:t>
      </w:r>
      <w:r w:rsidRPr="00D73DC6">
        <w:rPr>
          <w:rFonts w:ascii="Times New Roman" w:hAnsi="Times New Roman" w:cs="Times New Roman"/>
          <w:sz w:val="28"/>
          <w:szCs w:val="28"/>
        </w:rPr>
        <w:t>).</w:t>
      </w:r>
    </w:p>
    <w:p w:rsidR="00AD3596" w:rsidRDefault="00AD3596" w:rsidP="00AD3596">
      <w:pPr>
        <w:pStyle w:val="a6"/>
        <w:spacing w:after="0" w:line="240" w:lineRule="auto"/>
        <w:ind w:left="0"/>
        <w:jc w:val="right"/>
        <w:rPr>
          <w:rFonts w:ascii="Times New Roman" w:hAnsi="Times New Roman" w:cs="Times New Roman"/>
          <w:sz w:val="28"/>
          <w:szCs w:val="24"/>
        </w:rPr>
      </w:pPr>
      <w:r w:rsidRPr="00E21607">
        <w:rPr>
          <w:rFonts w:ascii="Times New Roman" w:hAnsi="Times New Roman" w:cs="Times New Roman"/>
          <w:sz w:val="28"/>
          <w:szCs w:val="24"/>
        </w:rPr>
        <w:t>Таблица</w:t>
      </w:r>
      <w:r w:rsidR="00921EE9" w:rsidRPr="00E21607">
        <w:rPr>
          <w:rFonts w:ascii="Times New Roman" w:hAnsi="Times New Roman" w:cs="Times New Roman"/>
          <w:sz w:val="28"/>
          <w:szCs w:val="24"/>
        </w:rPr>
        <w:t xml:space="preserve"> № 2</w:t>
      </w:r>
    </w:p>
    <w:p w:rsidR="00417C4E" w:rsidRPr="00E21607" w:rsidRDefault="00417C4E" w:rsidP="00AD3596">
      <w:pPr>
        <w:pStyle w:val="a6"/>
        <w:spacing w:after="0" w:line="240" w:lineRule="auto"/>
        <w:ind w:left="0"/>
        <w:jc w:val="right"/>
        <w:rPr>
          <w:rFonts w:ascii="Times New Roman" w:hAnsi="Times New Roman" w:cs="Times New Roman"/>
          <w:sz w:val="28"/>
          <w:szCs w:val="24"/>
        </w:rPr>
      </w:pPr>
    </w:p>
    <w:p w:rsidR="00921EE9" w:rsidRPr="00F40C55" w:rsidRDefault="00921EE9" w:rsidP="00AD3596">
      <w:pPr>
        <w:pStyle w:val="a6"/>
        <w:spacing w:after="0" w:line="240" w:lineRule="auto"/>
        <w:ind w:left="0"/>
        <w:jc w:val="right"/>
        <w:rPr>
          <w:rFonts w:ascii="Times New Roman" w:hAnsi="Times New Roman" w:cs="Times New Roman"/>
          <w:sz w:val="2"/>
          <w:szCs w:val="24"/>
        </w:rPr>
      </w:pPr>
    </w:p>
    <w:p w:rsidR="00A51BB1" w:rsidRPr="00744068" w:rsidRDefault="00A51BB1" w:rsidP="00A51BB1">
      <w:pPr>
        <w:pStyle w:val="a6"/>
        <w:spacing w:after="0" w:line="240" w:lineRule="auto"/>
        <w:ind w:left="0"/>
        <w:jc w:val="center"/>
        <w:rPr>
          <w:rFonts w:ascii="Times New Roman" w:hAnsi="Times New Roman" w:cs="Times New Roman"/>
          <w:sz w:val="28"/>
          <w:szCs w:val="24"/>
        </w:rPr>
      </w:pPr>
      <w:r w:rsidRPr="00744068">
        <w:rPr>
          <w:rFonts w:ascii="Times New Roman" w:hAnsi="Times New Roman" w:cs="Times New Roman"/>
          <w:sz w:val="28"/>
          <w:szCs w:val="24"/>
        </w:rPr>
        <w:t>Структура многолетней спортивной подготовки</w:t>
      </w:r>
      <w:r>
        <w:rPr>
          <w:rFonts w:ascii="Times New Roman" w:hAnsi="Times New Roman" w:cs="Times New Roman"/>
          <w:sz w:val="28"/>
          <w:szCs w:val="24"/>
        </w:rPr>
        <w:t xml:space="preserve"> по виду спорта футбол</w:t>
      </w:r>
    </w:p>
    <w:p w:rsidR="00A51BB1" w:rsidRPr="00F40C55" w:rsidRDefault="00A51BB1" w:rsidP="00A51BB1">
      <w:pPr>
        <w:pStyle w:val="a6"/>
        <w:spacing w:after="0" w:line="240" w:lineRule="auto"/>
        <w:ind w:left="0"/>
        <w:jc w:val="center"/>
        <w:rPr>
          <w:rFonts w:ascii="Times New Roman" w:hAnsi="Times New Roman" w:cs="Times New Roman"/>
          <w:sz w:val="16"/>
          <w:szCs w:val="24"/>
        </w:rPr>
      </w:pPr>
    </w:p>
    <w:tbl>
      <w:tblPr>
        <w:tblStyle w:val="a7"/>
        <w:tblW w:w="9464" w:type="dxa"/>
        <w:tblLayout w:type="fixed"/>
        <w:tblLook w:val="04A0" w:firstRow="1" w:lastRow="0" w:firstColumn="1" w:lastColumn="0" w:noHBand="0" w:noVBand="1"/>
      </w:tblPr>
      <w:tblGrid>
        <w:gridCol w:w="2093"/>
        <w:gridCol w:w="1984"/>
        <w:gridCol w:w="1701"/>
        <w:gridCol w:w="3686"/>
      </w:tblGrid>
      <w:tr w:rsidR="00A51BB1" w:rsidRPr="00744068" w:rsidTr="000D2D23">
        <w:tc>
          <w:tcPr>
            <w:tcW w:w="2093" w:type="dxa"/>
          </w:tcPr>
          <w:p w:rsidR="00A51BB1" w:rsidRPr="00744068" w:rsidRDefault="00A51BB1" w:rsidP="000D2D23">
            <w:pPr>
              <w:jc w:val="center"/>
              <w:rPr>
                <w:rFonts w:ascii="Times New Roman" w:hAnsi="Times New Roman" w:cs="Times New Roman"/>
                <w:sz w:val="20"/>
                <w:szCs w:val="20"/>
              </w:rPr>
            </w:pPr>
            <w:r w:rsidRPr="00744068">
              <w:rPr>
                <w:rFonts w:ascii="Times New Roman" w:hAnsi="Times New Roman" w:cs="Times New Roman"/>
                <w:sz w:val="20"/>
                <w:szCs w:val="20"/>
              </w:rPr>
              <w:t>Стадии</w:t>
            </w:r>
          </w:p>
        </w:tc>
        <w:tc>
          <w:tcPr>
            <w:tcW w:w="7371" w:type="dxa"/>
            <w:gridSpan w:val="3"/>
          </w:tcPr>
          <w:p w:rsidR="00A51BB1" w:rsidRPr="00744068" w:rsidRDefault="00A51BB1" w:rsidP="000D2D23">
            <w:pPr>
              <w:jc w:val="center"/>
              <w:rPr>
                <w:rFonts w:ascii="Times New Roman" w:hAnsi="Times New Roman" w:cs="Times New Roman"/>
                <w:sz w:val="20"/>
                <w:szCs w:val="20"/>
              </w:rPr>
            </w:pPr>
            <w:r w:rsidRPr="00744068">
              <w:rPr>
                <w:rFonts w:ascii="Times New Roman" w:hAnsi="Times New Roman" w:cs="Times New Roman"/>
                <w:sz w:val="20"/>
                <w:szCs w:val="20"/>
              </w:rPr>
              <w:t>Этапы спортивной подготовки</w:t>
            </w:r>
          </w:p>
        </w:tc>
      </w:tr>
      <w:tr w:rsidR="00A51BB1" w:rsidRPr="00744068" w:rsidTr="000D2D23">
        <w:tc>
          <w:tcPr>
            <w:tcW w:w="2093" w:type="dxa"/>
          </w:tcPr>
          <w:p w:rsidR="00A51BB1" w:rsidRPr="00744068" w:rsidRDefault="00A51BB1" w:rsidP="000D2D23">
            <w:pPr>
              <w:jc w:val="center"/>
              <w:rPr>
                <w:rFonts w:ascii="Times New Roman" w:hAnsi="Times New Roman" w:cs="Times New Roman"/>
                <w:sz w:val="20"/>
                <w:szCs w:val="20"/>
              </w:rPr>
            </w:pPr>
          </w:p>
        </w:tc>
        <w:tc>
          <w:tcPr>
            <w:tcW w:w="1984" w:type="dxa"/>
          </w:tcPr>
          <w:p w:rsidR="00A51BB1" w:rsidRPr="00744068" w:rsidRDefault="00A51BB1" w:rsidP="000D2D23">
            <w:pPr>
              <w:jc w:val="center"/>
              <w:rPr>
                <w:rFonts w:ascii="Times New Roman" w:hAnsi="Times New Roman" w:cs="Times New Roman"/>
                <w:sz w:val="20"/>
                <w:szCs w:val="20"/>
              </w:rPr>
            </w:pPr>
            <w:r w:rsidRPr="00744068">
              <w:rPr>
                <w:rFonts w:ascii="Times New Roman" w:hAnsi="Times New Roman" w:cs="Times New Roman"/>
                <w:sz w:val="20"/>
                <w:szCs w:val="20"/>
              </w:rPr>
              <w:t>Название</w:t>
            </w:r>
          </w:p>
        </w:tc>
        <w:tc>
          <w:tcPr>
            <w:tcW w:w="1701" w:type="dxa"/>
          </w:tcPr>
          <w:p w:rsidR="00A51BB1" w:rsidRPr="00744068" w:rsidRDefault="00A51BB1" w:rsidP="000D2D23">
            <w:pPr>
              <w:jc w:val="center"/>
              <w:rPr>
                <w:rFonts w:ascii="Times New Roman" w:hAnsi="Times New Roman" w:cs="Times New Roman"/>
                <w:sz w:val="20"/>
                <w:szCs w:val="20"/>
              </w:rPr>
            </w:pPr>
            <w:r w:rsidRPr="00744068">
              <w:rPr>
                <w:rFonts w:ascii="Times New Roman" w:hAnsi="Times New Roman" w:cs="Times New Roman"/>
                <w:sz w:val="20"/>
                <w:szCs w:val="20"/>
              </w:rPr>
              <w:t>Обозначение</w:t>
            </w:r>
          </w:p>
        </w:tc>
        <w:tc>
          <w:tcPr>
            <w:tcW w:w="3686" w:type="dxa"/>
          </w:tcPr>
          <w:p w:rsidR="00A51BB1" w:rsidRPr="00744068" w:rsidRDefault="00A51BB1" w:rsidP="000D2D23">
            <w:pPr>
              <w:jc w:val="center"/>
              <w:rPr>
                <w:rFonts w:ascii="Times New Roman" w:hAnsi="Times New Roman" w:cs="Times New Roman"/>
                <w:sz w:val="20"/>
                <w:szCs w:val="20"/>
              </w:rPr>
            </w:pPr>
            <w:r w:rsidRPr="00744068">
              <w:rPr>
                <w:rFonts w:ascii="Times New Roman" w:hAnsi="Times New Roman" w:cs="Times New Roman"/>
                <w:sz w:val="20"/>
                <w:szCs w:val="20"/>
              </w:rPr>
              <w:t>Период</w:t>
            </w:r>
          </w:p>
        </w:tc>
      </w:tr>
      <w:tr w:rsidR="00A51BB1" w:rsidRPr="00761C44" w:rsidTr="000D2D23">
        <w:trPr>
          <w:trHeight w:val="263"/>
        </w:trPr>
        <w:tc>
          <w:tcPr>
            <w:tcW w:w="2093" w:type="dxa"/>
            <w:vMerge w:val="restart"/>
          </w:tcPr>
          <w:p w:rsidR="00A51BB1" w:rsidRPr="00761C44" w:rsidRDefault="00A51BB1" w:rsidP="000D2D23">
            <w:pPr>
              <w:pStyle w:val="a6"/>
              <w:ind w:left="0"/>
              <w:jc w:val="center"/>
              <w:rPr>
                <w:rFonts w:ascii="Times New Roman" w:hAnsi="Times New Roman" w:cs="Times New Roman"/>
                <w:sz w:val="18"/>
                <w:szCs w:val="20"/>
              </w:rPr>
            </w:pPr>
          </w:p>
          <w:p w:rsidR="00A51BB1" w:rsidRPr="00761C44" w:rsidRDefault="00A51BB1" w:rsidP="000D2D23">
            <w:pPr>
              <w:pStyle w:val="a6"/>
              <w:ind w:left="0"/>
              <w:jc w:val="center"/>
              <w:rPr>
                <w:rFonts w:ascii="Times New Roman" w:hAnsi="Times New Roman" w:cs="Times New Roman"/>
                <w:sz w:val="18"/>
                <w:szCs w:val="20"/>
              </w:rPr>
            </w:pPr>
          </w:p>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t>Базовой подготовки</w:t>
            </w:r>
          </w:p>
        </w:tc>
        <w:tc>
          <w:tcPr>
            <w:tcW w:w="1984" w:type="dxa"/>
            <w:vMerge w:val="restart"/>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lastRenderedPageBreak/>
              <w:t>Начальной подготовки</w:t>
            </w:r>
          </w:p>
        </w:tc>
        <w:tc>
          <w:tcPr>
            <w:tcW w:w="1701" w:type="dxa"/>
            <w:vMerge w:val="restart"/>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t>НП</w:t>
            </w:r>
          </w:p>
        </w:tc>
        <w:tc>
          <w:tcPr>
            <w:tcW w:w="3686" w:type="dxa"/>
            <w:tcBorders>
              <w:bottom w:val="single" w:sz="4" w:space="0" w:color="auto"/>
            </w:tcBorders>
          </w:tcPr>
          <w:p w:rsidR="00A51BB1" w:rsidRPr="009D02E4" w:rsidRDefault="00A51BB1" w:rsidP="000D2D23">
            <w:pPr>
              <w:pStyle w:val="a6"/>
              <w:ind w:left="0"/>
              <w:jc w:val="center"/>
              <w:rPr>
                <w:rFonts w:ascii="Times New Roman" w:hAnsi="Times New Roman" w:cs="Times New Roman"/>
                <w:i/>
                <w:sz w:val="18"/>
                <w:szCs w:val="20"/>
              </w:rPr>
            </w:pPr>
            <w:r w:rsidRPr="009D02E4">
              <w:rPr>
                <w:rFonts w:ascii="Times New Roman" w:hAnsi="Times New Roman" w:cs="Times New Roman"/>
                <w:i/>
                <w:sz w:val="18"/>
                <w:szCs w:val="20"/>
              </w:rPr>
              <w:t>До года</w:t>
            </w:r>
          </w:p>
        </w:tc>
      </w:tr>
      <w:tr w:rsidR="00A51BB1" w:rsidRPr="00761C44" w:rsidTr="000D2D23">
        <w:trPr>
          <w:trHeight w:val="288"/>
        </w:trPr>
        <w:tc>
          <w:tcPr>
            <w:tcW w:w="2093" w:type="dxa"/>
            <w:vMerge/>
          </w:tcPr>
          <w:p w:rsidR="00A51BB1" w:rsidRPr="00761C44" w:rsidRDefault="00A51BB1" w:rsidP="000D2D23">
            <w:pPr>
              <w:pStyle w:val="a6"/>
              <w:ind w:left="0"/>
              <w:jc w:val="center"/>
              <w:rPr>
                <w:rFonts w:ascii="Times New Roman" w:hAnsi="Times New Roman" w:cs="Times New Roman"/>
                <w:sz w:val="18"/>
                <w:szCs w:val="20"/>
              </w:rPr>
            </w:pPr>
          </w:p>
        </w:tc>
        <w:tc>
          <w:tcPr>
            <w:tcW w:w="1984" w:type="dxa"/>
            <w:vMerge/>
          </w:tcPr>
          <w:p w:rsidR="00A51BB1" w:rsidRPr="00761C44" w:rsidRDefault="00A51BB1" w:rsidP="000D2D23">
            <w:pPr>
              <w:pStyle w:val="a6"/>
              <w:ind w:left="0"/>
              <w:jc w:val="center"/>
              <w:rPr>
                <w:rFonts w:ascii="Times New Roman" w:hAnsi="Times New Roman" w:cs="Times New Roman"/>
                <w:sz w:val="18"/>
                <w:szCs w:val="20"/>
              </w:rPr>
            </w:pPr>
          </w:p>
        </w:tc>
        <w:tc>
          <w:tcPr>
            <w:tcW w:w="1701" w:type="dxa"/>
            <w:vMerge/>
          </w:tcPr>
          <w:p w:rsidR="00A51BB1" w:rsidRPr="00761C44" w:rsidRDefault="00A51BB1" w:rsidP="000D2D23">
            <w:pPr>
              <w:pStyle w:val="a6"/>
              <w:ind w:left="0"/>
              <w:jc w:val="center"/>
              <w:rPr>
                <w:rFonts w:ascii="Times New Roman" w:hAnsi="Times New Roman" w:cs="Times New Roman"/>
                <w:sz w:val="18"/>
                <w:szCs w:val="20"/>
              </w:rPr>
            </w:pPr>
          </w:p>
        </w:tc>
        <w:tc>
          <w:tcPr>
            <w:tcW w:w="3686" w:type="dxa"/>
            <w:tcBorders>
              <w:top w:val="single" w:sz="4" w:space="0" w:color="auto"/>
            </w:tcBorders>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i/>
                <w:sz w:val="18"/>
                <w:szCs w:val="20"/>
              </w:rPr>
              <w:t xml:space="preserve">Свыше года </w:t>
            </w:r>
          </w:p>
        </w:tc>
      </w:tr>
      <w:tr w:rsidR="00A51BB1" w:rsidRPr="00761C44" w:rsidTr="000D2D23">
        <w:trPr>
          <w:trHeight w:val="463"/>
        </w:trPr>
        <w:tc>
          <w:tcPr>
            <w:tcW w:w="2093" w:type="dxa"/>
            <w:vMerge/>
            <w:tcBorders>
              <w:bottom w:val="single" w:sz="4" w:space="0" w:color="auto"/>
            </w:tcBorders>
          </w:tcPr>
          <w:p w:rsidR="00A51BB1" w:rsidRPr="00761C44" w:rsidRDefault="00A51BB1" w:rsidP="000D2D23">
            <w:pPr>
              <w:pStyle w:val="a6"/>
              <w:ind w:left="0"/>
              <w:jc w:val="center"/>
              <w:rPr>
                <w:rFonts w:ascii="Times New Roman" w:hAnsi="Times New Roman" w:cs="Times New Roman"/>
                <w:sz w:val="18"/>
                <w:szCs w:val="20"/>
              </w:rPr>
            </w:pPr>
          </w:p>
        </w:tc>
        <w:tc>
          <w:tcPr>
            <w:tcW w:w="1984" w:type="dxa"/>
            <w:vMerge w:val="restart"/>
          </w:tcPr>
          <w:p w:rsidR="00A51BB1" w:rsidRPr="00761C44" w:rsidRDefault="00A51BB1" w:rsidP="000D2D23">
            <w:pPr>
              <w:pStyle w:val="a6"/>
              <w:ind w:left="0"/>
              <w:jc w:val="center"/>
              <w:rPr>
                <w:rFonts w:ascii="Times New Roman" w:hAnsi="Times New Roman" w:cs="Times New Roman"/>
                <w:sz w:val="18"/>
                <w:szCs w:val="20"/>
              </w:rPr>
            </w:pPr>
          </w:p>
          <w:p w:rsidR="00A51BB1" w:rsidRPr="00761C44" w:rsidRDefault="00A51BB1" w:rsidP="000D2D23">
            <w:pPr>
              <w:pStyle w:val="a6"/>
              <w:ind w:left="0"/>
              <w:jc w:val="center"/>
              <w:rPr>
                <w:rFonts w:ascii="Times New Roman" w:hAnsi="Times New Roman" w:cs="Times New Roman"/>
                <w:sz w:val="18"/>
                <w:szCs w:val="20"/>
              </w:rPr>
            </w:pPr>
            <w:proofErr w:type="gramStart"/>
            <w:r w:rsidRPr="00761C44">
              <w:rPr>
                <w:rFonts w:ascii="Times New Roman" w:hAnsi="Times New Roman" w:cs="Times New Roman"/>
                <w:sz w:val="18"/>
                <w:szCs w:val="20"/>
              </w:rPr>
              <w:t>Тренировочный</w:t>
            </w:r>
            <w:proofErr w:type="gramEnd"/>
            <w:r w:rsidRPr="00761C44">
              <w:rPr>
                <w:rFonts w:ascii="Times New Roman" w:hAnsi="Times New Roman" w:cs="Times New Roman"/>
                <w:sz w:val="18"/>
                <w:szCs w:val="20"/>
              </w:rPr>
              <w:t xml:space="preserve"> (спортивной специализации)</w:t>
            </w:r>
          </w:p>
        </w:tc>
        <w:tc>
          <w:tcPr>
            <w:tcW w:w="1701" w:type="dxa"/>
            <w:vMerge w:val="restart"/>
          </w:tcPr>
          <w:p w:rsidR="00A51BB1" w:rsidRPr="00761C44" w:rsidRDefault="00A51BB1" w:rsidP="000D2D23">
            <w:pPr>
              <w:pStyle w:val="a6"/>
              <w:ind w:left="0"/>
              <w:jc w:val="center"/>
              <w:rPr>
                <w:rFonts w:ascii="Times New Roman" w:hAnsi="Times New Roman" w:cs="Times New Roman"/>
                <w:sz w:val="18"/>
                <w:szCs w:val="20"/>
              </w:rPr>
            </w:pPr>
          </w:p>
          <w:p w:rsidR="00A51BB1" w:rsidRPr="00761C44" w:rsidRDefault="00A51BB1" w:rsidP="000D2D23">
            <w:pPr>
              <w:pStyle w:val="a6"/>
              <w:ind w:left="0"/>
              <w:jc w:val="center"/>
              <w:rPr>
                <w:rFonts w:ascii="Times New Roman" w:hAnsi="Times New Roman" w:cs="Times New Roman"/>
                <w:sz w:val="18"/>
                <w:szCs w:val="20"/>
              </w:rPr>
            </w:pPr>
          </w:p>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t>Т (СС)</w:t>
            </w:r>
          </w:p>
        </w:tc>
        <w:tc>
          <w:tcPr>
            <w:tcW w:w="3686" w:type="dxa"/>
            <w:vMerge w:val="restart"/>
            <w:tcBorders>
              <w:left w:val="single" w:sz="4" w:space="0" w:color="auto"/>
            </w:tcBorders>
          </w:tcPr>
          <w:p w:rsidR="00A51BB1" w:rsidRDefault="00A51BB1" w:rsidP="000D2D23">
            <w:pPr>
              <w:pStyle w:val="a6"/>
              <w:ind w:left="0"/>
              <w:jc w:val="center"/>
              <w:rPr>
                <w:rFonts w:ascii="Times New Roman" w:hAnsi="Times New Roman" w:cs="Times New Roman"/>
                <w:i/>
                <w:sz w:val="18"/>
                <w:szCs w:val="20"/>
              </w:rPr>
            </w:pPr>
            <w:r w:rsidRPr="00761C44">
              <w:rPr>
                <w:rFonts w:ascii="Times New Roman" w:hAnsi="Times New Roman" w:cs="Times New Roman"/>
                <w:i/>
                <w:sz w:val="18"/>
                <w:szCs w:val="20"/>
              </w:rPr>
              <w:t xml:space="preserve">Начальной спортивной специализации </w:t>
            </w:r>
          </w:p>
          <w:p w:rsidR="00A51BB1" w:rsidRPr="009D02E4" w:rsidRDefault="00A51BB1" w:rsidP="000D2D23">
            <w:pPr>
              <w:pStyle w:val="a6"/>
              <w:ind w:left="0"/>
              <w:jc w:val="center"/>
              <w:rPr>
                <w:rFonts w:ascii="Times New Roman" w:hAnsi="Times New Roman" w:cs="Times New Roman"/>
                <w:i/>
                <w:sz w:val="18"/>
                <w:szCs w:val="20"/>
              </w:rPr>
            </w:pPr>
            <w:r>
              <w:rPr>
                <w:rFonts w:ascii="Times New Roman" w:hAnsi="Times New Roman" w:cs="Times New Roman"/>
                <w:i/>
                <w:sz w:val="18"/>
                <w:szCs w:val="20"/>
              </w:rPr>
              <w:t>(</w:t>
            </w:r>
            <w:r w:rsidRPr="00761C44">
              <w:rPr>
                <w:rFonts w:ascii="Times New Roman" w:hAnsi="Times New Roman" w:cs="Times New Roman"/>
                <w:i/>
                <w:sz w:val="18"/>
                <w:szCs w:val="20"/>
              </w:rPr>
              <w:t xml:space="preserve">до двух </w:t>
            </w:r>
            <w:r>
              <w:rPr>
                <w:rFonts w:ascii="Times New Roman" w:hAnsi="Times New Roman" w:cs="Times New Roman"/>
                <w:i/>
                <w:sz w:val="18"/>
                <w:szCs w:val="20"/>
              </w:rPr>
              <w:t>лет)</w:t>
            </w:r>
          </w:p>
        </w:tc>
      </w:tr>
      <w:tr w:rsidR="00A51BB1" w:rsidRPr="00761C44" w:rsidTr="000D2D23">
        <w:trPr>
          <w:trHeight w:val="207"/>
        </w:trPr>
        <w:tc>
          <w:tcPr>
            <w:tcW w:w="2093" w:type="dxa"/>
            <w:vMerge w:val="restart"/>
            <w:tcBorders>
              <w:top w:val="single" w:sz="4" w:space="0" w:color="auto"/>
              <w:bottom w:val="single" w:sz="4" w:space="0" w:color="000000" w:themeColor="text1"/>
            </w:tcBorders>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t>Максимальной реализации индивидуальных возможностей</w:t>
            </w:r>
          </w:p>
        </w:tc>
        <w:tc>
          <w:tcPr>
            <w:tcW w:w="1984" w:type="dxa"/>
            <w:vMerge/>
          </w:tcPr>
          <w:p w:rsidR="00A51BB1" w:rsidRPr="00761C44" w:rsidRDefault="00A51BB1" w:rsidP="000D2D23">
            <w:pPr>
              <w:pStyle w:val="a6"/>
              <w:ind w:left="0"/>
              <w:jc w:val="center"/>
              <w:rPr>
                <w:rFonts w:ascii="Times New Roman" w:hAnsi="Times New Roman" w:cs="Times New Roman"/>
                <w:sz w:val="18"/>
                <w:szCs w:val="20"/>
              </w:rPr>
            </w:pPr>
          </w:p>
        </w:tc>
        <w:tc>
          <w:tcPr>
            <w:tcW w:w="1701" w:type="dxa"/>
            <w:vMerge/>
          </w:tcPr>
          <w:p w:rsidR="00A51BB1" w:rsidRPr="00761C44" w:rsidRDefault="00A51BB1" w:rsidP="000D2D23">
            <w:pPr>
              <w:pStyle w:val="a6"/>
              <w:ind w:left="0"/>
              <w:jc w:val="center"/>
              <w:rPr>
                <w:rFonts w:ascii="Times New Roman" w:hAnsi="Times New Roman" w:cs="Times New Roman"/>
                <w:sz w:val="18"/>
                <w:szCs w:val="20"/>
              </w:rPr>
            </w:pPr>
          </w:p>
        </w:tc>
        <w:tc>
          <w:tcPr>
            <w:tcW w:w="3686" w:type="dxa"/>
            <w:vMerge/>
            <w:tcBorders>
              <w:left w:val="single" w:sz="4" w:space="0" w:color="auto"/>
              <w:bottom w:val="single" w:sz="4" w:space="0" w:color="000000" w:themeColor="text1"/>
            </w:tcBorders>
          </w:tcPr>
          <w:p w:rsidR="00A51BB1" w:rsidRPr="00761C44" w:rsidRDefault="00A51BB1" w:rsidP="000D2D23">
            <w:pPr>
              <w:pStyle w:val="a6"/>
              <w:ind w:left="0"/>
              <w:jc w:val="center"/>
              <w:rPr>
                <w:rFonts w:ascii="Times New Roman" w:hAnsi="Times New Roman" w:cs="Times New Roman"/>
                <w:sz w:val="18"/>
                <w:szCs w:val="20"/>
              </w:rPr>
            </w:pPr>
          </w:p>
        </w:tc>
      </w:tr>
      <w:tr w:rsidR="00A51BB1" w:rsidRPr="00761C44" w:rsidTr="000D2D23">
        <w:tc>
          <w:tcPr>
            <w:tcW w:w="2093" w:type="dxa"/>
            <w:vMerge/>
          </w:tcPr>
          <w:p w:rsidR="00A51BB1" w:rsidRPr="00761C44" w:rsidRDefault="00A51BB1" w:rsidP="000D2D23">
            <w:pPr>
              <w:pStyle w:val="a6"/>
              <w:ind w:left="0"/>
              <w:jc w:val="center"/>
              <w:rPr>
                <w:rFonts w:ascii="Times New Roman" w:hAnsi="Times New Roman" w:cs="Times New Roman"/>
                <w:sz w:val="18"/>
                <w:szCs w:val="20"/>
              </w:rPr>
            </w:pPr>
          </w:p>
        </w:tc>
        <w:tc>
          <w:tcPr>
            <w:tcW w:w="1984" w:type="dxa"/>
            <w:vMerge/>
          </w:tcPr>
          <w:p w:rsidR="00A51BB1" w:rsidRPr="00761C44" w:rsidRDefault="00A51BB1" w:rsidP="000D2D23">
            <w:pPr>
              <w:pStyle w:val="a6"/>
              <w:ind w:left="0"/>
              <w:jc w:val="center"/>
              <w:rPr>
                <w:rFonts w:ascii="Times New Roman" w:hAnsi="Times New Roman" w:cs="Times New Roman"/>
                <w:sz w:val="18"/>
                <w:szCs w:val="20"/>
              </w:rPr>
            </w:pPr>
          </w:p>
        </w:tc>
        <w:tc>
          <w:tcPr>
            <w:tcW w:w="1701" w:type="dxa"/>
            <w:vMerge/>
          </w:tcPr>
          <w:p w:rsidR="00A51BB1" w:rsidRPr="00761C44" w:rsidRDefault="00A51BB1" w:rsidP="000D2D23">
            <w:pPr>
              <w:pStyle w:val="a6"/>
              <w:ind w:left="0"/>
              <w:jc w:val="center"/>
              <w:rPr>
                <w:rFonts w:ascii="Times New Roman" w:hAnsi="Times New Roman" w:cs="Times New Roman"/>
                <w:sz w:val="18"/>
                <w:szCs w:val="20"/>
              </w:rPr>
            </w:pPr>
          </w:p>
        </w:tc>
        <w:tc>
          <w:tcPr>
            <w:tcW w:w="3686" w:type="dxa"/>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i/>
                <w:sz w:val="18"/>
                <w:szCs w:val="20"/>
              </w:rPr>
              <w:t xml:space="preserve">Углубленной спортивной специализации </w:t>
            </w:r>
            <w:r>
              <w:rPr>
                <w:rFonts w:ascii="Times New Roman" w:hAnsi="Times New Roman" w:cs="Times New Roman"/>
                <w:i/>
                <w:sz w:val="18"/>
                <w:szCs w:val="20"/>
              </w:rPr>
              <w:t>(</w:t>
            </w:r>
            <w:r w:rsidRPr="00761C44">
              <w:rPr>
                <w:rFonts w:ascii="Times New Roman" w:hAnsi="Times New Roman" w:cs="Times New Roman"/>
                <w:i/>
                <w:sz w:val="18"/>
                <w:szCs w:val="20"/>
              </w:rPr>
              <w:t>свыше двух лет</w:t>
            </w:r>
            <w:r>
              <w:rPr>
                <w:rFonts w:ascii="Times New Roman" w:hAnsi="Times New Roman" w:cs="Times New Roman"/>
                <w:sz w:val="18"/>
                <w:szCs w:val="20"/>
              </w:rPr>
              <w:t>)</w:t>
            </w:r>
          </w:p>
        </w:tc>
      </w:tr>
      <w:tr w:rsidR="00A51BB1" w:rsidRPr="00761C44" w:rsidTr="000D2D23">
        <w:tc>
          <w:tcPr>
            <w:tcW w:w="2093" w:type="dxa"/>
            <w:vMerge/>
          </w:tcPr>
          <w:p w:rsidR="00A51BB1" w:rsidRPr="00761C44" w:rsidRDefault="00A51BB1" w:rsidP="000D2D23">
            <w:pPr>
              <w:pStyle w:val="a6"/>
              <w:ind w:left="0"/>
              <w:jc w:val="center"/>
              <w:rPr>
                <w:rFonts w:ascii="Times New Roman" w:hAnsi="Times New Roman" w:cs="Times New Roman"/>
                <w:sz w:val="18"/>
                <w:szCs w:val="20"/>
              </w:rPr>
            </w:pPr>
          </w:p>
        </w:tc>
        <w:tc>
          <w:tcPr>
            <w:tcW w:w="1984" w:type="dxa"/>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t>Совершенствования спортивного мастерства</w:t>
            </w:r>
          </w:p>
        </w:tc>
        <w:tc>
          <w:tcPr>
            <w:tcW w:w="1701" w:type="dxa"/>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t>ССМ</w:t>
            </w:r>
          </w:p>
        </w:tc>
        <w:tc>
          <w:tcPr>
            <w:tcW w:w="3686" w:type="dxa"/>
          </w:tcPr>
          <w:p w:rsidR="00A51BB1" w:rsidRDefault="00A51BB1" w:rsidP="000D2D23">
            <w:pPr>
              <w:pStyle w:val="a6"/>
              <w:ind w:left="0"/>
              <w:jc w:val="center"/>
              <w:rPr>
                <w:rFonts w:ascii="Times New Roman" w:hAnsi="Times New Roman" w:cs="Times New Roman"/>
                <w:i/>
                <w:sz w:val="18"/>
                <w:szCs w:val="20"/>
              </w:rPr>
            </w:pPr>
            <w:r w:rsidRPr="009D02E4">
              <w:rPr>
                <w:rFonts w:ascii="Times New Roman" w:hAnsi="Times New Roman" w:cs="Times New Roman"/>
                <w:i/>
                <w:sz w:val="18"/>
                <w:szCs w:val="20"/>
              </w:rPr>
              <w:t>Совершенствования спортивного мастерства</w:t>
            </w:r>
          </w:p>
          <w:p w:rsidR="00A51BB1" w:rsidRPr="009D02E4" w:rsidRDefault="00A51BB1" w:rsidP="000D2D23">
            <w:pPr>
              <w:pStyle w:val="a6"/>
              <w:ind w:left="0"/>
              <w:jc w:val="center"/>
              <w:rPr>
                <w:rFonts w:ascii="Times New Roman" w:hAnsi="Times New Roman" w:cs="Times New Roman"/>
                <w:i/>
                <w:sz w:val="18"/>
                <w:szCs w:val="20"/>
              </w:rPr>
            </w:pPr>
            <w:r>
              <w:rPr>
                <w:rFonts w:ascii="Times New Roman" w:hAnsi="Times New Roman" w:cs="Times New Roman"/>
                <w:i/>
                <w:sz w:val="18"/>
                <w:szCs w:val="20"/>
              </w:rPr>
              <w:t>(без ограничений)</w:t>
            </w:r>
          </w:p>
        </w:tc>
      </w:tr>
      <w:tr w:rsidR="00A51BB1" w:rsidRPr="00761C44" w:rsidTr="000D2D23">
        <w:tc>
          <w:tcPr>
            <w:tcW w:w="2093" w:type="dxa"/>
            <w:vMerge/>
          </w:tcPr>
          <w:p w:rsidR="00A51BB1" w:rsidRPr="00761C44" w:rsidRDefault="00A51BB1" w:rsidP="000D2D23">
            <w:pPr>
              <w:pStyle w:val="a6"/>
              <w:ind w:left="0"/>
              <w:jc w:val="center"/>
              <w:rPr>
                <w:rFonts w:ascii="Times New Roman" w:hAnsi="Times New Roman" w:cs="Times New Roman"/>
                <w:sz w:val="18"/>
                <w:szCs w:val="20"/>
              </w:rPr>
            </w:pPr>
          </w:p>
        </w:tc>
        <w:tc>
          <w:tcPr>
            <w:tcW w:w="1984" w:type="dxa"/>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t>Высшего спортивного мастерства</w:t>
            </w:r>
          </w:p>
        </w:tc>
        <w:tc>
          <w:tcPr>
            <w:tcW w:w="1701" w:type="dxa"/>
          </w:tcPr>
          <w:p w:rsidR="00A51BB1" w:rsidRPr="00761C44" w:rsidRDefault="00A51BB1" w:rsidP="000D2D23">
            <w:pPr>
              <w:pStyle w:val="a6"/>
              <w:ind w:left="0"/>
              <w:jc w:val="center"/>
              <w:rPr>
                <w:rFonts w:ascii="Times New Roman" w:hAnsi="Times New Roman" w:cs="Times New Roman"/>
                <w:sz w:val="18"/>
                <w:szCs w:val="20"/>
              </w:rPr>
            </w:pPr>
            <w:r w:rsidRPr="00761C44">
              <w:rPr>
                <w:rFonts w:ascii="Times New Roman" w:hAnsi="Times New Roman" w:cs="Times New Roman"/>
                <w:sz w:val="18"/>
                <w:szCs w:val="20"/>
              </w:rPr>
              <w:t>ВСМ</w:t>
            </w:r>
          </w:p>
        </w:tc>
        <w:tc>
          <w:tcPr>
            <w:tcW w:w="3686" w:type="dxa"/>
          </w:tcPr>
          <w:p w:rsidR="00A51BB1" w:rsidRDefault="00A51BB1" w:rsidP="000D2D23">
            <w:pPr>
              <w:pStyle w:val="a6"/>
              <w:ind w:left="0"/>
              <w:jc w:val="center"/>
              <w:rPr>
                <w:rFonts w:ascii="Times New Roman" w:hAnsi="Times New Roman" w:cs="Times New Roman"/>
                <w:i/>
                <w:sz w:val="18"/>
                <w:szCs w:val="20"/>
              </w:rPr>
            </w:pPr>
            <w:r w:rsidRPr="009D02E4">
              <w:rPr>
                <w:rFonts w:ascii="Times New Roman" w:hAnsi="Times New Roman" w:cs="Times New Roman"/>
                <w:i/>
                <w:sz w:val="18"/>
                <w:szCs w:val="20"/>
              </w:rPr>
              <w:t>Высшего спортивного мастерства</w:t>
            </w:r>
          </w:p>
          <w:p w:rsidR="00A51BB1" w:rsidRPr="009D02E4" w:rsidRDefault="00A51BB1" w:rsidP="000D2D23">
            <w:pPr>
              <w:pStyle w:val="a6"/>
              <w:ind w:left="0"/>
              <w:jc w:val="center"/>
              <w:rPr>
                <w:rFonts w:ascii="Times New Roman" w:hAnsi="Times New Roman" w:cs="Times New Roman"/>
                <w:i/>
                <w:sz w:val="18"/>
                <w:szCs w:val="20"/>
              </w:rPr>
            </w:pPr>
            <w:r>
              <w:rPr>
                <w:rFonts w:ascii="Times New Roman" w:hAnsi="Times New Roman" w:cs="Times New Roman"/>
                <w:i/>
                <w:sz w:val="18"/>
                <w:szCs w:val="20"/>
              </w:rPr>
              <w:t>(без ограничений)</w:t>
            </w:r>
          </w:p>
        </w:tc>
      </w:tr>
    </w:tbl>
    <w:p w:rsidR="00F23CBD" w:rsidRDefault="00F23CBD" w:rsidP="003D33F6">
      <w:pPr>
        <w:widowControl w:val="0"/>
        <w:autoSpaceDE w:val="0"/>
        <w:autoSpaceDN w:val="0"/>
        <w:adjustRightInd w:val="0"/>
        <w:spacing w:after="0"/>
        <w:ind w:firstLine="709"/>
        <w:jc w:val="both"/>
        <w:rPr>
          <w:rFonts w:ascii="Times New Roman" w:eastAsia="Times New Roman" w:hAnsi="Times New Roman" w:cs="Times New Roman"/>
          <w:sz w:val="28"/>
          <w:szCs w:val="28"/>
        </w:rPr>
      </w:pPr>
    </w:p>
    <w:p w:rsidR="007514BF" w:rsidRPr="007514BF" w:rsidRDefault="007514BF" w:rsidP="003D33F6">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7514BF">
        <w:rPr>
          <w:rFonts w:ascii="Times New Roman" w:eastAsia="Times New Roman" w:hAnsi="Times New Roman" w:cs="Times New Roman"/>
          <w:sz w:val="28"/>
          <w:szCs w:val="28"/>
        </w:rPr>
        <w:t xml:space="preserve">Для достижения основной цели подготовки </w:t>
      </w:r>
      <w:r w:rsidRPr="00240B8B">
        <w:rPr>
          <w:rFonts w:ascii="Times New Roman" w:eastAsia="Times New Roman" w:hAnsi="Times New Roman" w:cs="Times New Roman"/>
          <w:sz w:val="28"/>
          <w:szCs w:val="28"/>
        </w:rPr>
        <w:t>спортсменов</w:t>
      </w:r>
      <w:r w:rsidR="006A5024">
        <w:rPr>
          <w:rFonts w:ascii="Times New Roman" w:eastAsia="Times New Roman" w:hAnsi="Times New Roman" w:cs="Times New Roman"/>
          <w:sz w:val="28"/>
          <w:szCs w:val="28"/>
        </w:rPr>
        <w:t xml:space="preserve"> </w:t>
      </w:r>
      <w:r w:rsidR="00324F02" w:rsidRPr="00240B8B">
        <w:rPr>
          <w:rFonts w:ascii="Times New Roman" w:eastAsia="Times New Roman" w:hAnsi="Times New Roman" w:cs="Times New Roman"/>
          <w:sz w:val="28"/>
          <w:szCs w:val="28"/>
        </w:rPr>
        <w:t>футболистов</w:t>
      </w:r>
      <w:r w:rsidRPr="007514BF">
        <w:rPr>
          <w:rFonts w:ascii="Times New Roman" w:eastAsia="Times New Roman" w:hAnsi="Times New Roman" w:cs="Times New Roman"/>
          <w:sz w:val="28"/>
          <w:szCs w:val="28"/>
        </w:rPr>
        <w:t xml:space="preserve"> на каждом этапе необходимо обеспечить </w:t>
      </w:r>
      <w:r w:rsidRPr="00E952DD">
        <w:rPr>
          <w:rFonts w:ascii="Times New Roman" w:eastAsia="Times New Roman" w:hAnsi="Times New Roman" w:cs="Times New Roman"/>
          <w:b/>
          <w:sz w:val="28"/>
          <w:szCs w:val="28"/>
        </w:rPr>
        <w:t>решение конкретных задач</w:t>
      </w:r>
      <w:r w:rsidRPr="007514BF">
        <w:rPr>
          <w:rFonts w:ascii="Times New Roman" w:eastAsia="Times New Roman" w:hAnsi="Times New Roman" w:cs="Times New Roman"/>
          <w:sz w:val="28"/>
          <w:szCs w:val="28"/>
        </w:rPr>
        <w:t>:</w:t>
      </w:r>
    </w:p>
    <w:p w:rsidR="00F23CBD" w:rsidRDefault="00F23CBD" w:rsidP="0041767A">
      <w:pPr>
        <w:pStyle w:val="ab"/>
        <w:spacing w:line="276" w:lineRule="auto"/>
        <w:ind w:firstLine="709"/>
        <w:jc w:val="both"/>
        <w:rPr>
          <w:rStyle w:val="submenu-table"/>
          <w:rFonts w:ascii="Times New Roman" w:hAnsi="Times New Roman" w:cs="Times New Roman"/>
          <w:b/>
          <w:bCs/>
          <w:sz w:val="28"/>
        </w:rPr>
      </w:pPr>
    </w:p>
    <w:p w:rsidR="0041767A" w:rsidRDefault="0041767A" w:rsidP="0041767A">
      <w:pPr>
        <w:pStyle w:val="ab"/>
        <w:spacing w:line="276" w:lineRule="auto"/>
        <w:ind w:firstLine="709"/>
        <w:jc w:val="both"/>
        <w:rPr>
          <w:rStyle w:val="submenu-table"/>
          <w:rFonts w:ascii="Times New Roman" w:hAnsi="Times New Roman" w:cs="Times New Roman"/>
          <w:b/>
          <w:bCs/>
          <w:sz w:val="28"/>
        </w:rPr>
      </w:pPr>
      <w:r>
        <w:rPr>
          <w:rStyle w:val="submenu-table"/>
          <w:rFonts w:ascii="Times New Roman" w:hAnsi="Times New Roman" w:cs="Times New Roman"/>
          <w:b/>
          <w:bCs/>
          <w:sz w:val="28"/>
        </w:rPr>
        <w:t xml:space="preserve">1) </w:t>
      </w:r>
      <w:r w:rsidRPr="0041767A">
        <w:rPr>
          <w:rStyle w:val="submenu-table"/>
          <w:rFonts w:ascii="Times New Roman" w:hAnsi="Times New Roman" w:cs="Times New Roman"/>
          <w:b/>
          <w:bCs/>
          <w:sz w:val="28"/>
        </w:rPr>
        <w:t>этап начальной подготовки</w:t>
      </w:r>
      <w:r>
        <w:rPr>
          <w:rStyle w:val="submenu-table"/>
          <w:rFonts w:ascii="Times New Roman" w:hAnsi="Times New Roman" w:cs="Times New Roman"/>
          <w:b/>
          <w:bCs/>
          <w:sz w:val="28"/>
        </w:rPr>
        <w:t>:</w:t>
      </w:r>
    </w:p>
    <w:p w:rsidR="00CB4D0B" w:rsidRDefault="0041767A" w:rsidP="0041767A">
      <w:pPr>
        <w:pStyle w:val="ab"/>
        <w:spacing w:line="276" w:lineRule="auto"/>
        <w:ind w:firstLine="709"/>
        <w:jc w:val="both"/>
        <w:rPr>
          <w:rFonts w:ascii="Times New Roman" w:hAnsi="Times New Roman" w:cs="Times New Roman"/>
          <w:sz w:val="28"/>
        </w:rPr>
      </w:pPr>
      <w:r>
        <w:rPr>
          <w:rFonts w:ascii="Times New Roman" w:hAnsi="Times New Roman" w:cs="Times New Roman"/>
          <w:sz w:val="28"/>
        </w:rPr>
        <w:t>-</w:t>
      </w:r>
      <w:r w:rsidRPr="0041767A">
        <w:rPr>
          <w:rFonts w:ascii="Times New Roman" w:hAnsi="Times New Roman" w:cs="Times New Roman"/>
          <w:sz w:val="28"/>
        </w:rPr>
        <w:t xml:space="preserve"> </w:t>
      </w:r>
      <w:r w:rsidR="00E15D4F">
        <w:rPr>
          <w:rFonts w:ascii="Times New Roman" w:hAnsi="Times New Roman" w:cs="Times New Roman"/>
          <w:sz w:val="28"/>
        </w:rPr>
        <w:t>формирование устойчивого</w:t>
      </w:r>
      <w:r w:rsidR="00CB4D0B">
        <w:rPr>
          <w:rFonts w:ascii="Times New Roman" w:hAnsi="Times New Roman" w:cs="Times New Roman"/>
          <w:sz w:val="28"/>
        </w:rPr>
        <w:t xml:space="preserve"> интереса к занятиям спортом;</w:t>
      </w:r>
    </w:p>
    <w:p w:rsidR="00CB4D0B" w:rsidRDefault="00CB4D0B" w:rsidP="0041767A">
      <w:pPr>
        <w:pStyle w:val="ab"/>
        <w:spacing w:line="276" w:lineRule="auto"/>
        <w:ind w:firstLine="709"/>
        <w:jc w:val="both"/>
        <w:rPr>
          <w:rFonts w:ascii="Times New Roman" w:hAnsi="Times New Roman" w:cs="Times New Roman"/>
          <w:sz w:val="28"/>
        </w:rPr>
      </w:pPr>
      <w:r>
        <w:rPr>
          <w:rFonts w:ascii="Times New Roman" w:hAnsi="Times New Roman" w:cs="Times New Roman"/>
          <w:sz w:val="28"/>
        </w:rPr>
        <w:t xml:space="preserve">- </w:t>
      </w:r>
      <w:r w:rsidR="00E15D4F">
        <w:rPr>
          <w:rFonts w:ascii="Times New Roman" w:hAnsi="Times New Roman" w:cs="Times New Roman"/>
          <w:sz w:val="28"/>
        </w:rPr>
        <w:t>формирование широкого круга двигательных умений и</w:t>
      </w:r>
      <w:r>
        <w:rPr>
          <w:rFonts w:ascii="Times New Roman" w:hAnsi="Times New Roman" w:cs="Times New Roman"/>
          <w:sz w:val="28"/>
        </w:rPr>
        <w:t xml:space="preserve"> навыков;</w:t>
      </w:r>
    </w:p>
    <w:p w:rsidR="00CB4D0B" w:rsidRDefault="00CB4D0B" w:rsidP="0041767A">
      <w:pPr>
        <w:pStyle w:val="ab"/>
        <w:spacing w:line="276" w:lineRule="auto"/>
        <w:ind w:firstLine="709"/>
        <w:jc w:val="both"/>
        <w:rPr>
          <w:rFonts w:ascii="Times New Roman" w:hAnsi="Times New Roman" w:cs="Times New Roman"/>
          <w:sz w:val="28"/>
        </w:rPr>
      </w:pPr>
      <w:r>
        <w:rPr>
          <w:rFonts w:ascii="Times New Roman" w:hAnsi="Times New Roman" w:cs="Times New Roman"/>
          <w:sz w:val="28"/>
        </w:rPr>
        <w:t xml:space="preserve">- </w:t>
      </w:r>
      <w:r w:rsidR="00E15D4F">
        <w:rPr>
          <w:rFonts w:ascii="Times New Roman" w:hAnsi="Times New Roman" w:cs="Times New Roman"/>
          <w:sz w:val="28"/>
        </w:rPr>
        <w:t>освоение основ техники по виду спорта «футбол»</w:t>
      </w:r>
      <w:r>
        <w:rPr>
          <w:rFonts w:ascii="Times New Roman" w:hAnsi="Times New Roman" w:cs="Times New Roman"/>
          <w:sz w:val="28"/>
        </w:rPr>
        <w:t>;</w:t>
      </w:r>
    </w:p>
    <w:p w:rsidR="00CB4D0B" w:rsidRDefault="00CB4D0B" w:rsidP="0041767A">
      <w:pPr>
        <w:pStyle w:val="ab"/>
        <w:spacing w:line="276" w:lineRule="auto"/>
        <w:ind w:firstLine="709"/>
        <w:jc w:val="both"/>
        <w:rPr>
          <w:rFonts w:ascii="Times New Roman" w:hAnsi="Times New Roman" w:cs="Times New Roman"/>
          <w:sz w:val="28"/>
        </w:rPr>
      </w:pPr>
      <w:r>
        <w:rPr>
          <w:rFonts w:ascii="Times New Roman" w:hAnsi="Times New Roman" w:cs="Times New Roman"/>
          <w:sz w:val="28"/>
        </w:rPr>
        <w:t xml:space="preserve">- </w:t>
      </w:r>
      <w:r w:rsidR="00E15D4F">
        <w:rPr>
          <w:rFonts w:ascii="Times New Roman" w:hAnsi="Times New Roman" w:cs="Times New Roman"/>
          <w:sz w:val="28"/>
        </w:rPr>
        <w:t>всестороннее гармонич</w:t>
      </w:r>
      <w:r>
        <w:rPr>
          <w:rFonts w:ascii="Times New Roman" w:hAnsi="Times New Roman" w:cs="Times New Roman"/>
          <w:sz w:val="28"/>
        </w:rPr>
        <w:t>ное развитие физических качеств;</w:t>
      </w:r>
    </w:p>
    <w:p w:rsidR="00E15D4F" w:rsidRDefault="00CB4D0B" w:rsidP="0041767A">
      <w:pPr>
        <w:pStyle w:val="ab"/>
        <w:spacing w:line="276" w:lineRule="auto"/>
        <w:ind w:firstLine="709"/>
        <w:jc w:val="both"/>
        <w:rPr>
          <w:rFonts w:ascii="Times New Roman" w:hAnsi="Times New Roman" w:cs="Times New Roman"/>
          <w:sz w:val="28"/>
        </w:rPr>
      </w:pPr>
      <w:r>
        <w:rPr>
          <w:rFonts w:ascii="Times New Roman" w:hAnsi="Times New Roman" w:cs="Times New Roman"/>
          <w:sz w:val="28"/>
        </w:rPr>
        <w:t xml:space="preserve">- </w:t>
      </w:r>
      <w:r w:rsidR="00E15D4F">
        <w:rPr>
          <w:rFonts w:ascii="Times New Roman" w:hAnsi="Times New Roman" w:cs="Times New Roman"/>
          <w:sz w:val="28"/>
        </w:rPr>
        <w:t xml:space="preserve">укрепление здоровья, отбор перспективных </w:t>
      </w:r>
      <w:r>
        <w:rPr>
          <w:rFonts w:ascii="Times New Roman" w:hAnsi="Times New Roman" w:cs="Times New Roman"/>
          <w:sz w:val="28"/>
        </w:rPr>
        <w:t>юных</w:t>
      </w:r>
      <w:r w:rsidR="00E15D4F">
        <w:rPr>
          <w:rFonts w:ascii="Times New Roman" w:hAnsi="Times New Roman" w:cs="Times New Roman"/>
          <w:sz w:val="28"/>
        </w:rPr>
        <w:t xml:space="preserve"> спортсменов для дальнейше</w:t>
      </w:r>
      <w:r>
        <w:rPr>
          <w:rFonts w:ascii="Times New Roman" w:hAnsi="Times New Roman" w:cs="Times New Roman"/>
          <w:sz w:val="28"/>
        </w:rPr>
        <w:t>й спортивной подготовки.</w:t>
      </w:r>
    </w:p>
    <w:p w:rsidR="00F23CBD" w:rsidRDefault="00F23CBD" w:rsidP="0041767A">
      <w:pPr>
        <w:pStyle w:val="ab"/>
        <w:spacing w:line="276" w:lineRule="auto"/>
        <w:ind w:firstLine="709"/>
        <w:jc w:val="both"/>
        <w:rPr>
          <w:rStyle w:val="butback"/>
          <w:rFonts w:ascii="Times New Roman" w:hAnsi="Times New Roman" w:cs="Times New Roman"/>
          <w:b/>
          <w:bCs/>
          <w:sz w:val="28"/>
        </w:rPr>
      </w:pPr>
    </w:p>
    <w:p w:rsidR="0041767A" w:rsidRDefault="0041767A" w:rsidP="0041767A">
      <w:pPr>
        <w:pStyle w:val="ab"/>
        <w:spacing w:line="276" w:lineRule="auto"/>
        <w:ind w:firstLine="709"/>
        <w:jc w:val="both"/>
        <w:rPr>
          <w:rFonts w:ascii="Times New Roman" w:hAnsi="Times New Roman" w:cs="Times New Roman"/>
          <w:b/>
          <w:bCs/>
          <w:sz w:val="28"/>
        </w:rPr>
      </w:pPr>
      <w:r>
        <w:rPr>
          <w:rStyle w:val="butback"/>
          <w:rFonts w:ascii="Times New Roman" w:hAnsi="Times New Roman" w:cs="Times New Roman"/>
          <w:b/>
          <w:bCs/>
          <w:sz w:val="28"/>
        </w:rPr>
        <w:t xml:space="preserve">2) в тренировочном этапе </w:t>
      </w:r>
      <w:r>
        <w:rPr>
          <w:rStyle w:val="submenu-table"/>
          <w:rFonts w:ascii="Times New Roman" w:hAnsi="Times New Roman" w:cs="Times New Roman"/>
          <w:b/>
          <w:bCs/>
          <w:sz w:val="28"/>
        </w:rPr>
        <w:t>(</w:t>
      </w:r>
      <w:r w:rsidR="00CB4D0B">
        <w:rPr>
          <w:rStyle w:val="submenu-table"/>
          <w:rFonts w:ascii="Times New Roman" w:hAnsi="Times New Roman" w:cs="Times New Roman"/>
          <w:b/>
          <w:bCs/>
          <w:sz w:val="28"/>
        </w:rPr>
        <w:t>этапе спортивной специализации)</w:t>
      </w:r>
      <w:r w:rsidRPr="0041767A">
        <w:rPr>
          <w:rStyle w:val="submenu-table"/>
          <w:rFonts w:ascii="Times New Roman" w:hAnsi="Times New Roman" w:cs="Times New Roman"/>
          <w:b/>
          <w:bCs/>
          <w:sz w:val="28"/>
        </w:rPr>
        <w:t>:</w:t>
      </w:r>
    </w:p>
    <w:p w:rsidR="00CB4D0B" w:rsidRDefault="0041767A" w:rsidP="0041767A">
      <w:pPr>
        <w:pStyle w:val="ab"/>
        <w:spacing w:line="276" w:lineRule="auto"/>
        <w:ind w:firstLine="709"/>
        <w:jc w:val="both"/>
        <w:rPr>
          <w:rFonts w:ascii="Times New Roman" w:hAnsi="Times New Roman" w:cs="Times New Roman"/>
          <w:bCs/>
          <w:sz w:val="28"/>
        </w:rPr>
      </w:pPr>
      <w:r>
        <w:rPr>
          <w:rFonts w:ascii="Times New Roman" w:hAnsi="Times New Roman" w:cs="Times New Roman"/>
          <w:b/>
          <w:bCs/>
          <w:sz w:val="28"/>
        </w:rPr>
        <w:t>-</w:t>
      </w:r>
      <w:r w:rsidR="00CB4D0B">
        <w:rPr>
          <w:rFonts w:ascii="Times New Roman" w:hAnsi="Times New Roman" w:cs="Times New Roman"/>
          <w:b/>
          <w:bCs/>
          <w:sz w:val="28"/>
        </w:rPr>
        <w:t xml:space="preserve"> </w:t>
      </w:r>
      <w:r w:rsidR="00CB4D0B" w:rsidRPr="00CB4D0B">
        <w:rPr>
          <w:rFonts w:ascii="Times New Roman" w:hAnsi="Times New Roman" w:cs="Times New Roman"/>
          <w:bCs/>
          <w:sz w:val="28"/>
        </w:rPr>
        <w:t>повышение</w:t>
      </w:r>
      <w:r w:rsidR="00CB4D0B">
        <w:rPr>
          <w:rFonts w:ascii="Times New Roman" w:hAnsi="Times New Roman" w:cs="Times New Roman"/>
          <w:bCs/>
          <w:sz w:val="28"/>
        </w:rPr>
        <w:t xml:space="preserve"> </w:t>
      </w:r>
      <w:r w:rsidR="00CB4D0B" w:rsidRPr="00CB4D0B">
        <w:rPr>
          <w:rFonts w:ascii="Times New Roman" w:hAnsi="Times New Roman" w:cs="Times New Roman"/>
          <w:bCs/>
          <w:sz w:val="28"/>
        </w:rPr>
        <w:t>уровня общей физической и специальной физической, технической, тактической, теоретической и психологической подготовки</w:t>
      </w:r>
      <w:r w:rsidR="00CB4D0B">
        <w:rPr>
          <w:rFonts w:ascii="Times New Roman" w:hAnsi="Times New Roman" w:cs="Times New Roman"/>
          <w:bCs/>
          <w:sz w:val="28"/>
        </w:rPr>
        <w:t>;</w:t>
      </w:r>
    </w:p>
    <w:p w:rsidR="00CB4D0B" w:rsidRDefault="00CB4D0B" w:rsidP="0041767A">
      <w:pPr>
        <w:pStyle w:val="ab"/>
        <w:spacing w:line="276" w:lineRule="auto"/>
        <w:ind w:firstLine="709"/>
        <w:jc w:val="both"/>
        <w:rPr>
          <w:rFonts w:ascii="Times New Roman" w:hAnsi="Times New Roman" w:cs="Times New Roman"/>
          <w:bCs/>
          <w:sz w:val="28"/>
        </w:rPr>
      </w:pPr>
      <w:r>
        <w:rPr>
          <w:rFonts w:ascii="Times New Roman" w:hAnsi="Times New Roman" w:cs="Times New Roman"/>
          <w:bCs/>
          <w:sz w:val="28"/>
        </w:rPr>
        <w:t>- приобретение опыта и достижение стабильности выступления на официальных спортивных соревнованиях по виду спорта «футбол»;</w:t>
      </w:r>
    </w:p>
    <w:p w:rsidR="00CB4D0B" w:rsidRDefault="00CB4D0B" w:rsidP="0041767A">
      <w:pPr>
        <w:pStyle w:val="ab"/>
        <w:spacing w:line="276" w:lineRule="auto"/>
        <w:ind w:firstLine="709"/>
        <w:jc w:val="both"/>
        <w:rPr>
          <w:rFonts w:ascii="Times New Roman" w:hAnsi="Times New Roman" w:cs="Times New Roman"/>
          <w:bCs/>
          <w:sz w:val="28"/>
        </w:rPr>
      </w:pPr>
      <w:r>
        <w:rPr>
          <w:rFonts w:ascii="Times New Roman" w:hAnsi="Times New Roman" w:cs="Times New Roman"/>
          <w:bCs/>
          <w:sz w:val="28"/>
        </w:rPr>
        <w:t>- формирование спортивной мотивации;</w:t>
      </w:r>
    </w:p>
    <w:p w:rsidR="00CB4D0B" w:rsidRPr="00CB4D0B" w:rsidRDefault="00CB4D0B" w:rsidP="0041767A">
      <w:pPr>
        <w:pStyle w:val="ab"/>
        <w:spacing w:line="276" w:lineRule="auto"/>
        <w:ind w:firstLine="709"/>
        <w:jc w:val="both"/>
        <w:rPr>
          <w:rFonts w:ascii="Times New Roman" w:hAnsi="Times New Roman" w:cs="Times New Roman"/>
          <w:bCs/>
          <w:sz w:val="28"/>
        </w:rPr>
      </w:pPr>
      <w:r>
        <w:rPr>
          <w:rFonts w:ascii="Times New Roman" w:hAnsi="Times New Roman" w:cs="Times New Roman"/>
          <w:bCs/>
          <w:sz w:val="28"/>
        </w:rPr>
        <w:t>- укрепление здоровья.</w:t>
      </w:r>
    </w:p>
    <w:p w:rsidR="00F23CBD" w:rsidRDefault="00F23CBD" w:rsidP="0041767A">
      <w:pPr>
        <w:pStyle w:val="ab"/>
        <w:spacing w:line="276" w:lineRule="auto"/>
        <w:ind w:firstLine="709"/>
        <w:jc w:val="both"/>
        <w:rPr>
          <w:rStyle w:val="submenu-table"/>
          <w:rFonts w:ascii="Times New Roman" w:hAnsi="Times New Roman" w:cs="Times New Roman"/>
          <w:b/>
          <w:bCs/>
          <w:sz w:val="28"/>
        </w:rPr>
      </w:pPr>
    </w:p>
    <w:p w:rsidR="00CB4D0B" w:rsidRDefault="0041767A" w:rsidP="0041767A">
      <w:pPr>
        <w:pStyle w:val="ab"/>
        <w:spacing w:line="276" w:lineRule="auto"/>
        <w:ind w:firstLine="709"/>
        <w:jc w:val="both"/>
        <w:rPr>
          <w:rStyle w:val="submenu-table"/>
          <w:rFonts w:ascii="Times New Roman" w:hAnsi="Times New Roman" w:cs="Times New Roman"/>
          <w:b/>
          <w:bCs/>
          <w:sz w:val="28"/>
        </w:rPr>
      </w:pPr>
      <w:r>
        <w:rPr>
          <w:rStyle w:val="submenu-table"/>
          <w:rFonts w:ascii="Times New Roman" w:hAnsi="Times New Roman" w:cs="Times New Roman"/>
          <w:b/>
          <w:bCs/>
          <w:sz w:val="28"/>
        </w:rPr>
        <w:t xml:space="preserve">3) этап совершенствования спортивного мастерства и высшего спортивного </w:t>
      </w:r>
      <w:r w:rsidRPr="00240B8B">
        <w:rPr>
          <w:rStyle w:val="submenu-table"/>
          <w:rFonts w:ascii="Times New Roman" w:hAnsi="Times New Roman" w:cs="Times New Roman"/>
          <w:b/>
          <w:bCs/>
          <w:sz w:val="28"/>
        </w:rPr>
        <w:t>мастерства:</w:t>
      </w:r>
      <w:r w:rsidR="006A5024">
        <w:rPr>
          <w:rStyle w:val="submenu-table"/>
          <w:rFonts w:ascii="Times New Roman" w:hAnsi="Times New Roman" w:cs="Times New Roman"/>
          <w:b/>
          <w:bCs/>
          <w:sz w:val="28"/>
        </w:rPr>
        <w:t xml:space="preserve"> </w:t>
      </w:r>
    </w:p>
    <w:p w:rsidR="00CB4D0B" w:rsidRDefault="00CB4D0B" w:rsidP="0041767A">
      <w:pPr>
        <w:pStyle w:val="ab"/>
        <w:spacing w:line="276" w:lineRule="auto"/>
        <w:ind w:firstLine="709"/>
        <w:jc w:val="both"/>
        <w:rPr>
          <w:rStyle w:val="submenu-table"/>
          <w:rFonts w:ascii="Times New Roman" w:hAnsi="Times New Roman" w:cs="Times New Roman"/>
          <w:bCs/>
          <w:sz w:val="28"/>
        </w:rPr>
      </w:pPr>
      <w:r>
        <w:rPr>
          <w:rStyle w:val="submenu-table"/>
          <w:rFonts w:ascii="Times New Roman" w:hAnsi="Times New Roman" w:cs="Times New Roman"/>
          <w:b/>
          <w:bCs/>
          <w:sz w:val="28"/>
        </w:rPr>
        <w:t xml:space="preserve">- </w:t>
      </w:r>
      <w:r>
        <w:rPr>
          <w:rStyle w:val="submenu-table"/>
          <w:rFonts w:ascii="Times New Roman" w:hAnsi="Times New Roman" w:cs="Times New Roman"/>
          <w:bCs/>
          <w:sz w:val="28"/>
        </w:rPr>
        <w:t>повышение функциональных возможностей организма;</w:t>
      </w:r>
    </w:p>
    <w:p w:rsidR="00CB4D0B" w:rsidRDefault="00CB4D0B" w:rsidP="0041767A">
      <w:pPr>
        <w:pStyle w:val="ab"/>
        <w:spacing w:line="276" w:lineRule="auto"/>
        <w:ind w:firstLine="709"/>
        <w:jc w:val="both"/>
        <w:rPr>
          <w:rStyle w:val="submenu-table"/>
          <w:rFonts w:ascii="Times New Roman" w:hAnsi="Times New Roman" w:cs="Times New Roman"/>
          <w:bCs/>
          <w:sz w:val="28"/>
        </w:rPr>
      </w:pPr>
      <w:r>
        <w:rPr>
          <w:rStyle w:val="submenu-table"/>
          <w:rFonts w:ascii="Times New Roman" w:hAnsi="Times New Roman" w:cs="Times New Roman"/>
          <w:bCs/>
          <w:sz w:val="28"/>
        </w:rPr>
        <w:t>- совершенствование общих и специальных физических качеств, технической, тактической и психологической подготовки;</w:t>
      </w:r>
    </w:p>
    <w:p w:rsidR="00CB4D0B" w:rsidRDefault="00CB4D0B" w:rsidP="0041767A">
      <w:pPr>
        <w:pStyle w:val="ab"/>
        <w:spacing w:line="276" w:lineRule="auto"/>
        <w:ind w:firstLine="709"/>
        <w:jc w:val="both"/>
        <w:rPr>
          <w:rStyle w:val="submenu-table"/>
          <w:rFonts w:ascii="Times New Roman" w:hAnsi="Times New Roman" w:cs="Times New Roman"/>
          <w:bCs/>
          <w:sz w:val="28"/>
        </w:rPr>
      </w:pPr>
      <w:r>
        <w:rPr>
          <w:rStyle w:val="submenu-table"/>
          <w:rFonts w:ascii="Times New Roman" w:hAnsi="Times New Roman" w:cs="Times New Roman"/>
          <w:bCs/>
          <w:sz w:val="28"/>
        </w:rPr>
        <w:t>- стабильность демонстрации высоких спортивных результатов на официальных межрегиональных и всероссийских соревнованиях;</w:t>
      </w:r>
    </w:p>
    <w:p w:rsidR="00F23CBD" w:rsidRDefault="00CB4D0B" w:rsidP="0041767A">
      <w:pPr>
        <w:pStyle w:val="ab"/>
        <w:spacing w:line="276" w:lineRule="auto"/>
        <w:ind w:firstLine="709"/>
        <w:jc w:val="both"/>
        <w:rPr>
          <w:rStyle w:val="submenu-table"/>
          <w:rFonts w:ascii="Times New Roman" w:hAnsi="Times New Roman" w:cs="Times New Roman"/>
          <w:bCs/>
          <w:sz w:val="28"/>
        </w:rPr>
      </w:pPr>
      <w:r>
        <w:rPr>
          <w:rStyle w:val="submenu-table"/>
          <w:rFonts w:ascii="Times New Roman" w:hAnsi="Times New Roman" w:cs="Times New Roman"/>
          <w:bCs/>
          <w:sz w:val="28"/>
        </w:rPr>
        <w:t>- поддержание высокого уровня спортивной мотивации</w:t>
      </w:r>
      <w:r w:rsidR="00F23CBD">
        <w:rPr>
          <w:rStyle w:val="submenu-table"/>
          <w:rFonts w:ascii="Times New Roman" w:hAnsi="Times New Roman" w:cs="Times New Roman"/>
          <w:bCs/>
          <w:sz w:val="28"/>
        </w:rPr>
        <w:t>;</w:t>
      </w:r>
    </w:p>
    <w:p w:rsidR="00F23CBD" w:rsidRDefault="00F23CBD" w:rsidP="00191A14">
      <w:pPr>
        <w:pStyle w:val="ab"/>
        <w:spacing w:line="276" w:lineRule="auto"/>
        <w:ind w:firstLine="709"/>
        <w:jc w:val="both"/>
        <w:rPr>
          <w:rFonts w:ascii="Times New Roman" w:hAnsi="Times New Roman" w:cs="Times New Roman"/>
          <w:sz w:val="28"/>
        </w:rPr>
      </w:pPr>
      <w:r>
        <w:rPr>
          <w:rStyle w:val="submenu-table"/>
          <w:rFonts w:ascii="Times New Roman" w:hAnsi="Times New Roman" w:cs="Times New Roman"/>
          <w:bCs/>
          <w:sz w:val="28"/>
        </w:rPr>
        <w:t>- сохранение здоровья.</w:t>
      </w:r>
      <w:r w:rsidR="0041767A" w:rsidRPr="0041767A">
        <w:rPr>
          <w:rFonts w:ascii="Times New Roman" w:hAnsi="Times New Roman" w:cs="Times New Roman"/>
          <w:sz w:val="28"/>
        </w:rPr>
        <w:t xml:space="preserve"> </w:t>
      </w:r>
    </w:p>
    <w:p w:rsidR="00191A14" w:rsidRPr="00191A14" w:rsidRDefault="00191A14" w:rsidP="00191A14">
      <w:pPr>
        <w:pStyle w:val="ab"/>
        <w:spacing w:line="276" w:lineRule="auto"/>
        <w:ind w:firstLine="709"/>
        <w:jc w:val="both"/>
        <w:rPr>
          <w:rFonts w:ascii="Times New Roman" w:hAnsi="Times New Roman" w:cs="Times New Roman"/>
          <w:sz w:val="28"/>
        </w:rPr>
      </w:pPr>
    </w:p>
    <w:p w:rsidR="00417C4E" w:rsidRDefault="00417C4E" w:rsidP="003D33F6">
      <w:pPr>
        <w:pStyle w:val="a6"/>
        <w:shd w:val="clear" w:color="auto" w:fill="FFFFFF" w:themeFill="background1"/>
        <w:spacing w:after="0"/>
        <w:ind w:left="0" w:firstLine="709"/>
        <w:jc w:val="both"/>
        <w:rPr>
          <w:rFonts w:ascii="Times New Roman" w:hAnsi="Times New Roman" w:cs="Times New Roman"/>
          <w:sz w:val="28"/>
          <w:szCs w:val="24"/>
        </w:rPr>
      </w:pPr>
    </w:p>
    <w:p w:rsidR="00A63BC9" w:rsidRPr="00E21607" w:rsidRDefault="00A63BC9" w:rsidP="00E952DD">
      <w:pPr>
        <w:pStyle w:val="a6"/>
        <w:numPr>
          <w:ilvl w:val="0"/>
          <w:numId w:val="2"/>
        </w:numPr>
        <w:spacing w:after="0" w:line="240" w:lineRule="auto"/>
        <w:ind w:left="0" w:firstLine="0"/>
        <w:jc w:val="center"/>
        <w:rPr>
          <w:rFonts w:ascii="Times New Roman" w:hAnsi="Times New Roman" w:cs="Times New Roman"/>
          <w:sz w:val="28"/>
          <w:szCs w:val="24"/>
        </w:rPr>
      </w:pPr>
      <w:r w:rsidRPr="00E21607">
        <w:rPr>
          <w:rFonts w:ascii="Times New Roman" w:hAnsi="Times New Roman" w:cs="Times New Roman"/>
          <w:sz w:val="28"/>
          <w:szCs w:val="24"/>
        </w:rPr>
        <w:lastRenderedPageBreak/>
        <w:t>Нормативная часть</w:t>
      </w:r>
    </w:p>
    <w:p w:rsidR="00A63BC9" w:rsidRPr="00E21607" w:rsidRDefault="00A63BC9" w:rsidP="00A63BC9">
      <w:pPr>
        <w:pStyle w:val="a6"/>
        <w:spacing w:after="0" w:line="240" w:lineRule="auto"/>
        <w:ind w:left="1080"/>
        <w:rPr>
          <w:rFonts w:ascii="Times New Roman" w:hAnsi="Times New Roman" w:cs="Times New Roman"/>
          <w:sz w:val="28"/>
          <w:szCs w:val="24"/>
        </w:rPr>
      </w:pPr>
    </w:p>
    <w:p w:rsidR="00A63BC9" w:rsidRPr="00AA3746" w:rsidRDefault="00F23CBD" w:rsidP="004A7C86">
      <w:pPr>
        <w:pStyle w:val="a6"/>
        <w:numPr>
          <w:ilvl w:val="1"/>
          <w:numId w:val="2"/>
        </w:numPr>
        <w:spacing w:after="0"/>
        <w:ind w:left="0" w:firstLine="0"/>
        <w:jc w:val="center"/>
        <w:rPr>
          <w:rFonts w:ascii="Times New Roman" w:hAnsi="Times New Roman" w:cs="Times New Roman"/>
          <w:b/>
          <w:sz w:val="28"/>
          <w:szCs w:val="24"/>
        </w:rPr>
      </w:pPr>
      <w:r>
        <w:rPr>
          <w:rFonts w:ascii="Times New Roman" w:hAnsi="Times New Roman" w:cs="Times New Roman"/>
          <w:sz w:val="28"/>
          <w:szCs w:val="24"/>
        </w:rPr>
        <w:t>Продолжительность</w:t>
      </w:r>
      <w:r w:rsidR="00A63BC9" w:rsidRPr="00E21607">
        <w:rPr>
          <w:rFonts w:ascii="Times New Roman" w:hAnsi="Times New Roman" w:cs="Times New Roman"/>
          <w:sz w:val="28"/>
          <w:szCs w:val="24"/>
        </w:rPr>
        <w:t xml:space="preserve"> этапов спортивной подготовки, возраст лиц для зачисления на </w:t>
      </w:r>
      <w:r>
        <w:rPr>
          <w:rFonts w:ascii="Times New Roman" w:hAnsi="Times New Roman" w:cs="Times New Roman"/>
          <w:sz w:val="28"/>
          <w:szCs w:val="24"/>
        </w:rPr>
        <w:t xml:space="preserve">этапы спортивной подготовки </w:t>
      </w:r>
      <w:r w:rsidR="003D7C37">
        <w:rPr>
          <w:rFonts w:ascii="Times New Roman" w:hAnsi="Times New Roman" w:cs="Times New Roman"/>
          <w:sz w:val="28"/>
          <w:szCs w:val="24"/>
        </w:rPr>
        <w:t xml:space="preserve">и </w:t>
      </w:r>
      <w:r w:rsidR="00A63BC9" w:rsidRPr="00E21607">
        <w:rPr>
          <w:rFonts w:ascii="Times New Roman" w:hAnsi="Times New Roman" w:cs="Times New Roman"/>
          <w:sz w:val="28"/>
          <w:szCs w:val="24"/>
        </w:rPr>
        <w:t>количество лиц, проходящих спортивную подготовку в группах на этапа</w:t>
      </w:r>
      <w:r w:rsidR="00CF1865">
        <w:rPr>
          <w:rFonts w:ascii="Times New Roman" w:hAnsi="Times New Roman" w:cs="Times New Roman"/>
          <w:sz w:val="28"/>
          <w:szCs w:val="24"/>
        </w:rPr>
        <w:t>х спортивной подготовки</w:t>
      </w:r>
    </w:p>
    <w:p w:rsidR="00ED735C" w:rsidRDefault="00ED735C" w:rsidP="00ED735C">
      <w:pPr>
        <w:pStyle w:val="a6"/>
        <w:spacing w:after="0" w:line="240" w:lineRule="auto"/>
        <w:ind w:left="709"/>
        <w:rPr>
          <w:rFonts w:ascii="Times New Roman" w:hAnsi="Times New Roman" w:cs="Times New Roman"/>
          <w:b/>
          <w:sz w:val="24"/>
          <w:szCs w:val="24"/>
        </w:rPr>
      </w:pPr>
    </w:p>
    <w:p w:rsidR="00AA3746" w:rsidRPr="00AA3746" w:rsidRDefault="00AA3746" w:rsidP="009A64B1">
      <w:pPr>
        <w:spacing w:after="0"/>
        <w:ind w:right="-1" w:firstLine="720"/>
        <w:jc w:val="both"/>
        <w:rPr>
          <w:rFonts w:ascii="Times New Roman" w:eastAsia="Times New Roman" w:hAnsi="Times New Roman" w:cs="Times New Roman"/>
          <w:sz w:val="28"/>
          <w:szCs w:val="28"/>
        </w:rPr>
      </w:pPr>
      <w:r w:rsidRPr="00AA3746">
        <w:rPr>
          <w:rFonts w:ascii="Times New Roman" w:eastAsia="Times New Roman" w:hAnsi="Times New Roman" w:cs="Times New Roman"/>
          <w:sz w:val="28"/>
          <w:szCs w:val="28"/>
        </w:rPr>
        <w:t xml:space="preserve">Продолжительность спортивной подготовки установлена федеральным стандартом спортивной подготовки по </w:t>
      </w:r>
      <w:r>
        <w:rPr>
          <w:rFonts w:ascii="Times New Roman" w:eastAsia="Times New Roman" w:hAnsi="Times New Roman" w:cs="Times New Roman"/>
          <w:sz w:val="28"/>
          <w:szCs w:val="28"/>
        </w:rPr>
        <w:t xml:space="preserve">виду спорта </w:t>
      </w:r>
      <w:r w:rsidR="00941FA2">
        <w:rPr>
          <w:rFonts w:ascii="Times New Roman" w:eastAsia="Times New Roman" w:hAnsi="Times New Roman" w:cs="Times New Roman"/>
          <w:sz w:val="28"/>
          <w:szCs w:val="28"/>
        </w:rPr>
        <w:t>футбол</w:t>
      </w:r>
      <w:r w:rsidRPr="00AA3746">
        <w:rPr>
          <w:rFonts w:ascii="Times New Roman" w:eastAsia="Times New Roman" w:hAnsi="Times New Roman" w:cs="Times New Roman"/>
          <w:sz w:val="28"/>
          <w:szCs w:val="28"/>
        </w:rPr>
        <w:t xml:space="preserve"> и составляет:</w:t>
      </w:r>
    </w:p>
    <w:p w:rsidR="00AA3746" w:rsidRPr="00AA3746" w:rsidRDefault="00AA3746" w:rsidP="009A64B1">
      <w:pPr>
        <w:spacing w:after="0"/>
        <w:ind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sz w:val="28"/>
          <w:szCs w:val="28"/>
        </w:rPr>
        <w:t xml:space="preserve">- на этапе начальной подготовки – </w:t>
      </w:r>
      <w:r>
        <w:rPr>
          <w:rFonts w:ascii="Times New Roman" w:eastAsia="Times New Roman" w:hAnsi="Times New Roman" w:cs="Times New Roman"/>
          <w:sz w:val="28"/>
          <w:szCs w:val="28"/>
        </w:rPr>
        <w:t>3</w:t>
      </w:r>
      <w:r w:rsidRPr="00AA3746">
        <w:rPr>
          <w:rFonts w:ascii="Times New Roman" w:eastAsia="Times New Roman" w:hAnsi="Times New Roman" w:cs="Times New Roman"/>
          <w:sz w:val="28"/>
          <w:szCs w:val="28"/>
        </w:rPr>
        <w:t xml:space="preserve"> года;</w:t>
      </w:r>
    </w:p>
    <w:p w:rsidR="00AA3746" w:rsidRPr="00AA3746" w:rsidRDefault="00AA3746" w:rsidP="009A64B1">
      <w:pPr>
        <w:spacing w:after="0"/>
        <w:ind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sz w:val="28"/>
          <w:szCs w:val="28"/>
        </w:rPr>
        <w:t>- на тренировочном этапе (этапе спортивной специализации) – 5 лет;</w:t>
      </w:r>
    </w:p>
    <w:p w:rsidR="00AA3746" w:rsidRPr="00AA3746" w:rsidRDefault="00AA3746" w:rsidP="009A64B1">
      <w:pPr>
        <w:spacing w:after="0"/>
        <w:ind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sz w:val="28"/>
          <w:szCs w:val="28"/>
        </w:rPr>
        <w:t xml:space="preserve">- на этапе совершенствования спортивного мастерства – </w:t>
      </w:r>
      <w:r w:rsidR="00AA40C5">
        <w:rPr>
          <w:rFonts w:ascii="Times New Roman" w:eastAsia="Times New Roman" w:hAnsi="Times New Roman" w:cs="Times New Roman"/>
          <w:sz w:val="28"/>
          <w:szCs w:val="28"/>
        </w:rPr>
        <w:t>не</w:t>
      </w:r>
      <w:r>
        <w:rPr>
          <w:rFonts w:ascii="Times New Roman" w:eastAsia="Times New Roman" w:hAnsi="Times New Roman" w:cs="Times New Roman"/>
          <w:sz w:val="28"/>
          <w:szCs w:val="28"/>
        </w:rPr>
        <w:t xml:space="preserve"> огранич</w:t>
      </w:r>
      <w:r w:rsidR="00AA40C5">
        <w:rPr>
          <w:rFonts w:ascii="Times New Roman" w:eastAsia="Times New Roman" w:hAnsi="Times New Roman" w:cs="Times New Roman"/>
          <w:sz w:val="28"/>
          <w:szCs w:val="28"/>
        </w:rPr>
        <w:t>ивается</w:t>
      </w:r>
      <w:r w:rsidRPr="00AA3746">
        <w:rPr>
          <w:rFonts w:ascii="Times New Roman" w:eastAsia="Times New Roman" w:hAnsi="Times New Roman" w:cs="Times New Roman"/>
          <w:sz w:val="28"/>
          <w:szCs w:val="28"/>
        </w:rPr>
        <w:t>;</w:t>
      </w:r>
    </w:p>
    <w:p w:rsidR="00AA3746" w:rsidRDefault="00AA3746" w:rsidP="009A64B1">
      <w:pPr>
        <w:spacing w:after="0"/>
        <w:ind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sz w:val="28"/>
          <w:szCs w:val="28"/>
        </w:rPr>
        <w:t xml:space="preserve">- на этапе высшего спортивного мастерства – </w:t>
      </w:r>
      <w:r w:rsidR="00AA40C5">
        <w:rPr>
          <w:rFonts w:ascii="Times New Roman" w:eastAsia="Times New Roman" w:hAnsi="Times New Roman" w:cs="Times New Roman"/>
          <w:sz w:val="28"/>
          <w:szCs w:val="28"/>
        </w:rPr>
        <w:t xml:space="preserve">не </w:t>
      </w:r>
      <w:r w:rsidR="00530317">
        <w:rPr>
          <w:rFonts w:ascii="Times New Roman" w:eastAsia="Times New Roman" w:hAnsi="Times New Roman" w:cs="Times New Roman"/>
          <w:sz w:val="28"/>
          <w:szCs w:val="28"/>
        </w:rPr>
        <w:t>огранич</w:t>
      </w:r>
      <w:r w:rsidR="00AA40C5">
        <w:rPr>
          <w:rFonts w:ascii="Times New Roman" w:eastAsia="Times New Roman" w:hAnsi="Times New Roman" w:cs="Times New Roman"/>
          <w:sz w:val="28"/>
          <w:szCs w:val="28"/>
        </w:rPr>
        <w:t>ивается</w:t>
      </w:r>
      <w:r w:rsidRPr="00AA3746">
        <w:rPr>
          <w:rFonts w:ascii="Times New Roman" w:eastAsia="Times New Roman" w:hAnsi="Times New Roman" w:cs="Times New Roman"/>
          <w:sz w:val="28"/>
          <w:szCs w:val="28"/>
        </w:rPr>
        <w:t>.</w:t>
      </w:r>
    </w:p>
    <w:p w:rsidR="00E67928" w:rsidRDefault="00E67928" w:rsidP="009A64B1">
      <w:pPr>
        <w:spacing w:after="0"/>
        <w:ind w:firstLine="709"/>
        <w:jc w:val="both"/>
        <w:rPr>
          <w:rFonts w:ascii="Times New Roman" w:eastAsia="Times New Roman" w:hAnsi="Times New Roman" w:cs="Times New Roman"/>
          <w:sz w:val="28"/>
          <w:szCs w:val="28"/>
        </w:rPr>
      </w:pPr>
    </w:p>
    <w:p w:rsidR="00A51BB1" w:rsidRPr="00AA3746" w:rsidRDefault="00A51BB1" w:rsidP="00A51BB1">
      <w:pPr>
        <w:spacing w:after="0"/>
        <w:ind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i/>
          <w:sz w:val="28"/>
          <w:szCs w:val="28"/>
        </w:rPr>
        <w:t>На этап начальной подгото</w:t>
      </w:r>
      <w:r w:rsidRPr="00EB640E">
        <w:rPr>
          <w:rFonts w:ascii="Times New Roman" w:eastAsia="Times New Roman" w:hAnsi="Times New Roman" w:cs="Times New Roman"/>
          <w:i/>
          <w:sz w:val="28"/>
          <w:szCs w:val="28"/>
        </w:rPr>
        <w:t xml:space="preserve">вки </w:t>
      </w:r>
      <w:r w:rsidRPr="004C4D49">
        <w:rPr>
          <w:rFonts w:ascii="Times New Roman" w:eastAsia="Times New Roman" w:hAnsi="Times New Roman" w:cs="Times New Roman"/>
          <w:sz w:val="28"/>
          <w:szCs w:val="28"/>
        </w:rPr>
        <w:t xml:space="preserve">зачисляются лица не моложе </w:t>
      </w:r>
      <w:r w:rsidR="00AA40C5">
        <w:rPr>
          <w:rFonts w:ascii="Times New Roman" w:eastAsia="Times New Roman" w:hAnsi="Times New Roman" w:cs="Times New Roman"/>
          <w:sz w:val="28"/>
          <w:szCs w:val="28"/>
        </w:rPr>
        <w:t>7</w:t>
      </w:r>
      <w:r w:rsidRPr="004C4D49">
        <w:rPr>
          <w:rFonts w:ascii="Times New Roman" w:eastAsia="Times New Roman" w:hAnsi="Times New Roman" w:cs="Times New Roman"/>
          <w:sz w:val="28"/>
          <w:szCs w:val="28"/>
        </w:rPr>
        <w:t xml:space="preserve"> лет</w:t>
      </w:r>
      <w:r w:rsidRPr="00AA3746">
        <w:rPr>
          <w:rFonts w:ascii="Times New Roman" w:eastAsia="Times New Roman" w:hAnsi="Times New Roman" w:cs="Times New Roman"/>
          <w:i/>
          <w:sz w:val="28"/>
          <w:szCs w:val="28"/>
        </w:rPr>
        <w:t xml:space="preserve">, </w:t>
      </w:r>
      <w:r w:rsidRPr="004C4D49">
        <w:rPr>
          <w:rFonts w:ascii="Times New Roman" w:eastAsia="Times New Roman" w:hAnsi="Times New Roman" w:cs="Times New Roman"/>
          <w:sz w:val="28"/>
          <w:szCs w:val="28"/>
        </w:rPr>
        <w:t xml:space="preserve">желающие заниматься </w:t>
      </w:r>
      <w:r>
        <w:rPr>
          <w:rFonts w:ascii="Times New Roman" w:eastAsia="Times New Roman" w:hAnsi="Times New Roman" w:cs="Times New Roman"/>
          <w:sz w:val="28"/>
          <w:szCs w:val="28"/>
        </w:rPr>
        <w:t>футболом. Эти спортсмены</w:t>
      </w:r>
      <w:r w:rsidRPr="00AA3746">
        <w:rPr>
          <w:rFonts w:ascii="Times New Roman" w:eastAsia="Times New Roman" w:hAnsi="Times New Roman" w:cs="Times New Roman"/>
          <w:sz w:val="28"/>
          <w:szCs w:val="28"/>
        </w:rPr>
        <w:t xml:space="preserve"> не </w:t>
      </w:r>
      <w:r>
        <w:rPr>
          <w:rFonts w:ascii="Times New Roman" w:eastAsia="Times New Roman" w:hAnsi="Times New Roman" w:cs="Times New Roman"/>
          <w:sz w:val="28"/>
          <w:szCs w:val="28"/>
        </w:rPr>
        <w:t>должны иметь</w:t>
      </w:r>
      <w:r w:rsidRPr="00AA3746">
        <w:rPr>
          <w:rFonts w:ascii="Times New Roman" w:eastAsia="Times New Roman" w:hAnsi="Times New Roman" w:cs="Times New Roman"/>
          <w:sz w:val="28"/>
          <w:szCs w:val="28"/>
        </w:rPr>
        <w:t xml:space="preserve"> медицинских противопоказаний для освоения </w:t>
      </w:r>
      <w:r w:rsidRPr="00240B8B">
        <w:rPr>
          <w:rFonts w:ascii="Times New Roman" w:eastAsia="Times New Roman" w:hAnsi="Times New Roman" w:cs="Times New Roman"/>
          <w:sz w:val="28"/>
          <w:szCs w:val="28"/>
        </w:rPr>
        <w:t>программы, успешно сдать нормативы</w:t>
      </w:r>
      <w:r w:rsidR="00A254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 </w:t>
      </w:r>
      <w:r w:rsidRPr="00AA3746">
        <w:rPr>
          <w:rFonts w:ascii="Times New Roman" w:eastAsia="Times New Roman" w:hAnsi="Times New Roman" w:cs="Times New Roman"/>
          <w:sz w:val="28"/>
          <w:szCs w:val="28"/>
        </w:rPr>
        <w:t>общей физической и специальной физической подготовк</w:t>
      </w:r>
      <w:r w:rsidR="003D7C37">
        <w:rPr>
          <w:rFonts w:ascii="Times New Roman" w:eastAsia="Times New Roman" w:hAnsi="Times New Roman" w:cs="Times New Roman"/>
          <w:sz w:val="28"/>
          <w:szCs w:val="28"/>
        </w:rPr>
        <w:t>е</w:t>
      </w:r>
      <w:r w:rsidRPr="00AA3746">
        <w:rPr>
          <w:rFonts w:ascii="Times New Roman" w:eastAsia="Times New Roman" w:hAnsi="Times New Roman" w:cs="Times New Roman"/>
          <w:sz w:val="28"/>
          <w:szCs w:val="28"/>
        </w:rPr>
        <w:t xml:space="preserve"> для зачисления в группы на данном этапе</w:t>
      </w:r>
      <w:r>
        <w:rPr>
          <w:rFonts w:ascii="Times New Roman" w:eastAsia="Times New Roman" w:hAnsi="Times New Roman" w:cs="Times New Roman"/>
          <w:sz w:val="28"/>
          <w:szCs w:val="28"/>
        </w:rPr>
        <w:t>.</w:t>
      </w:r>
    </w:p>
    <w:p w:rsidR="00A51BB1" w:rsidRPr="00AA3746" w:rsidRDefault="00A51BB1" w:rsidP="00A51BB1">
      <w:pPr>
        <w:spacing w:after="0"/>
        <w:ind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i/>
          <w:sz w:val="28"/>
          <w:szCs w:val="28"/>
        </w:rPr>
        <w:t xml:space="preserve">На тренировочный этап </w:t>
      </w:r>
      <w:r w:rsidRPr="00EB640E">
        <w:rPr>
          <w:rFonts w:ascii="Times New Roman" w:eastAsia="Times New Roman" w:hAnsi="Times New Roman" w:cs="Times New Roman"/>
          <w:i/>
          <w:sz w:val="28"/>
          <w:szCs w:val="28"/>
        </w:rPr>
        <w:t>(этап спортивной специализации</w:t>
      </w:r>
      <w:r>
        <w:rPr>
          <w:rFonts w:ascii="Times New Roman" w:eastAsia="Times New Roman" w:hAnsi="Times New Roman" w:cs="Times New Roman"/>
          <w:i/>
          <w:sz w:val="28"/>
          <w:szCs w:val="28"/>
        </w:rPr>
        <w:t xml:space="preserve">) </w:t>
      </w:r>
      <w:r w:rsidRPr="00AA3746">
        <w:rPr>
          <w:rFonts w:ascii="Times New Roman" w:eastAsia="Times New Roman" w:hAnsi="Times New Roman" w:cs="Times New Roman"/>
          <w:sz w:val="28"/>
          <w:szCs w:val="28"/>
        </w:rPr>
        <w:t>з</w:t>
      </w:r>
      <w:r>
        <w:rPr>
          <w:rFonts w:ascii="Times New Roman" w:eastAsia="Times New Roman" w:hAnsi="Times New Roman" w:cs="Times New Roman"/>
          <w:sz w:val="28"/>
          <w:szCs w:val="28"/>
        </w:rPr>
        <w:t>а</w:t>
      </w:r>
      <w:r w:rsidR="00F23CBD">
        <w:rPr>
          <w:rFonts w:ascii="Times New Roman" w:eastAsia="Times New Roman" w:hAnsi="Times New Roman" w:cs="Times New Roman"/>
          <w:sz w:val="28"/>
          <w:szCs w:val="28"/>
        </w:rPr>
        <w:t>числяются подростки не моложе 1</w:t>
      </w:r>
      <w:r w:rsidR="00AA40C5">
        <w:rPr>
          <w:rFonts w:ascii="Times New Roman" w:eastAsia="Times New Roman" w:hAnsi="Times New Roman" w:cs="Times New Roman"/>
          <w:sz w:val="28"/>
          <w:szCs w:val="28"/>
        </w:rPr>
        <w:t>0</w:t>
      </w:r>
      <w:r w:rsidRPr="00AA3746">
        <w:rPr>
          <w:rFonts w:ascii="Times New Roman" w:eastAsia="Times New Roman" w:hAnsi="Times New Roman" w:cs="Times New Roman"/>
          <w:sz w:val="28"/>
          <w:szCs w:val="28"/>
        </w:rPr>
        <w:t xml:space="preserve"> лет. </w:t>
      </w:r>
      <w:r>
        <w:rPr>
          <w:rFonts w:ascii="Times New Roman" w:eastAsia="Times New Roman" w:hAnsi="Times New Roman" w:cs="Times New Roman"/>
          <w:sz w:val="28"/>
          <w:szCs w:val="28"/>
        </w:rPr>
        <w:t>Эти спортсмены должны успешно сдать</w:t>
      </w:r>
      <w:r w:rsidRPr="00AA3746">
        <w:rPr>
          <w:rFonts w:ascii="Times New Roman" w:eastAsia="Times New Roman" w:hAnsi="Times New Roman" w:cs="Times New Roman"/>
          <w:sz w:val="28"/>
          <w:szCs w:val="28"/>
        </w:rPr>
        <w:t xml:space="preserve"> нормативы </w:t>
      </w:r>
      <w:r>
        <w:rPr>
          <w:rFonts w:ascii="Times New Roman" w:eastAsia="Times New Roman" w:hAnsi="Times New Roman" w:cs="Times New Roman"/>
          <w:sz w:val="28"/>
          <w:szCs w:val="28"/>
        </w:rPr>
        <w:t xml:space="preserve">по </w:t>
      </w:r>
      <w:r w:rsidRPr="00AA3746">
        <w:rPr>
          <w:rFonts w:ascii="Times New Roman" w:eastAsia="Times New Roman" w:hAnsi="Times New Roman" w:cs="Times New Roman"/>
          <w:sz w:val="28"/>
          <w:szCs w:val="28"/>
        </w:rPr>
        <w:t>общей физической и специальной физической подготовк</w:t>
      </w:r>
      <w:r w:rsidR="003D7C37">
        <w:rPr>
          <w:rFonts w:ascii="Times New Roman" w:eastAsia="Times New Roman" w:hAnsi="Times New Roman" w:cs="Times New Roman"/>
          <w:sz w:val="28"/>
          <w:szCs w:val="28"/>
        </w:rPr>
        <w:t>е</w:t>
      </w:r>
      <w:r w:rsidRPr="00AA3746">
        <w:rPr>
          <w:rFonts w:ascii="Times New Roman" w:eastAsia="Times New Roman" w:hAnsi="Times New Roman" w:cs="Times New Roman"/>
          <w:sz w:val="28"/>
          <w:szCs w:val="28"/>
        </w:rPr>
        <w:t xml:space="preserve"> для зачисления в группы на данном этапе</w:t>
      </w:r>
      <w:r>
        <w:rPr>
          <w:rFonts w:ascii="Times New Roman" w:eastAsia="Times New Roman" w:hAnsi="Times New Roman" w:cs="Times New Roman"/>
          <w:sz w:val="28"/>
          <w:szCs w:val="28"/>
        </w:rPr>
        <w:t>.</w:t>
      </w:r>
    </w:p>
    <w:p w:rsidR="00A51BB1" w:rsidRPr="00AA3746" w:rsidRDefault="00A51BB1" w:rsidP="00A51BB1">
      <w:pPr>
        <w:spacing w:after="0"/>
        <w:ind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i/>
          <w:sz w:val="28"/>
          <w:szCs w:val="28"/>
        </w:rPr>
        <w:t xml:space="preserve">На этап совершенствования спортивного мастерства </w:t>
      </w:r>
      <w:r w:rsidRPr="00240B8B">
        <w:rPr>
          <w:rFonts w:ascii="Times New Roman" w:eastAsia="Times New Roman" w:hAnsi="Times New Roman" w:cs="Times New Roman"/>
          <w:sz w:val="28"/>
          <w:szCs w:val="28"/>
        </w:rPr>
        <w:t>зачисляются спортсмены</w:t>
      </w:r>
      <w:r w:rsidR="00F23CBD">
        <w:rPr>
          <w:rFonts w:ascii="Times New Roman" w:eastAsia="Times New Roman" w:hAnsi="Times New Roman" w:cs="Times New Roman"/>
          <w:sz w:val="28"/>
          <w:szCs w:val="28"/>
        </w:rPr>
        <w:t xml:space="preserve"> не моложе 1</w:t>
      </w:r>
      <w:r w:rsidR="00AA40C5">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лет и старше</w:t>
      </w:r>
      <w:r w:rsidRPr="00AA37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Эти спортсмены должны иметь спортивную квалификацию не ниже </w:t>
      </w:r>
      <w:r w:rsidR="00BA74F6">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спортивного разряда, успешно сдать</w:t>
      </w:r>
      <w:r w:rsidR="00A2546F">
        <w:rPr>
          <w:rFonts w:ascii="Times New Roman" w:eastAsia="Times New Roman" w:hAnsi="Times New Roman" w:cs="Times New Roman"/>
          <w:sz w:val="28"/>
          <w:szCs w:val="28"/>
        </w:rPr>
        <w:t xml:space="preserve"> </w:t>
      </w:r>
      <w:r w:rsidRPr="00AA3746">
        <w:rPr>
          <w:rFonts w:ascii="Times New Roman" w:eastAsia="Times New Roman" w:hAnsi="Times New Roman" w:cs="Times New Roman"/>
          <w:sz w:val="28"/>
          <w:szCs w:val="28"/>
        </w:rPr>
        <w:t xml:space="preserve">нормативы </w:t>
      </w:r>
      <w:r>
        <w:rPr>
          <w:rFonts w:ascii="Times New Roman" w:eastAsia="Times New Roman" w:hAnsi="Times New Roman" w:cs="Times New Roman"/>
          <w:sz w:val="28"/>
          <w:szCs w:val="28"/>
        </w:rPr>
        <w:t xml:space="preserve">по </w:t>
      </w:r>
      <w:r w:rsidRPr="00AA3746">
        <w:rPr>
          <w:rFonts w:ascii="Times New Roman" w:eastAsia="Times New Roman" w:hAnsi="Times New Roman" w:cs="Times New Roman"/>
          <w:sz w:val="28"/>
          <w:szCs w:val="28"/>
        </w:rPr>
        <w:t>общей физической и специальной физической подготовк</w:t>
      </w:r>
      <w:r w:rsidR="003D7C37">
        <w:rPr>
          <w:rFonts w:ascii="Times New Roman" w:eastAsia="Times New Roman" w:hAnsi="Times New Roman" w:cs="Times New Roman"/>
          <w:sz w:val="28"/>
          <w:szCs w:val="28"/>
        </w:rPr>
        <w:t>е</w:t>
      </w:r>
      <w:r w:rsidRPr="00AA3746">
        <w:rPr>
          <w:rFonts w:ascii="Times New Roman" w:eastAsia="Times New Roman" w:hAnsi="Times New Roman" w:cs="Times New Roman"/>
          <w:sz w:val="28"/>
          <w:szCs w:val="28"/>
        </w:rPr>
        <w:t xml:space="preserve"> для зачисления в групп</w:t>
      </w:r>
      <w:r>
        <w:rPr>
          <w:rFonts w:ascii="Times New Roman" w:eastAsia="Times New Roman" w:hAnsi="Times New Roman" w:cs="Times New Roman"/>
          <w:sz w:val="28"/>
          <w:szCs w:val="28"/>
        </w:rPr>
        <w:t>у</w:t>
      </w:r>
      <w:r w:rsidRPr="00AA3746">
        <w:rPr>
          <w:rFonts w:ascii="Times New Roman" w:eastAsia="Times New Roman" w:hAnsi="Times New Roman" w:cs="Times New Roman"/>
          <w:sz w:val="28"/>
          <w:szCs w:val="28"/>
        </w:rPr>
        <w:t xml:space="preserve"> на этап</w:t>
      </w:r>
      <w:r>
        <w:rPr>
          <w:rFonts w:ascii="Times New Roman" w:eastAsia="Times New Roman" w:hAnsi="Times New Roman" w:cs="Times New Roman"/>
          <w:sz w:val="28"/>
          <w:szCs w:val="28"/>
        </w:rPr>
        <w:t xml:space="preserve"> совершенствования спортивного мастерства.</w:t>
      </w:r>
    </w:p>
    <w:p w:rsidR="00A51BB1" w:rsidRPr="00AA3746" w:rsidRDefault="00A51BB1" w:rsidP="00A51BB1">
      <w:pPr>
        <w:spacing w:after="0"/>
        <w:ind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i/>
          <w:sz w:val="28"/>
          <w:szCs w:val="28"/>
        </w:rPr>
        <w:t>На этап высшего спортивного мастерства</w:t>
      </w:r>
      <w:r w:rsidRPr="00AA3746">
        <w:rPr>
          <w:rFonts w:ascii="Times New Roman" w:eastAsia="Times New Roman" w:hAnsi="Times New Roman" w:cs="Times New Roman"/>
          <w:sz w:val="28"/>
          <w:szCs w:val="28"/>
        </w:rPr>
        <w:t xml:space="preserve"> зачисляются </w:t>
      </w:r>
      <w:r w:rsidR="00F23CBD">
        <w:rPr>
          <w:rFonts w:ascii="Times New Roman" w:eastAsia="Times New Roman" w:hAnsi="Times New Roman" w:cs="Times New Roman"/>
          <w:sz w:val="28"/>
          <w:szCs w:val="28"/>
        </w:rPr>
        <w:t>спортсмены не моложе 1</w:t>
      </w:r>
      <w:r w:rsidR="00AA40C5">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лет и старше</w:t>
      </w:r>
      <w:r w:rsidRPr="00AA3746">
        <w:rPr>
          <w:rFonts w:ascii="Times New Roman" w:eastAsia="Times New Roman" w:hAnsi="Times New Roman" w:cs="Times New Roman"/>
          <w:sz w:val="28"/>
          <w:szCs w:val="28"/>
        </w:rPr>
        <w:t>.</w:t>
      </w:r>
      <w:r w:rsidR="004A7C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Эти спортсмены должны иметь спортивную квалификацию не ниже </w:t>
      </w:r>
      <w:r w:rsidR="00BA74F6">
        <w:rPr>
          <w:rFonts w:ascii="Times New Roman" w:eastAsia="Times New Roman" w:hAnsi="Times New Roman" w:cs="Times New Roman"/>
          <w:sz w:val="28"/>
          <w:szCs w:val="28"/>
          <w:lang w:val="en-US"/>
        </w:rPr>
        <w:t>I</w:t>
      </w:r>
      <w:r w:rsidR="00BA74F6" w:rsidRPr="00BA74F6">
        <w:rPr>
          <w:rFonts w:ascii="Times New Roman" w:eastAsia="Times New Roman" w:hAnsi="Times New Roman" w:cs="Times New Roman"/>
          <w:sz w:val="28"/>
          <w:szCs w:val="28"/>
        </w:rPr>
        <w:t xml:space="preserve"> </w:t>
      </w:r>
      <w:r w:rsidR="00BA74F6">
        <w:rPr>
          <w:rFonts w:ascii="Times New Roman" w:eastAsia="Times New Roman" w:hAnsi="Times New Roman" w:cs="Times New Roman"/>
          <w:sz w:val="28"/>
          <w:szCs w:val="28"/>
        </w:rPr>
        <w:t>спортивного разряда</w:t>
      </w:r>
      <w:r>
        <w:rPr>
          <w:rFonts w:ascii="Times New Roman" w:eastAsia="Times New Roman" w:hAnsi="Times New Roman" w:cs="Times New Roman"/>
          <w:sz w:val="28"/>
          <w:szCs w:val="28"/>
        </w:rPr>
        <w:t>, успешно сдать</w:t>
      </w:r>
      <w:r w:rsidRPr="00AA3746">
        <w:rPr>
          <w:rFonts w:ascii="Times New Roman" w:eastAsia="Times New Roman" w:hAnsi="Times New Roman" w:cs="Times New Roman"/>
          <w:sz w:val="28"/>
          <w:szCs w:val="28"/>
        </w:rPr>
        <w:t xml:space="preserve"> нормативы </w:t>
      </w:r>
      <w:r>
        <w:rPr>
          <w:rFonts w:ascii="Times New Roman" w:eastAsia="Times New Roman" w:hAnsi="Times New Roman" w:cs="Times New Roman"/>
          <w:sz w:val="28"/>
          <w:szCs w:val="28"/>
        </w:rPr>
        <w:t xml:space="preserve">по </w:t>
      </w:r>
      <w:r w:rsidRPr="00AA3746">
        <w:rPr>
          <w:rFonts w:ascii="Times New Roman" w:eastAsia="Times New Roman" w:hAnsi="Times New Roman" w:cs="Times New Roman"/>
          <w:sz w:val="28"/>
          <w:szCs w:val="28"/>
        </w:rPr>
        <w:t>общей физической и специальной физической подготовк</w:t>
      </w:r>
      <w:r w:rsidR="003D7C37">
        <w:rPr>
          <w:rFonts w:ascii="Times New Roman" w:eastAsia="Times New Roman" w:hAnsi="Times New Roman" w:cs="Times New Roman"/>
          <w:sz w:val="28"/>
          <w:szCs w:val="28"/>
        </w:rPr>
        <w:t>е</w:t>
      </w:r>
      <w:r w:rsidRPr="00AA3746">
        <w:rPr>
          <w:rFonts w:ascii="Times New Roman" w:eastAsia="Times New Roman" w:hAnsi="Times New Roman" w:cs="Times New Roman"/>
          <w:sz w:val="28"/>
          <w:szCs w:val="28"/>
        </w:rPr>
        <w:t xml:space="preserve"> для зачисления в групп</w:t>
      </w:r>
      <w:r>
        <w:rPr>
          <w:rFonts w:ascii="Times New Roman" w:eastAsia="Times New Roman" w:hAnsi="Times New Roman" w:cs="Times New Roman"/>
          <w:sz w:val="28"/>
          <w:szCs w:val="28"/>
        </w:rPr>
        <w:t>у</w:t>
      </w:r>
      <w:r w:rsidRPr="00AA3746">
        <w:rPr>
          <w:rFonts w:ascii="Times New Roman" w:eastAsia="Times New Roman" w:hAnsi="Times New Roman" w:cs="Times New Roman"/>
          <w:sz w:val="28"/>
          <w:szCs w:val="28"/>
        </w:rPr>
        <w:t xml:space="preserve"> на этап</w:t>
      </w:r>
      <w:r>
        <w:rPr>
          <w:rFonts w:ascii="Times New Roman" w:eastAsia="Times New Roman" w:hAnsi="Times New Roman" w:cs="Times New Roman"/>
          <w:sz w:val="28"/>
          <w:szCs w:val="28"/>
        </w:rPr>
        <w:t xml:space="preserve"> высшего спортивного мастерства.</w:t>
      </w:r>
    </w:p>
    <w:p w:rsidR="00A51BB1" w:rsidRDefault="00A51BB1" w:rsidP="009A64B1">
      <w:pPr>
        <w:spacing w:after="0"/>
        <w:ind w:firstLine="709"/>
        <w:jc w:val="both"/>
        <w:rPr>
          <w:rFonts w:ascii="Times New Roman" w:eastAsia="Times New Roman" w:hAnsi="Times New Roman" w:cs="Times New Roman"/>
          <w:sz w:val="28"/>
          <w:szCs w:val="28"/>
        </w:rPr>
      </w:pPr>
    </w:p>
    <w:p w:rsidR="00F23CBD" w:rsidRDefault="00EB640E" w:rsidP="00F23CBD">
      <w:pPr>
        <w:spacing w:after="0"/>
        <w:ind w:right="-1" w:firstLine="709"/>
        <w:jc w:val="both"/>
        <w:rPr>
          <w:rFonts w:ascii="Times New Roman" w:eastAsia="Times New Roman" w:hAnsi="Times New Roman" w:cs="Times New Roman"/>
          <w:sz w:val="28"/>
          <w:szCs w:val="28"/>
        </w:rPr>
      </w:pPr>
      <w:r w:rsidRPr="00AA3746">
        <w:rPr>
          <w:rFonts w:ascii="Times New Roman" w:eastAsia="Times New Roman" w:hAnsi="Times New Roman" w:cs="Times New Roman"/>
          <w:sz w:val="28"/>
          <w:szCs w:val="28"/>
        </w:rPr>
        <w:t>Минимальные требования к возрасту и количеству лиц, проходящих спортивную подготовку в группах на этапах спортивной подготовки, представлены в таблице № </w:t>
      </w:r>
      <w:r>
        <w:rPr>
          <w:rFonts w:ascii="Times New Roman" w:eastAsia="Times New Roman" w:hAnsi="Times New Roman" w:cs="Times New Roman"/>
          <w:sz w:val="28"/>
          <w:szCs w:val="28"/>
        </w:rPr>
        <w:t>3</w:t>
      </w:r>
      <w:r w:rsidR="00F23CBD">
        <w:rPr>
          <w:rFonts w:ascii="Times New Roman" w:eastAsia="Times New Roman" w:hAnsi="Times New Roman" w:cs="Times New Roman"/>
          <w:sz w:val="28"/>
          <w:szCs w:val="28"/>
        </w:rPr>
        <w:t>.</w:t>
      </w:r>
    </w:p>
    <w:p w:rsidR="00F23CBD" w:rsidRDefault="00F23CBD" w:rsidP="00F23CBD">
      <w:pPr>
        <w:spacing w:after="0"/>
        <w:ind w:right="-1" w:firstLine="709"/>
        <w:jc w:val="both"/>
        <w:rPr>
          <w:rFonts w:ascii="Times New Roman" w:eastAsia="Times New Roman" w:hAnsi="Times New Roman" w:cs="Times New Roman"/>
          <w:sz w:val="28"/>
          <w:szCs w:val="28"/>
        </w:rPr>
      </w:pPr>
    </w:p>
    <w:p w:rsidR="00AA3746" w:rsidRPr="00E21607" w:rsidRDefault="00AA3746" w:rsidP="00AA3746">
      <w:pPr>
        <w:pStyle w:val="a6"/>
        <w:spacing w:after="0" w:line="240" w:lineRule="auto"/>
        <w:ind w:left="709"/>
        <w:jc w:val="right"/>
        <w:rPr>
          <w:rFonts w:ascii="Times New Roman" w:hAnsi="Times New Roman" w:cs="Times New Roman"/>
          <w:sz w:val="28"/>
          <w:szCs w:val="24"/>
        </w:rPr>
      </w:pPr>
      <w:r w:rsidRPr="00E21607">
        <w:rPr>
          <w:rFonts w:ascii="Times New Roman" w:hAnsi="Times New Roman" w:cs="Times New Roman"/>
          <w:sz w:val="28"/>
          <w:szCs w:val="24"/>
        </w:rPr>
        <w:lastRenderedPageBreak/>
        <w:t>Таблица</w:t>
      </w:r>
      <w:r w:rsidR="00EB640E" w:rsidRPr="00E21607">
        <w:rPr>
          <w:rFonts w:ascii="Times New Roman" w:hAnsi="Times New Roman" w:cs="Times New Roman"/>
          <w:sz w:val="28"/>
          <w:szCs w:val="24"/>
        </w:rPr>
        <w:t xml:space="preserve"> № 3</w:t>
      </w:r>
    </w:p>
    <w:p w:rsidR="00EB640E" w:rsidRPr="00E21607" w:rsidRDefault="00EB640E" w:rsidP="00AA3746">
      <w:pPr>
        <w:pStyle w:val="a6"/>
        <w:spacing w:after="0" w:line="240" w:lineRule="auto"/>
        <w:ind w:left="709"/>
        <w:jc w:val="right"/>
        <w:rPr>
          <w:rFonts w:ascii="Times New Roman" w:hAnsi="Times New Roman" w:cs="Times New Roman"/>
          <w:sz w:val="28"/>
          <w:szCs w:val="24"/>
        </w:rPr>
      </w:pPr>
    </w:p>
    <w:p w:rsidR="00A51BB1" w:rsidRDefault="00A51BB1" w:rsidP="00A51BB1">
      <w:pPr>
        <w:pStyle w:val="a6"/>
        <w:spacing w:after="0" w:line="240" w:lineRule="auto"/>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Минимальные требования к возрасту и количеству лиц, проходящих спортивную подготовку в группах на этапах спортивной подготовки по виду спорта футбол</w:t>
      </w:r>
    </w:p>
    <w:p w:rsidR="00A51BB1" w:rsidRDefault="00A51BB1" w:rsidP="00A51BB1">
      <w:pPr>
        <w:pStyle w:val="a6"/>
        <w:spacing w:after="0" w:line="240" w:lineRule="auto"/>
        <w:ind w:left="0"/>
        <w:jc w:val="center"/>
        <w:rPr>
          <w:rFonts w:ascii="Times New Roman" w:eastAsia="Times New Roman" w:hAnsi="Times New Roman" w:cs="Times New Roman"/>
          <w:sz w:val="28"/>
          <w:szCs w:val="28"/>
        </w:rPr>
      </w:pPr>
    </w:p>
    <w:tbl>
      <w:tblPr>
        <w:tblStyle w:val="a7"/>
        <w:tblW w:w="0" w:type="auto"/>
        <w:tblLook w:val="04A0" w:firstRow="1" w:lastRow="0" w:firstColumn="1" w:lastColumn="0" w:noHBand="0" w:noVBand="1"/>
      </w:tblPr>
      <w:tblGrid>
        <w:gridCol w:w="2518"/>
        <w:gridCol w:w="2693"/>
        <w:gridCol w:w="2410"/>
        <w:gridCol w:w="2126"/>
      </w:tblGrid>
      <w:tr w:rsidR="00BA74F6" w:rsidRPr="00BA74F6" w:rsidTr="00BA74F6">
        <w:tc>
          <w:tcPr>
            <w:tcW w:w="2518" w:type="dxa"/>
          </w:tcPr>
          <w:p w:rsidR="00BA74F6" w:rsidRPr="00B32E84" w:rsidRDefault="00BA74F6" w:rsidP="00EB640E">
            <w:pPr>
              <w:pStyle w:val="a6"/>
              <w:ind w:left="0"/>
              <w:jc w:val="center"/>
              <w:rPr>
                <w:rFonts w:ascii="Times New Roman" w:hAnsi="Times New Roman" w:cs="Times New Roman"/>
              </w:rPr>
            </w:pPr>
            <w:r w:rsidRPr="00B32E84">
              <w:rPr>
                <w:rFonts w:ascii="Times New Roman" w:hAnsi="Times New Roman" w:cs="Times New Roman"/>
              </w:rPr>
              <w:t>Этапы спортивной подготовки</w:t>
            </w:r>
          </w:p>
        </w:tc>
        <w:tc>
          <w:tcPr>
            <w:tcW w:w="2693" w:type="dxa"/>
          </w:tcPr>
          <w:p w:rsidR="00BA74F6" w:rsidRPr="00B32E84" w:rsidRDefault="00BA74F6" w:rsidP="00EB640E">
            <w:pPr>
              <w:pStyle w:val="a6"/>
              <w:ind w:left="0"/>
              <w:jc w:val="center"/>
              <w:rPr>
                <w:rFonts w:ascii="Times New Roman" w:hAnsi="Times New Roman" w:cs="Times New Roman"/>
              </w:rPr>
            </w:pPr>
            <w:r w:rsidRPr="00B32E84">
              <w:rPr>
                <w:rFonts w:ascii="Times New Roman" w:hAnsi="Times New Roman" w:cs="Times New Roman"/>
              </w:rPr>
              <w:t>Продолжительность этапов (в годах)</w:t>
            </w:r>
          </w:p>
        </w:tc>
        <w:tc>
          <w:tcPr>
            <w:tcW w:w="2410" w:type="dxa"/>
          </w:tcPr>
          <w:p w:rsidR="00BA74F6" w:rsidRPr="00B32E84" w:rsidRDefault="00BA74F6" w:rsidP="00EB640E">
            <w:pPr>
              <w:pStyle w:val="a6"/>
              <w:ind w:left="0"/>
              <w:jc w:val="center"/>
              <w:rPr>
                <w:rFonts w:ascii="Times New Roman" w:hAnsi="Times New Roman" w:cs="Times New Roman"/>
              </w:rPr>
            </w:pPr>
            <w:r w:rsidRPr="00B32E84">
              <w:rPr>
                <w:rFonts w:ascii="Times New Roman" w:hAnsi="Times New Roman" w:cs="Times New Roman"/>
              </w:rPr>
              <w:t>Возраст для зачисления в группы (лет)</w:t>
            </w:r>
          </w:p>
        </w:tc>
        <w:tc>
          <w:tcPr>
            <w:tcW w:w="2126" w:type="dxa"/>
          </w:tcPr>
          <w:p w:rsidR="00BA74F6" w:rsidRPr="00B32E84" w:rsidRDefault="00BA74F6" w:rsidP="00EB640E">
            <w:pPr>
              <w:pStyle w:val="a6"/>
              <w:ind w:left="0"/>
              <w:jc w:val="center"/>
              <w:rPr>
                <w:rFonts w:ascii="Times New Roman" w:hAnsi="Times New Roman" w:cs="Times New Roman"/>
              </w:rPr>
            </w:pPr>
            <w:r w:rsidRPr="00B32E84">
              <w:rPr>
                <w:rFonts w:ascii="Times New Roman" w:hAnsi="Times New Roman" w:cs="Times New Roman"/>
              </w:rPr>
              <w:t>Наполняемость групп (человек)</w:t>
            </w:r>
          </w:p>
        </w:tc>
      </w:tr>
      <w:tr w:rsidR="00BA74F6" w:rsidRPr="00BA74F6" w:rsidTr="00BA74F6">
        <w:tc>
          <w:tcPr>
            <w:tcW w:w="2518" w:type="dxa"/>
          </w:tcPr>
          <w:p w:rsidR="00BA74F6" w:rsidRPr="00B32E84" w:rsidRDefault="00BA74F6" w:rsidP="00EB640E">
            <w:pPr>
              <w:pStyle w:val="a6"/>
              <w:ind w:left="0"/>
              <w:jc w:val="center"/>
              <w:rPr>
                <w:rFonts w:ascii="Times New Roman" w:hAnsi="Times New Roman" w:cs="Times New Roman"/>
              </w:rPr>
            </w:pPr>
            <w:r w:rsidRPr="00B32E84">
              <w:rPr>
                <w:rFonts w:ascii="Times New Roman" w:hAnsi="Times New Roman" w:cs="Times New Roman"/>
              </w:rPr>
              <w:t>Этап начальной подготовки</w:t>
            </w:r>
          </w:p>
        </w:tc>
        <w:tc>
          <w:tcPr>
            <w:tcW w:w="2693"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3</w:t>
            </w:r>
          </w:p>
        </w:tc>
        <w:tc>
          <w:tcPr>
            <w:tcW w:w="2410"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7</w:t>
            </w:r>
          </w:p>
        </w:tc>
        <w:tc>
          <w:tcPr>
            <w:tcW w:w="2126"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14</w:t>
            </w:r>
          </w:p>
        </w:tc>
      </w:tr>
      <w:tr w:rsidR="00BA74F6" w:rsidRPr="00BA74F6" w:rsidTr="00BA74F6">
        <w:tc>
          <w:tcPr>
            <w:tcW w:w="2518" w:type="dxa"/>
          </w:tcPr>
          <w:p w:rsidR="00BA74F6" w:rsidRPr="00B32E84" w:rsidRDefault="00BA74F6" w:rsidP="00EB640E">
            <w:pPr>
              <w:pStyle w:val="a6"/>
              <w:ind w:left="0"/>
              <w:jc w:val="center"/>
              <w:rPr>
                <w:rFonts w:ascii="Times New Roman" w:hAnsi="Times New Roman" w:cs="Times New Roman"/>
              </w:rPr>
            </w:pPr>
            <w:r w:rsidRPr="00B32E84">
              <w:rPr>
                <w:rFonts w:ascii="Times New Roman" w:hAnsi="Times New Roman" w:cs="Times New Roman"/>
              </w:rPr>
              <w:t>Тренировочный этап (этап спортивной специализации)</w:t>
            </w:r>
          </w:p>
        </w:tc>
        <w:tc>
          <w:tcPr>
            <w:tcW w:w="2693"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5</w:t>
            </w:r>
          </w:p>
        </w:tc>
        <w:tc>
          <w:tcPr>
            <w:tcW w:w="2410"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10</w:t>
            </w:r>
          </w:p>
        </w:tc>
        <w:tc>
          <w:tcPr>
            <w:tcW w:w="2126"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10</w:t>
            </w:r>
          </w:p>
        </w:tc>
      </w:tr>
      <w:tr w:rsidR="00BA74F6" w:rsidRPr="00BA74F6" w:rsidTr="00BA74F6">
        <w:tc>
          <w:tcPr>
            <w:tcW w:w="2518" w:type="dxa"/>
          </w:tcPr>
          <w:p w:rsidR="00BA74F6" w:rsidRPr="00B32E84" w:rsidRDefault="00BA74F6" w:rsidP="00EB640E">
            <w:pPr>
              <w:pStyle w:val="a6"/>
              <w:ind w:left="0"/>
              <w:jc w:val="center"/>
              <w:rPr>
                <w:rFonts w:ascii="Times New Roman" w:hAnsi="Times New Roman" w:cs="Times New Roman"/>
              </w:rPr>
            </w:pPr>
            <w:r w:rsidRPr="00B32E84">
              <w:rPr>
                <w:rFonts w:ascii="Times New Roman" w:hAnsi="Times New Roman" w:cs="Times New Roman"/>
              </w:rPr>
              <w:t>Этап совершенствования спортивного мастерства</w:t>
            </w:r>
          </w:p>
        </w:tc>
        <w:tc>
          <w:tcPr>
            <w:tcW w:w="2693"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Не ограничивается</w:t>
            </w:r>
          </w:p>
        </w:tc>
        <w:tc>
          <w:tcPr>
            <w:tcW w:w="2410"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14</w:t>
            </w:r>
          </w:p>
        </w:tc>
        <w:tc>
          <w:tcPr>
            <w:tcW w:w="2126"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6</w:t>
            </w:r>
          </w:p>
        </w:tc>
      </w:tr>
      <w:tr w:rsidR="00BA74F6" w:rsidRPr="00BA74F6" w:rsidTr="00BA74F6">
        <w:tc>
          <w:tcPr>
            <w:tcW w:w="2518" w:type="dxa"/>
          </w:tcPr>
          <w:p w:rsidR="00BA74F6" w:rsidRPr="00B32E84" w:rsidRDefault="00BA74F6" w:rsidP="00EB640E">
            <w:pPr>
              <w:pStyle w:val="a6"/>
              <w:ind w:left="0"/>
              <w:jc w:val="center"/>
              <w:rPr>
                <w:rFonts w:ascii="Times New Roman" w:hAnsi="Times New Roman" w:cs="Times New Roman"/>
              </w:rPr>
            </w:pPr>
            <w:r w:rsidRPr="00B32E84">
              <w:rPr>
                <w:rFonts w:ascii="Times New Roman" w:hAnsi="Times New Roman" w:cs="Times New Roman"/>
              </w:rPr>
              <w:t>Этап высшего спортивного мастерства</w:t>
            </w:r>
          </w:p>
        </w:tc>
        <w:tc>
          <w:tcPr>
            <w:tcW w:w="2693"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Не ограничивается</w:t>
            </w:r>
          </w:p>
        </w:tc>
        <w:tc>
          <w:tcPr>
            <w:tcW w:w="2410"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16</w:t>
            </w:r>
          </w:p>
        </w:tc>
        <w:tc>
          <w:tcPr>
            <w:tcW w:w="2126" w:type="dxa"/>
            <w:vAlign w:val="center"/>
          </w:tcPr>
          <w:p w:rsidR="00BA74F6" w:rsidRPr="00B32E84" w:rsidRDefault="00BA74F6" w:rsidP="00BA74F6">
            <w:pPr>
              <w:pStyle w:val="a6"/>
              <w:ind w:left="0"/>
              <w:jc w:val="center"/>
              <w:rPr>
                <w:rFonts w:ascii="Times New Roman" w:hAnsi="Times New Roman" w:cs="Times New Roman"/>
              </w:rPr>
            </w:pPr>
            <w:r w:rsidRPr="00B32E84">
              <w:rPr>
                <w:rFonts w:ascii="Times New Roman" w:hAnsi="Times New Roman" w:cs="Times New Roman"/>
              </w:rPr>
              <w:t>4</w:t>
            </w:r>
          </w:p>
        </w:tc>
      </w:tr>
    </w:tbl>
    <w:p w:rsidR="0041767A" w:rsidRDefault="0041767A" w:rsidP="00EB640E">
      <w:pPr>
        <w:pStyle w:val="a6"/>
        <w:spacing w:after="0" w:line="240" w:lineRule="auto"/>
        <w:ind w:left="0"/>
        <w:jc w:val="center"/>
        <w:rPr>
          <w:rFonts w:ascii="Times New Roman" w:hAnsi="Times New Roman" w:cs="Times New Roman"/>
          <w:b/>
          <w:sz w:val="28"/>
          <w:szCs w:val="24"/>
        </w:rPr>
      </w:pPr>
    </w:p>
    <w:p w:rsidR="009D1050" w:rsidRPr="00731DB7" w:rsidRDefault="009D1050" w:rsidP="003D33F6">
      <w:pPr>
        <w:pStyle w:val="a6"/>
        <w:spacing w:after="0"/>
        <w:ind w:left="709"/>
        <w:jc w:val="center"/>
        <w:rPr>
          <w:rFonts w:ascii="Times New Roman" w:hAnsi="Times New Roman" w:cs="Times New Roman"/>
          <w:sz w:val="16"/>
          <w:szCs w:val="24"/>
        </w:rPr>
      </w:pPr>
    </w:p>
    <w:p w:rsidR="0013347D" w:rsidRPr="00E21607" w:rsidRDefault="00DC11EA" w:rsidP="004A7C86">
      <w:pPr>
        <w:spacing w:after="0"/>
        <w:jc w:val="center"/>
        <w:rPr>
          <w:rFonts w:ascii="Times New Roman" w:hAnsi="Times New Roman" w:cs="Times New Roman"/>
          <w:sz w:val="28"/>
          <w:szCs w:val="24"/>
        </w:rPr>
      </w:pPr>
      <w:r w:rsidRPr="00E21607">
        <w:rPr>
          <w:rFonts w:ascii="Times New Roman" w:hAnsi="Times New Roman" w:cs="Times New Roman"/>
          <w:sz w:val="28"/>
          <w:szCs w:val="24"/>
        </w:rPr>
        <w:t>2.2.</w:t>
      </w:r>
      <w:r w:rsidR="00DA213E" w:rsidRPr="00DA213E">
        <w:rPr>
          <w:rFonts w:ascii="Times New Roman" w:hAnsi="Times New Roman" w:cs="Times New Roman"/>
          <w:sz w:val="28"/>
          <w:szCs w:val="24"/>
        </w:rPr>
        <w:t xml:space="preserve"> </w:t>
      </w:r>
      <w:r w:rsidR="00DA213E" w:rsidRPr="00E21607">
        <w:rPr>
          <w:rFonts w:ascii="Times New Roman" w:hAnsi="Times New Roman" w:cs="Times New Roman"/>
          <w:sz w:val="28"/>
          <w:szCs w:val="24"/>
        </w:rPr>
        <w:t xml:space="preserve">Соотношение </w:t>
      </w:r>
      <w:r w:rsidR="00BA74F6">
        <w:rPr>
          <w:rFonts w:ascii="Times New Roman" w:hAnsi="Times New Roman" w:cs="Times New Roman"/>
          <w:sz w:val="28"/>
          <w:szCs w:val="24"/>
        </w:rPr>
        <w:t>видов подготовки в структуре тренировочного</w:t>
      </w:r>
      <w:r w:rsidR="00DA213E" w:rsidRPr="00E21607">
        <w:rPr>
          <w:rFonts w:ascii="Times New Roman" w:hAnsi="Times New Roman" w:cs="Times New Roman"/>
          <w:sz w:val="28"/>
          <w:szCs w:val="24"/>
        </w:rPr>
        <w:t xml:space="preserve"> процесса </w:t>
      </w:r>
      <w:proofErr w:type="gramStart"/>
      <w:r w:rsidR="00DA213E" w:rsidRPr="00E21607">
        <w:rPr>
          <w:rFonts w:ascii="Times New Roman" w:hAnsi="Times New Roman" w:cs="Times New Roman"/>
          <w:sz w:val="28"/>
          <w:szCs w:val="24"/>
        </w:rPr>
        <w:t>по</w:t>
      </w:r>
      <w:proofErr w:type="gramEnd"/>
      <w:r w:rsidR="00DA213E" w:rsidRPr="00E21607">
        <w:rPr>
          <w:rFonts w:ascii="Times New Roman" w:hAnsi="Times New Roman" w:cs="Times New Roman"/>
          <w:sz w:val="28"/>
          <w:szCs w:val="24"/>
        </w:rPr>
        <w:t xml:space="preserve"> </w:t>
      </w:r>
      <w:proofErr w:type="gramStart"/>
      <w:r w:rsidR="00DA213E" w:rsidRPr="00E21607">
        <w:rPr>
          <w:rFonts w:ascii="Times New Roman" w:hAnsi="Times New Roman" w:cs="Times New Roman"/>
          <w:sz w:val="28"/>
          <w:szCs w:val="24"/>
        </w:rPr>
        <w:t>на</w:t>
      </w:r>
      <w:proofErr w:type="gramEnd"/>
      <w:r w:rsidR="00DA213E" w:rsidRPr="00E21607">
        <w:rPr>
          <w:rFonts w:ascii="Times New Roman" w:hAnsi="Times New Roman" w:cs="Times New Roman"/>
          <w:sz w:val="28"/>
          <w:szCs w:val="24"/>
        </w:rPr>
        <w:t xml:space="preserve"> этапах спортивной подготовки по виду спорта</w:t>
      </w:r>
      <w:r w:rsidR="00A61A44">
        <w:rPr>
          <w:rFonts w:ascii="Times New Roman" w:hAnsi="Times New Roman" w:cs="Times New Roman"/>
          <w:sz w:val="28"/>
          <w:szCs w:val="24"/>
        </w:rPr>
        <w:t xml:space="preserve"> «футбол»</w:t>
      </w:r>
      <w:r w:rsidR="001A2503">
        <w:rPr>
          <w:rFonts w:ascii="Times New Roman" w:hAnsi="Times New Roman" w:cs="Times New Roman"/>
          <w:sz w:val="28"/>
          <w:szCs w:val="24"/>
        </w:rPr>
        <w:t>.</w:t>
      </w:r>
      <w:r w:rsidR="00DA213E" w:rsidRPr="00E21607">
        <w:rPr>
          <w:rFonts w:ascii="Times New Roman" w:hAnsi="Times New Roman" w:cs="Times New Roman"/>
          <w:sz w:val="28"/>
          <w:szCs w:val="24"/>
        </w:rPr>
        <w:t xml:space="preserve"> </w:t>
      </w:r>
    </w:p>
    <w:p w:rsidR="009D1050" w:rsidRPr="00E21607" w:rsidRDefault="009D1050" w:rsidP="0013347D">
      <w:pPr>
        <w:pStyle w:val="a6"/>
        <w:spacing w:after="0" w:line="240" w:lineRule="auto"/>
        <w:ind w:left="709"/>
        <w:rPr>
          <w:rFonts w:ascii="Times New Roman" w:hAnsi="Times New Roman" w:cs="Times New Roman"/>
          <w:sz w:val="18"/>
          <w:szCs w:val="24"/>
        </w:rPr>
      </w:pPr>
    </w:p>
    <w:p w:rsidR="00F40C55" w:rsidRDefault="0013347D" w:rsidP="0062266A">
      <w:pPr>
        <w:spacing w:after="0" w:line="240" w:lineRule="auto"/>
        <w:ind w:firstLine="709"/>
        <w:jc w:val="both"/>
        <w:rPr>
          <w:rFonts w:ascii="Times New Roman" w:hAnsi="Times New Roman" w:cs="Times New Roman"/>
          <w:sz w:val="28"/>
          <w:szCs w:val="24"/>
        </w:rPr>
      </w:pPr>
      <w:r w:rsidRPr="00E21607">
        <w:rPr>
          <w:rFonts w:ascii="Times New Roman" w:hAnsi="Times New Roman" w:cs="Times New Roman"/>
          <w:sz w:val="28"/>
          <w:szCs w:val="24"/>
        </w:rPr>
        <w:t xml:space="preserve">Соотношение объемов тренировочного процесса по видам спортивной подготовки на этапах спортивной подготовки по виду спорта </w:t>
      </w:r>
      <w:r w:rsidR="0062266A">
        <w:rPr>
          <w:rFonts w:ascii="Times New Roman" w:hAnsi="Times New Roman" w:cs="Times New Roman"/>
          <w:sz w:val="28"/>
          <w:szCs w:val="24"/>
        </w:rPr>
        <w:t>«</w:t>
      </w:r>
      <w:r w:rsidR="00941FA2" w:rsidRPr="00E21607">
        <w:rPr>
          <w:rFonts w:ascii="Times New Roman" w:hAnsi="Times New Roman" w:cs="Times New Roman"/>
          <w:sz w:val="28"/>
          <w:szCs w:val="24"/>
        </w:rPr>
        <w:t>футбол</w:t>
      </w:r>
      <w:r w:rsidR="0062266A">
        <w:rPr>
          <w:rFonts w:ascii="Times New Roman" w:hAnsi="Times New Roman" w:cs="Times New Roman"/>
          <w:sz w:val="28"/>
          <w:szCs w:val="24"/>
        </w:rPr>
        <w:t>»</w:t>
      </w:r>
      <w:r w:rsidR="00F9433C" w:rsidRPr="00E21607">
        <w:rPr>
          <w:rFonts w:ascii="Times New Roman" w:hAnsi="Times New Roman" w:cs="Times New Roman"/>
          <w:sz w:val="28"/>
          <w:szCs w:val="24"/>
        </w:rPr>
        <w:t xml:space="preserve"> представлены в таблице № 4</w:t>
      </w:r>
      <w:r w:rsidR="0062266A">
        <w:rPr>
          <w:rFonts w:ascii="Times New Roman" w:hAnsi="Times New Roman" w:cs="Times New Roman"/>
          <w:sz w:val="28"/>
          <w:szCs w:val="24"/>
        </w:rPr>
        <w:t>.</w:t>
      </w:r>
    </w:p>
    <w:p w:rsidR="00B32E84" w:rsidRDefault="00B32E84" w:rsidP="0062266A">
      <w:pPr>
        <w:spacing w:after="0" w:line="240" w:lineRule="auto"/>
        <w:ind w:firstLine="709"/>
        <w:jc w:val="both"/>
        <w:rPr>
          <w:rFonts w:ascii="Times New Roman" w:hAnsi="Times New Roman" w:cs="Times New Roman"/>
          <w:sz w:val="28"/>
          <w:szCs w:val="24"/>
        </w:rPr>
      </w:pPr>
    </w:p>
    <w:p w:rsidR="009D1050" w:rsidRPr="00E21607" w:rsidRDefault="009D1050" w:rsidP="009D1050">
      <w:pPr>
        <w:pStyle w:val="a6"/>
        <w:spacing w:after="0" w:line="240" w:lineRule="auto"/>
        <w:ind w:left="709"/>
        <w:jc w:val="right"/>
        <w:rPr>
          <w:rFonts w:ascii="Times New Roman" w:hAnsi="Times New Roman" w:cs="Times New Roman"/>
          <w:sz w:val="28"/>
          <w:szCs w:val="24"/>
        </w:rPr>
      </w:pPr>
      <w:r w:rsidRPr="00E21607">
        <w:rPr>
          <w:rFonts w:ascii="Times New Roman" w:hAnsi="Times New Roman" w:cs="Times New Roman"/>
          <w:sz w:val="28"/>
          <w:szCs w:val="24"/>
        </w:rPr>
        <w:t>Таблица</w:t>
      </w:r>
      <w:r w:rsidR="0013347D" w:rsidRPr="00E21607">
        <w:rPr>
          <w:rFonts w:ascii="Times New Roman" w:hAnsi="Times New Roman" w:cs="Times New Roman"/>
          <w:sz w:val="28"/>
          <w:szCs w:val="24"/>
        </w:rPr>
        <w:t xml:space="preserve"> № </w:t>
      </w:r>
      <w:r w:rsidR="00F9433C" w:rsidRPr="00E21607">
        <w:rPr>
          <w:rFonts w:ascii="Times New Roman" w:hAnsi="Times New Roman" w:cs="Times New Roman"/>
          <w:sz w:val="28"/>
          <w:szCs w:val="24"/>
        </w:rPr>
        <w:t>4</w:t>
      </w:r>
    </w:p>
    <w:p w:rsidR="00F9433C" w:rsidRPr="00E21607" w:rsidRDefault="00F9433C" w:rsidP="009D1050">
      <w:pPr>
        <w:pStyle w:val="a6"/>
        <w:spacing w:after="0" w:line="240" w:lineRule="auto"/>
        <w:ind w:left="709"/>
        <w:jc w:val="right"/>
        <w:rPr>
          <w:rFonts w:ascii="Times New Roman" w:hAnsi="Times New Roman" w:cs="Times New Roman"/>
          <w:sz w:val="18"/>
          <w:szCs w:val="24"/>
        </w:rPr>
      </w:pPr>
    </w:p>
    <w:p w:rsidR="0013347D" w:rsidRPr="00E21607" w:rsidRDefault="0013347D" w:rsidP="0013347D">
      <w:pPr>
        <w:pStyle w:val="a6"/>
        <w:spacing w:after="0" w:line="240" w:lineRule="auto"/>
        <w:ind w:left="0"/>
        <w:jc w:val="center"/>
        <w:rPr>
          <w:rFonts w:ascii="Times New Roman" w:hAnsi="Times New Roman" w:cs="Times New Roman"/>
          <w:sz w:val="28"/>
          <w:szCs w:val="24"/>
        </w:rPr>
      </w:pPr>
      <w:r w:rsidRPr="00E21607">
        <w:rPr>
          <w:rFonts w:ascii="Times New Roman" w:hAnsi="Times New Roman" w:cs="Times New Roman"/>
          <w:sz w:val="28"/>
          <w:szCs w:val="24"/>
        </w:rPr>
        <w:t xml:space="preserve">Соотношение объемов тренировочного процесса по видам спортивной подготовки на этапах спортивной подготовки </w:t>
      </w:r>
    </w:p>
    <w:p w:rsidR="0013347D" w:rsidRDefault="00A51BB1" w:rsidP="0013347D">
      <w:pPr>
        <w:pStyle w:val="a6"/>
        <w:spacing w:after="0" w:line="240" w:lineRule="auto"/>
        <w:ind w:left="0"/>
        <w:jc w:val="center"/>
        <w:rPr>
          <w:rFonts w:ascii="Times New Roman" w:hAnsi="Times New Roman" w:cs="Times New Roman"/>
          <w:sz w:val="28"/>
          <w:szCs w:val="24"/>
        </w:rPr>
      </w:pPr>
      <w:r>
        <w:rPr>
          <w:rFonts w:ascii="Times New Roman" w:hAnsi="Times New Roman" w:cs="Times New Roman"/>
          <w:sz w:val="28"/>
          <w:szCs w:val="24"/>
        </w:rPr>
        <w:t xml:space="preserve">по виду спорта </w:t>
      </w:r>
      <w:r w:rsidR="0062266A">
        <w:rPr>
          <w:rFonts w:ascii="Times New Roman" w:hAnsi="Times New Roman" w:cs="Times New Roman"/>
          <w:sz w:val="28"/>
          <w:szCs w:val="24"/>
        </w:rPr>
        <w:t>«</w:t>
      </w:r>
      <w:r>
        <w:rPr>
          <w:rFonts w:ascii="Times New Roman" w:hAnsi="Times New Roman" w:cs="Times New Roman"/>
          <w:sz w:val="28"/>
          <w:szCs w:val="24"/>
        </w:rPr>
        <w:t>футбол</w:t>
      </w:r>
      <w:r w:rsidR="0062266A">
        <w:rPr>
          <w:rFonts w:ascii="Times New Roman" w:hAnsi="Times New Roman" w:cs="Times New Roman"/>
          <w:sz w:val="28"/>
          <w:szCs w:val="24"/>
        </w:rPr>
        <w:t>»</w:t>
      </w:r>
    </w:p>
    <w:p w:rsidR="0062266A" w:rsidRDefault="0062266A" w:rsidP="0013347D">
      <w:pPr>
        <w:pStyle w:val="a6"/>
        <w:spacing w:after="0" w:line="240" w:lineRule="auto"/>
        <w:ind w:left="0"/>
        <w:jc w:val="center"/>
        <w:rPr>
          <w:rFonts w:ascii="Times New Roman" w:hAnsi="Times New Roman" w:cs="Times New Roman"/>
          <w:sz w:val="28"/>
          <w:szCs w:val="24"/>
        </w:rPr>
      </w:pPr>
    </w:p>
    <w:tbl>
      <w:tblPr>
        <w:tblStyle w:val="a7"/>
        <w:tblW w:w="9923" w:type="dxa"/>
        <w:tblInd w:w="108" w:type="dxa"/>
        <w:tblLayout w:type="fixed"/>
        <w:tblLook w:val="04A0" w:firstRow="1" w:lastRow="0" w:firstColumn="1" w:lastColumn="0" w:noHBand="0" w:noVBand="1"/>
      </w:tblPr>
      <w:tblGrid>
        <w:gridCol w:w="566"/>
        <w:gridCol w:w="2695"/>
        <w:gridCol w:w="850"/>
        <w:gridCol w:w="992"/>
        <w:gridCol w:w="993"/>
        <w:gridCol w:w="992"/>
        <w:gridCol w:w="1417"/>
        <w:gridCol w:w="1418"/>
      </w:tblGrid>
      <w:tr w:rsidR="00286571" w:rsidRPr="00B32E84" w:rsidTr="0070667F">
        <w:tc>
          <w:tcPr>
            <w:tcW w:w="566" w:type="dxa"/>
            <w:vMerge w:val="restart"/>
          </w:tcPr>
          <w:p w:rsidR="00286571" w:rsidRPr="00B32E84" w:rsidRDefault="00286571" w:rsidP="00B54615">
            <w:pPr>
              <w:pStyle w:val="a6"/>
              <w:ind w:left="0"/>
              <w:rPr>
                <w:rFonts w:ascii="Times New Roman" w:hAnsi="Times New Roman" w:cs="Times New Roman"/>
                <w:sz w:val="24"/>
                <w:szCs w:val="24"/>
              </w:rPr>
            </w:pPr>
            <w:r w:rsidRPr="00B32E84">
              <w:rPr>
                <w:rFonts w:ascii="Times New Roman" w:hAnsi="Times New Roman" w:cs="Times New Roman"/>
                <w:sz w:val="24"/>
                <w:szCs w:val="24"/>
              </w:rPr>
              <w:t xml:space="preserve">№ </w:t>
            </w:r>
            <w:proofErr w:type="gramStart"/>
            <w:r w:rsidRPr="00B32E84">
              <w:rPr>
                <w:rFonts w:ascii="Times New Roman" w:hAnsi="Times New Roman" w:cs="Times New Roman"/>
                <w:sz w:val="24"/>
                <w:szCs w:val="24"/>
              </w:rPr>
              <w:t>п</w:t>
            </w:r>
            <w:proofErr w:type="gramEnd"/>
            <w:r w:rsidRPr="00B32E84">
              <w:rPr>
                <w:rFonts w:ascii="Times New Roman" w:hAnsi="Times New Roman" w:cs="Times New Roman"/>
                <w:sz w:val="24"/>
                <w:szCs w:val="24"/>
              </w:rPr>
              <w:t>/п</w:t>
            </w:r>
          </w:p>
        </w:tc>
        <w:tc>
          <w:tcPr>
            <w:tcW w:w="2695" w:type="dxa"/>
            <w:vMerge w:val="restart"/>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Виды подготовки</w:t>
            </w:r>
          </w:p>
        </w:tc>
        <w:tc>
          <w:tcPr>
            <w:tcW w:w="6662" w:type="dxa"/>
            <w:gridSpan w:val="6"/>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Этапы и годы спортивной подготовки</w:t>
            </w:r>
          </w:p>
        </w:tc>
      </w:tr>
      <w:tr w:rsidR="009C254B" w:rsidRPr="00B32E84" w:rsidTr="0070667F">
        <w:tc>
          <w:tcPr>
            <w:tcW w:w="566" w:type="dxa"/>
            <w:vMerge/>
          </w:tcPr>
          <w:p w:rsidR="00286571" w:rsidRPr="00B32E84" w:rsidRDefault="00286571" w:rsidP="00B54615">
            <w:pPr>
              <w:pStyle w:val="a6"/>
              <w:ind w:left="0"/>
              <w:rPr>
                <w:rFonts w:ascii="Times New Roman" w:hAnsi="Times New Roman" w:cs="Times New Roman"/>
                <w:sz w:val="24"/>
                <w:szCs w:val="24"/>
              </w:rPr>
            </w:pPr>
          </w:p>
        </w:tc>
        <w:tc>
          <w:tcPr>
            <w:tcW w:w="2695" w:type="dxa"/>
            <w:vMerge/>
          </w:tcPr>
          <w:p w:rsidR="00286571" w:rsidRPr="00B32E84" w:rsidRDefault="00286571" w:rsidP="00286571">
            <w:pPr>
              <w:pStyle w:val="a6"/>
              <w:ind w:left="0"/>
              <w:jc w:val="center"/>
              <w:rPr>
                <w:rFonts w:ascii="Times New Roman" w:hAnsi="Times New Roman" w:cs="Times New Roman"/>
                <w:sz w:val="24"/>
                <w:szCs w:val="24"/>
              </w:rPr>
            </w:pPr>
          </w:p>
        </w:tc>
        <w:tc>
          <w:tcPr>
            <w:tcW w:w="1842" w:type="dxa"/>
            <w:gridSpan w:val="2"/>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Этап начальной подготовки</w:t>
            </w:r>
          </w:p>
        </w:tc>
        <w:tc>
          <w:tcPr>
            <w:tcW w:w="1985" w:type="dxa"/>
            <w:gridSpan w:val="2"/>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Тренировочный этап (этап спортивной специализации)</w:t>
            </w:r>
          </w:p>
        </w:tc>
        <w:tc>
          <w:tcPr>
            <w:tcW w:w="1417" w:type="dxa"/>
            <w:vMerge w:val="restart"/>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 xml:space="preserve">Этап </w:t>
            </w:r>
          </w:p>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совершен-</w:t>
            </w:r>
          </w:p>
          <w:p w:rsidR="009C254B" w:rsidRPr="00B32E84" w:rsidRDefault="00286571" w:rsidP="00286571">
            <w:pPr>
              <w:pStyle w:val="a6"/>
              <w:ind w:left="0"/>
              <w:jc w:val="center"/>
              <w:rPr>
                <w:rFonts w:ascii="Times New Roman" w:hAnsi="Times New Roman" w:cs="Times New Roman"/>
                <w:sz w:val="24"/>
                <w:szCs w:val="24"/>
              </w:rPr>
            </w:pPr>
            <w:proofErr w:type="spellStart"/>
            <w:r w:rsidRPr="00B32E84">
              <w:rPr>
                <w:rFonts w:ascii="Times New Roman" w:hAnsi="Times New Roman" w:cs="Times New Roman"/>
                <w:sz w:val="24"/>
                <w:szCs w:val="24"/>
              </w:rPr>
              <w:t>ствования</w:t>
            </w:r>
            <w:proofErr w:type="spellEnd"/>
            <w:r w:rsidRPr="00B32E84">
              <w:rPr>
                <w:rFonts w:ascii="Times New Roman" w:hAnsi="Times New Roman" w:cs="Times New Roman"/>
                <w:sz w:val="24"/>
                <w:szCs w:val="24"/>
              </w:rPr>
              <w:t xml:space="preserve"> </w:t>
            </w:r>
            <w:proofErr w:type="spellStart"/>
            <w:r w:rsidRPr="00B32E84">
              <w:rPr>
                <w:rFonts w:ascii="Times New Roman" w:hAnsi="Times New Roman" w:cs="Times New Roman"/>
                <w:sz w:val="24"/>
                <w:szCs w:val="24"/>
              </w:rPr>
              <w:t>спортив</w:t>
            </w:r>
            <w:proofErr w:type="spellEnd"/>
            <w:r w:rsidR="009C254B" w:rsidRPr="00B32E84">
              <w:rPr>
                <w:rFonts w:ascii="Times New Roman" w:hAnsi="Times New Roman" w:cs="Times New Roman"/>
                <w:sz w:val="24"/>
                <w:szCs w:val="24"/>
              </w:rPr>
              <w:t>-</w:t>
            </w:r>
          </w:p>
          <w:p w:rsidR="00286571" w:rsidRPr="00B32E84" w:rsidRDefault="00286571" w:rsidP="00286571">
            <w:pPr>
              <w:pStyle w:val="a6"/>
              <w:ind w:left="0"/>
              <w:jc w:val="center"/>
              <w:rPr>
                <w:rFonts w:ascii="Times New Roman" w:hAnsi="Times New Roman" w:cs="Times New Roman"/>
                <w:sz w:val="24"/>
                <w:szCs w:val="24"/>
              </w:rPr>
            </w:pPr>
            <w:proofErr w:type="spellStart"/>
            <w:r w:rsidRPr="00B32E84">
              <w:rPr>
                <w:rFonts w:ascii="Times New Roman" w:hAnsi="Times New Roman" w:cs="Times New Roman"/>
                <w:sz w:val="24"/>
                <w:szCs w:val="24"/>
              </w:rPr>
              <w:t>ного</w:t>
            </w:r>
            <w:proofErr w:type="spellEnd"/>
            <w:r w:rsidRPr="00B32E84">
              <w:rPr>
                <w:rFonts w:ascii="Times New Roman" w:hAnsi="Times New Roman" w:cs="Times New Roman"/>
                <w:sz w:val="24"/>
                <w:szCs w:val="24"/>
              </w:rPr>
              <w:t xml:space="preserve"> мастерства</w:t>
            </w:r>
          </w:p>
        </w:tc>
        <w:tc>
          <w:tcPr>
            <w:tcW w:w="1418" w:type="dxa"/>
            <w:vMerge w:val="restart"/>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 xml:space="preserve">Этап высшего </w:t>
            </w:r>
            <w:proofErr w:type="spellStart"/>
            <w:proofErr w:type="gramStart"/>
            <w:r w:rsidRPr="00B32E84">
              <w:rPr>
                <w:rFonts w:ascii="Times New Roman" w:hAnsi="Times New Roman" w:cs="Times New Roman"/>
                <w:sz w:val="24"/>
                <w:szCs w:val="24"/>
              </w:rPr>
              <w:t>спортив-ного</w:t>
            </w:r>
            <w:proofErr w:type="spellEnd"/>
            <w:proofErr w:type="gramEnd"/>
            <w:r w:rsidRPr="00B32E84">
              <w:rPr>
                <w:rFonts w:ascii="Times New Roman" w:hAnsi="Times New Roman" w:cs="Times New Roman"/>
                <w:sz w:val="24"/>
                <w:szCs w:val="24"/>
              </w:rPr>
              <w:t xml:space="preserve"> мастерства</w:t>
            </w:r>
          </w:p>
        </w:tc>
      </w:tr>
      <w:tr w:rsidR="009C254B" w:rsidRPr="00B32E84" w:rsidTr="0070667F">
        <w:tc>
          <w:tcPr>
            <w:tcW w:w="566" w:type="dxa"/>
            <w:vMerge/>
          </w:tcPr>
          <w:p w:rsidR="00286571" w:rsidRPr="00B32E84" w:rsidRDefault="00286571" w:rsidP="00B54615">
            <w:pPr>
              <w:pStyle w:val="a6"/>
              <w:ind w:left="0"/>
              <w:rPr>
                <w:rFonts w:ascii="Times New Roman" w:hAnsi="Times New Roman" w:cs="Times New Roman"/>
                <w:sz w:val="24"/>
                <w:szCs w:val="24"/>
              </w:rPr>
            </w:pPr>
          </w:p>
        </w:tc>
        <w:tc>
          <w:tcPr>
            <w:tcW w:w="2695" w:type="dxa"/>
            <w:vMerge/>
          </w:tcPr>
          <w:p w:rsidR="00286571" w:rsidRPr="00B32E84" w:rsidRDefault="00286571" w:rsidP="00286571">
            <w:pPr>
              <w:pStyle w:val="a6"/>
              <w:ind w:left="0"/>
              <w:jc w:val="center"/>
              <w:rPr>
                <w:rFonts w:ascii="Times New Roman" w:hAnsi="Times New Roman" w:cs="Times New Roman"/>
                <w:sz w:val="24"/>
                <w:szCs w:val="24"/>
              </w:rPr>
            </w:pPr>
          </w:p>
        </w:tc>
        <w:tc>
          <w:tcPr>
            <w:tcW w:w="850" w:type="dxa"/>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До года</w:t>
            </w:r>
          </w:p>
        </w:tc>
        <w:tc>
          <w:tcPr>
            <w:tcW w:w="992" w:type="dxa"/>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Свыше года</w:t>
            </w:r>
          </w:p>
        </w:tc>
        <w:tc>
          <w:tcPr>
            <w:tcW w:w="993" w:type="dxa"/>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До двух лет</w:t>
            </w:r>
          </w:p>
        </w:tc>
        <w:tc>
          <w:tcPr>
            <w:tcW w:w="992" w:type="dxa"/>
          </w:tcPr>
          <w:p w:rsidR="00286571" w:rsidRPr="00B32E84" w:rsidRDefault="00286571" w:rsidP="00286571">
            <w:pPr>
              <w:pStyle w:val="a6"/>
              <w:ind w:left="0"/>
              <w:jc w:val="center"/>
              <w:rPr>
                <w:rFonts w:ascii="Times New Roman" w:hAnsi="Times New Roman" w:cs="Times New Roman"/>
                <w:sz w:val="24"/>
                <w:szCs w:val="24"/>
              </w:rPr>
            </w:pPr>
            <w:r w:rsidRPr="00B32E84">
              <w:rPr>
                <w:rFonts w:ascii="Times New Roman" w:hAnsi="Times New Roman" w:cs="Times New Roman"/>
                <w:sz w:val="24"/>
                <w:szCs w:val="24"/>
              </w:rPr>
              <w:t>Свыше двух лет</w:t>
            </w:r>
          </w:p>
        </w:tc>
        <w:tc>
          <w:tcPr>
            <w:tcW w:w="1417" w:type="dxa"/>
            <w:vMerge/>
          </w:tcPr>
          <w:p w:rsidR="00286571" w:rsidRPr="00B32E84" w:rsidRDefault="00286571" w:rsidP="00286571">
            <w:pPr>
              <w:pStyle w:val="a6"/>
              <w:ind w:left="0"/>
              <w:jc w:val="center"/>
              <w:rPr>
                <w:rFonts w:ascii="Times New Roman" w:hAnsi="Times New Roman" w:cs="Times New Roman"/>
                <w:sz w:val="24"/>
                <w:szCs w:val="24"/>
              </w:rPr>
            </w:pPr>
          </w:p>
        </w:tc>
        <w:tc>
          <w:tcPr>
            <w:tcW w:w="1418" w:type="dxa"/>
            <w:vMerge/>
          </w:tcPr>
          <w:p w:rsidR="00286571" w:rsidRPr="00B32E84" w:rsidRDefault="00286571" w:rsidP="00286571">
            <w:pPr>
              <w:pStyle w:val="a6"/>
              <w:ind w:left="0"/>
              <w:jc w:val="center"/>
              <w:rPr>
                <w:rFonts w:ascii="Times New Roman" w:hAnsi="Times New Roman" w:cs="Times New Roman"/>
                <w:sz w:val="24"/>
                <w:szCs w:val="24"/>
              </w:rPr>
            </w:pP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t>1</w:t>
            </w:r>
            <w:r w:rsidR="009C254B" w:rsidRPr="00B32E84">
              <w:rPr>
                <w:rFonts w:ascii="Times New Roman" w:hAnsi="Times New Roman" w:cs="Times New Roman"/>
              </w:rPr>
              <w:t>.</w:t>
            </w:r>
          </w:p>
        </w:tc>
        <w:tc>
          <w:tcPr>
            <w:tcW w:w="2695" w:type="dxa"/>
          </w:tcPr>
          <w:p w:rsidR="00286571" w:rsidRPr="00B32E84" w:rsidRDefault="00286571" w:rsidP="00B32E84">
            <w:pPr>
              <w:pStyle w:val="a6"/>
              <w:ind w:left="0"/>
              <w:jc w:val="center"/>
              <w:rPr>
                <w:rFonts w:ascii="Times New Roman" w:hAnsi="Times New Roman" w:cs="Times New Roman"/>
              </w:rPr>
            </w:pPr>
            <w:r w:rsidRPr="00B32E84">
              <w:rPr>
                <w:rFonts w:ascii="Times New Roman" w:hAnsi="Times New Roman" w:cs="Times New Roman"/>
              </w:rPr>
              <w:t>О</w:t>
            </w:r>
            <w:r w:rsidR="009C254B" w:rsidRPr="00B32E84">
              <w:rPr>
                <w:rFonts w:ascii="Times New Roman" w:hAnsi="Times New Roman" w:cs="Times New Roman"/>
              </w:rPr>
              <w:t xml:space="preserve">бъем физической </w:t>
            </w:r>
            <w:r w:rsidRPr="00B32E84">
              <w:rPr>
                <w:rFonts w:ascii="Times New Roman" w:hAnsi="Times New Roman" w:cs="Times New Roman"/>
              </w:rPr>
              <w:t>нагрузки</w:t>
            </w:r>
            <w:proofErr w:type="gramStart"/>
            <w:r w:rsidRPr="00B32E84">
              <w:rPr>
                <w:rFonts w:ascii="Times New Roman" w:hAnsi="Times New Roman" w:cs="Times New Roman"/>
              </w:rPr>
              <w:t xml:space="preserve"> (%),</w:t>
            </w:r>
            <w:r w:rsidR="00B32E84">
              <w:rPr>
                <w:rFonts w:ascii="Times New Roman" w:hAnsi="Times New Roman" w:cs="Times New Roman"/>
              </w:rPr>
              <w:t xml:space="preserve"> </w:t>
            </w:r>
            <w:proofErr w:type="gramEnd"/>
            <w:r w:rsidRPr="00B32E84">
              <w:rPr>
                <w:rFonts w:ascii="Times New Roman" w:hAnsi="Times New Roman" w:cs="Times New Roman"/>
              </w:rPr>
              <w:t>в том числе</w:t>
            </w:r>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46-52</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46-52</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45-53</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58-64</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57-67</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49-57</w:t>
            </w: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t>1.1.</w:t>
            </w:r>
          </w:p>
        </w:tc>
        <w:tc>
          <w:tcPr>
            <w:tcW w:w="2695" w:type="dxa"/>
          </w:tcPr>
          <w:p w:rsidR="00286571" w:rsidRPr="00B32E84" w:rsidRDefault="009C254B" w:rsidP="009C254B">
            <w:pPr>
              <w:pStyle w:val="a6"/>
              <w:ind w:left="0"/>
              <w:jc w:val="center"/>
              <w:rPr>
                <w:rFonts w:ascii="Times New Roman" w:hAnsi="Times New Roman" w:cs="Times New Roman"/>
              </w:rPr>
            </w:pPr>
            <w:r w:rsidRPr="00B32E84">
              <w:rPr>
                <w:rFonts w:ascii="Times New Roman" w:hAnsi="Times New Roman" w:cs="Times New Roman"/>
              </w:rPr>
              <w:t>Общая физическая подготовка</w:t>
            </w:r>
            <w:proofErr w:type="gramStart"/>
            <w:r w:rsidRPr="00B32E84">
              <w:rPr>
                <w:rFonts w:ascii="Times New Roman" w:hAnsi="Times New Roman" w:cs="Times New Roman"/>
              </w:rPr>
              <w:t xml:space="preserve"> (%)</w:t>
            </w:r>
            <w:proofErr w:type="gramEnd"/>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46-52</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46-52</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36-40</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17</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9-11</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7-9</w:t>
            </w: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t>1.2.</w:t>
            </w:r>
          </w:p>
        </w:tc>
        <w:tc>
          <w:tcPr>
            <w:tcW w:w="2695" w:type="dxa"/>
          </w:tcPr>
          <w:p w:rsidR="00286571" w:rsidRPr="00B32E84" w:rsidRDefault="009C254B" w:rsidP="009C254B">
            <w:pPr>
              <w:pStyle w:val="a6"/>
              <w:ind w:left="0"/>
              <w:jc w:val="center"/>
              <w:rPr>
                <w:rFonts w:ascii="Times New Roman" w:hAnsi="Times New Roman" w:cs="Times New Roman"/>
              </w:rPr>
            </w:pPr>
            <w:r w:rsidRPr="00B32E84">
              <w:rPr>
                <w:rFonts w:ascii="Times New Roman" w:hAnsi="Times New Roman" w:cs="Times New Roman"/>
              </w:rPr>
              <w:t>Специальная физическая подготовка</w:t>
            </w:r>
            <w:proofErr w:type="gramStart"/>
            <w:r w:rsidRPr="00B32E84">
              <w:rPr>
                <w:rFonts w:ascii="Times New Roman" w:hAnsi="Times New Roman" w:cs="Times New Roman"/>
              </w:rPr>
              <w:t xml:space="preserve"> (%)</w:t>
            </w:r>
            <w:proofErr w:type="gramEnd"/>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7-9</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35-39</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42-48</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30-34</w:t>
            </w: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t>1.3.</w:t>
            </w:r>
          </w:p>
        </w:tc>
        <w:tc>
          <w:tcPr>
            <w:tcW w:w="2695" w:type="dxa"/>
          </w:tcPr>
          <w:p w:rsidR="00286571" w:rsidRPr="00B32E84" w:rsidRDefault="009C254B" w:rsidP="009C254B">
            <w:pPr>
              <w:pStyle w:val="a6"/>
              <w:ind w:left="0"/>
              <w:jc w:val="center"/>
              <w:rPr>
                <w:rFonts w:ascii="Times New Roman" w:hAnsi="Times New Roman" w:cs="Times New Roman"/>
              </w:rPr>
            </w:pPr>
            <w:r w:rsidRPr="00B32E84">
              <w:rPr>
                <w:rFonts w:ascii="Times New Roman" w:hAnsi="Times New Roman" w:cs="Times New Roman"/>
              </w:rPr>
              <w:t xml:space="preserve">Участие в спортивных </w:t>
            </w:r>
            <w:r w:rsidRPr="00B32E84">
              <w:rPr>
                <w:rFonts w:ascii="Times New Roman" w:hAnsi="Times New Roman" w:cs="Times New Roman"/>
              </w:rPr>
              <w:lastRenderedPageBreak/>
              <w:t>соревнованиях</w:t>
            </w:r>
            <w:proofErr w:type="gramStart"/>
            <w:r w:rsidRPr="00B32E84">
              <w:rPr>
                <w:rFonts w:ascii="Times New Roman" w:hAnsi="Times New Roman" w:cs="Times New Roman"/>
              </w:rPr>
              <w:t xml:space="preserve"> (%)</w:t>
            </w:r>
            <w:proofErr w:type="gramEnd"/>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lastRenderedPageBreak/>
              <w:t>-</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2-4</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6-8</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6-8</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12-14</w:t>
            </w: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lastRenderedPageBreak/>
              <w:t>2</w:t>
            </w:r>
            <w:r w:rsidR="009C254B" w:rsidRPr="00B32E84">
              <w:rPr>
                <w:rFonts w:ascii="Times New Roman" w:hAnsi="Times New Roman" w:cs="Times New Roman"/>
              </w:rPr>
              <w:t>.</w:t>
            </w:r>
          </w:p>
        </w:tc>
        <w:tc>
          <w:tcPr>
            <w:tcW w:w="2695" w:type="dxa"/>
          </w:tcPr>
          <w:p w:rsidR="009C254B" w:rsidRPr="00B32E84" w:rsidRDefault="009C254B" w:rsidP="009C254B">
            <w:pPr>
              <w:pStyle w:val="a6"/>
              <w:ind w:left="0"/>
              <w:jc w:val="center"/>
              <w:rPr>
                <w:rFonts w:ascii="Times New Roman" w:hAnsi="Times New Roman" w:cs="Times New Roman"/>
              </w:rPr>
            </w:pPr>
            <w:r w:rsidRPr="00B32E84">
              <w:rPr>
                <w:rFonts w:ascii="Times New Roman" w:hAnsi="Times New Roman" w:cs="Times New Roman"/>
              </w:rPr>
              <w:t xml:space="preserve">Техническая </w:t>
            </w:r>
          </w:p>
          <w:p w:rsidR="00286571" w:rsidRPr="00B32E84" w:rsidRDefault="009C254B" w:rsidP="009C254B">
            <w:pPr>
              <w:pStyle w:val="a6"/>
              <w:ind w:left="0"/>
              <w:jc w:val="center"/>
              <w:rPr>
                <w:rFonts w:ascii="Times New Roman" w:hAnsi="Times New Roman" w:cs="Times New Roman"/>
              </w:rPr>
            </w:pPr>
            <w:r w:rsidRPr="00B32E84">
              <w:rPr>
                <w:rFonts w:ascii="Times New Roman" w:hAnsi="Times New Roman" w:cs="Times New Roman"/>
              </w:rPr>
              <w:t>подготовка</w:t>
            </w:r>
            <w:proofErr w:type="gramStart"/>
            <w:r w:rsidRPr="00B32E84">
              <w:rPr>
                <w:rFonts w:ascii="Times New Roman" w:hAnsi="Times New Roman" w:cs="Times New Roman"/>
              </w:rPr>
              <w:t xml:space="preserve"> (%)</w:t>
            </w:r>
            <w:proofErr w:type="gramEnd"/>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46-52</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43-49</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35-39</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18-20</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9-11</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7-9</w:t>
            </w: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t>3</w:t>
            </w:r>
            <w:r w:rsidR="009C254B" w:rsidRPr="00B32E84">
              <w:rPr>
                <w:rFonts w:ascii="Times New Roman" w:hAnsi="Times New Roman" w:cs="Times New Roman"/>
              </w:rPr>
              <w:t>.</w:t>
            </w:r>
          </w:p>
        </w:tc>
        <w:tc>
          <w:tcPr>
            <w:tcW w:w="2695" w:type="dxa"/>
          </w:tcPr>
          <w:p w:rsidR="00286571" w:rsidRPr="00B32E84" w:rsidRDefault="0070667F" w:rsidP="009C254B">
            <w:pPr>
              <w:pStyle w:val="a6"/>
              <w:ind w:left="0"/>
              <w:jc w:val="center"/>
              <w:rPr>
                <w:rFonts w:ascii="Times New Roman" w:hAnsi="Times New Roman" w:cs="Times New Roman"/>
              </w:rPr>
            </w:pPr>
            <w:r w:rsidRPr="00B32E84">
              <w:rPr>
                <w:rFonts w:ascii="Times New Roman" w:hAnsi="Times New Roman" w:cs="Times New Roman"/>
              </w:rPr>
              <w:t>Виды подготовки, не связанные с физической нагр</w:t>
            </w:r>
            <w:r w:rsidR="00B32E84">
              <w:rPr>
                <w:rFonts w:ascii="Times New Roman" w:hAnsi="Times New Roman" w:cs="Times New Roman"/>
              </w:rPr>
              <w:t xml:space="preserve">узкой, в том числе тактическая, </w:t>
            </w:r>
            <w:r w:rsidRPr="00B32E84">
              <w:rPr>
                <w:rFonts w:ascii="Times New Roman" w:hAnsi="Times New Roman" w:cs="Times New Roman"/>
              </w:rPr>
              <w:t>теоретическая, психологическая</w:t>
            </w:r>
            <w:proofErr w:type="gramStart"/>
            <w:r w:rsidRPr="00B32E84">
              <w:rPr>
                <w:rFonts w:ascii="Times New Roman" w:hAnsi="Times New Roman" w:cs="Times New Roman"/>
              </w:rPr>
              <w:t xml:space="preserve"> (%)</w:t>
            </w:r>
            <w:proofErr w:type="gramEnd"/>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1-2</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7-9</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11-13</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19-20</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28-31</w:t>
            </w: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t>4</w:t>
            </w:r>
            <w:r w:rsidR="009C254B" w:rsidRPr="00B32E84">
              <w:rPr>
                <w:rFonts w:ascii="Times New Roman" w:hAnsi="Times New Roman" w:cs="Times New Roman"/>
              </w:rPr>
              <w:t>.</w:t>
            </w:r>
          </w:p>
        </w:tc>
        <w:tc>
          <w:tcPr>
            <w:tcW w:w="2695" w:type="dxa"/>
          </w:tcPr>
          <w:p w:rsidR="00286571" w:rsidRPr="00B32E84" w:rsidRDefault="0070667F" w:rsidP="009C254B">
            <w:pPr>
              <w:pStyle w:val="a6"/>
              <w:ind w:left="0"/>
              <w:jc w:val="center"/>
              <w:rPr>
                <w:rFonts w:ascii="Times New Roman" w:hAnsi="Times New Roman" w:cs="Times New Roman"/>
              </w:rPr>
            </w:pPr>
            <w:r w:rsidRPr="00B32E84">
              <w:rPr>
                <w:rFonts w:ascii="Times New Roman" w:hAnsi="Times New Roman" w:cs="Times New Roman"/>
              </w:rPr>
              <w:t>Инструкторская и судейская практика</w:t>
            </w:r>
            <w:proofErr w:type="gramStart"/>
            <w:r w:rsidRPr="00B32E84">
              <w:rPr>
                <w:rFonts w:ascii="Times New Roman" w:hAnsi="Times New Roman" w:cs="Times New Roman"/>
              </w:rPr>
              <w:t xml:space="preserve"> (%)</w:t>
            </w:r>
            <w:proofErr w:type="gramEnd"/>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2-3</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2-3</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3-4</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2-3</w:t>
            </w: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t>5</w:t>
            </w:r>
            <w:r w:rsidR="009C254B" w:rsidRPr="00B32E84">
              <w:rPr>
                <w:rFonts w:ascii="Times New Roman" w:hAnsi="Times New Roman" w:cs="Times New Roman"/>
              </w:rPr>
              <w:t>.</w:t>
            </w:r>
          </w:p>
        </w:tc>
        <w:tc>
          <w:tcPr>
            <w:tcW w:w="2695" w:type="dxa"/>
          </w:tcPr>
          <w:p w:rsidR="00286571" w:rsidRPr="00B32E84" w:rsidRDefault="0070667F" w:rsidP="009C254B">
            <w:pPr>
              <w:pStyle w:val="a6"/>
              <w:ind w:left="0"/>
              <w:jc w:val="center"/>
              <w:rPr>
                <w:rFonts w:ascii="Times New Roman" w:hAnsi="Times New Roman" w:cs="Times New Roman"/>
              </w:rPr>
            </w:pPr>
            <w:r w:rsidRPr="00B32E84">
              <w:rPr>
                <w:rFonts w:ascii="Times New Roman" w:hAnsi="Times New Roman" w:cs="Times New Roman"/>
              </w:rPr>
              <w:t>Медицинские и медико-биологические мероприятия</w:t>
            </w:r>
            <w:proofErr w:type="gramStart"/>
            <w:r w:rsidRPr="00B32E84">
              <w:rPr>
                <w:rFonts w:ascii="Times New Roman" w:hAnsi="Times New Roman" w:cs="Times New Roman"/>
              </w:rPr>
              <w:t xml:space="preserve"> (%)</w:t>
            </w:r>
            <w:proofErr w:type="gramEnd"/>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1-2</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1-2</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1-2</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1-2</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1-2</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2-3</w:t>
            </w:r>
          </w:p>
        </w:tc>
      </w:tr>
      <w:tr w:rsidR="009C254B" w:rsidRPr="00286571" w:rsidTr="0070667F">
        <w:tc>
          <w:tcPr>
            <w:tcW w:w="566" w:type="dxa"/>
          </w:tcPr>
          <w:p w:rsidR="00286571" w:rsidRPr="00B32E84" w:rsidRDefault="00286571" w:rsidP="00286571">
            <w:pPr>
              <w:pStyle w:val="a6"/>
              <w:ind w:left="0"/>
              <w:jc w:val="center"/>
              <w:rPr>
                <w:rFonts w:ascii="Times New Roman" w:hAnsi="Times New Roman" w:cs="Times New Roman"/>
              </w:rPr>
            </w:pPr>
            <w:r w:rsidRPr="00B32E84">
              <w:rPr>
                <w:rFonts w:ascii="Times New Roman" w:hAnsi="Times New Roman" w:cs="Times New Roman"/>
              </w:rPr>
              <w:t>6</w:t>
            </w:r>
            <w:r w:rsidR="009C254B" w:rsidRPr="00B32E84">
              <w:rPr>
                <w:rFonts w:ascii="Times New Roman" w:hAnsi="Times New Roman" w:cs="Times New Roman"/>
              </w:rPr>
              <w:t>.</w:t>
            </w:r>
          </w:p>
        </w:tc>
        <w:tc>
          <w:tcPr>
            <w:tcW w:w="2695" w:type="dxa"/>
          </w:tcPr>
          <w:p w:rsidR="00286571" w:rsidRPr="00B32E84" w:rsidRDefault="00B32E84" w:rsidP="009C254B">
            <w:pPr>
              <w:pStyle w:val="a6"/>
              <w:ind w:left="0"/>
              <w:jc w:val="center"/>
              <w:rPr>
                <w:rFonts w:ascii="Times New Roman" w:hAnsi="Times New Roman" w:cs="Times New Roman"/>
              </w:rPr>
            </w:pPr>
            <w:r>
              <w:rPr>
                <w:rFonts w:ascii="Times New Roman" w:hAnsi="Times New Roman" w:cs="Times New Roman"/>
              </w:rPr>
              <w:t xml:space="preserve">Восстановительные </w:t>
            </w:r>
            <w:proofErr w:type="spellStart"/>
            <w:r>
              <w:rPr>
                <w:rFonts w:ascii="Times New Roman" w:hAnsi="Times New Roman" w:cs="Times New Roman"/>
              </w:rPr>
              <w:t>мероприятия</w:t>
            </w:r>
            <w:proofErr w:type="gramStart"/>
            <w:r>
              <w:rPr>
                <w:rFonts w:ascii="Times New Roman" w:hAnsi="Times New Roman" w:cs="Times New Roman"/>
              </w:rPr>
              <w:t>,</w:t>
            </w:r>
            <w:r w:rsidR="0070667F" w:rsidRPr="00B32E84">
              <w:rPr>
                <w:rFonts w:ascii="Times New Roman" w:hAnsi="Times New Roman" w:cs="Times New Roman"/>
              </w:rPr>
              <w:t>т</w:t>
            </w:r>
            <w:proofErr w:type="gramEnd"/>
            <w:r w:rsidR="0070667F" w:rsidRPr="00B32E84">
              <w:rPr>
                <w:rFonts w:ascii="Times New Roman" w:hAnsi="Times New Roman" w:cs="Times New Roman"/>
              </w:rPr>
              <w:t>естирование</w:t>
            </w:r>
            <w:proofErr w:type="spellEnd"/>
            <w:r w:rsidR="0070667F" w:rsidRPr="00B32E84">
              <w:rPr>
                <w:rFonts w:ascii="Times New Roman" w:hAnsi="Times New Roman" w:cs="Times New Roman"/>
              </w:rPr>
              <w:t xml:space="preserve"> и контроль (%)</w:t>
            </w:r>
          </w:p>
        </w:tc>
        <w:tc>
          <w:tcPr>
            <w:tcW w:w="850"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1-2</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3-4</w:t>
            </w:r>
          </w:p>
        </w:tc>
        <w:tc>
          <w:tcPr>
            <w:tcW w:w="993"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3-4</w:t>
            </w:r>
          </w:p>
        </w:tc>
        <w:tc>
          <w:tcPr>
            <w:tcW w:w="992"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3-5</w:t>
            </w:r>
          </w:p>
        </w:tc>
        <w:tc>
          <w:tcPr>
            <w:tcW w:w="1417"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3-6</w:t>
            </w:r>
          </w:p>
        </w:tc>
        <w:tc>
          <w:tcPr>
            <w:tcW w:w="1418" w:type="dxa"/>
          </w:tcPr>
          <w:p w:rsidR="00286571" w:rsidRPr="00B32E84" w:rsidRDefault="0070667F" w:rsidP="0070667F">
            <w:pPr>
              <w:pStyle w:val="a6"/>
              <w:ind w:left="0"/>
              <w:jc w:val="center"/>
              <w:rPr>
                <w:rFonts w:ascii="Times New Roman" w:hAnsi="Times New Roman" w:cs="Times New Roman"/>
              </w:rPr>
            </w:pPr>
            <w:r w:rsidRPr="00B32E84">
              <w:rPr>
                <w:rFonts w:ascii="Times New Roman" w:hAnsi="Times New Roman" w:cs="Times New Roman"/>
              </w:rPr>
              <w:t>4-6</w:t>
            </w:r>
          </w:p>
        </w:tc>
      </w:tr>
    </w:tbl>
    <w:p w:rsidR="00B54615" w:rsidRPr="00286571" w:rsidRDefault="00B54615" w:rsidP="00B54615">
      <w:pPr>
        <w:pStyle w:val="a6"/>
        <w:spacing w:after="0" w:line="240" w:lineRule="auto"/>
        <w:ind w:left="0"/>
        <w:rPr>
          <w:rFonts w:ascii="Times New Roman" w:hAnsi="Times New Roman" w:cs="Times New Roman"/>
          <w:sz w:val="24"/>
          <w:szCs w:val="24"/>
        </w:rPr>
      </w:pPr>
    </w:p>
    <w:p w:rsidR="00172412" w:rsidRPr="00E21607" w:rsidRDefault="00DC11EA" w:rsidP="00D35CFE">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2.3.</w:t>
      </w:r>
      <w:r w:rsidR="00172412" w:rsidRPr="00E21607">
        <w:rPr>
          <w:rFonts w:ascii="Times New Roman" w:hAnsi="Times New Roman" w:cs="Times New Roman"/>
          <w:sz w:val="28"/>
          <w:szCs w:val="24"/>
        </w:rPr>
        <w:t xml:space="preserve"> </w:t>
      </w:r>
      <w:r w:rsidR="00EC5826">
        <w:rPr>
          <w:rFonts w:ascii="Times New Roman" w:hAnsi="Times New Roman" w:cs="Times New Roman"/>
          <w:sz w:val="28"/>
          <w:szCs w:val="24"/>
        </w:rPr>
        <w:t>Требования к объему соревновательной деятельности на</w:t>
      </w:r>
      <w:r w:rsidR="00E802AB">
        <w:rPr>
          <w:rFonts w:ascii="Times New Roman" w:hAnsi="Times New Roman" w:cs="Times New Roman"/>
          <w:sz w:val="28"/>
          <w:szCs w:val="24"/>
        </w:rPr>
        <w:t xml:space="preserve"> </w:t>
      </w:r>
      <w:r w:rsidR="00EC5826">
        <w:rPr>
          <w:rFonts w:ascii="Times New Roman" w:hAnsi="Times New Roman" w:cs="Times New Roman"/>
          <w:sz w:val="28"/>
          <w:szCs w:val="24"/>
        </w:rPr>
        <w:t xml:space="preserve">этапах спортивной подготовки </w:t>
      </w:r>
      <w:r w:rsidR="00E802AB">
        <w:rPr>
          <w:rFonts w:ascii="Times New Roman" w:hAnsi="Times New Roman" w:cs="Times New Roman"/>
          <w:sz w:val="28"/>
          <w:szCs w:val="24"/>
        </w:rPr>
        <w:t>по виду спорта «футбол»</w:t>
      </w:r>
      <w:r w:rsidR="00172412" w:rsidRPr="00E21607">
        <w:rPr>
          <w:rFonts w:ascii="Times New Roman" w:hAnsi="Times New Roman" w:cs="Times New Roman"/>
          <w:sz w:val="28"/>
          <w:szCs w:val="24"/>
        </w:rPr>
        <w:t>.</w:t>
      </w:r>
    </w:p>
    <w:p w:rsidR="00736AE0" w:rsidRPr="00736AE0" w:rsidRDefault="00736AE0" w:rsidP="00736AE0">
      <w:pPr>
        <w:pStyle w:val="a6"/>
        <w:spacing w:after="0" w:line="240" w:lineRule="auto"/>
        <w:ind w:left="1560"/>
        <w:rPr>
          <w:rFonts w:ascii="Times New Roman" w:hAnsi="Times New Roman" w:cs="Times New Roman"/>
          <w:b/>
          <w:sz w:val="28"/>
          <w:szCs w:val="24"/>
        </w:rPr>
      </w:pPr>
    </w:p>
    <w:p w:rsidR="00736AE0" w:rsidRDefault="00736AE0" w:rsidP="00736AE0">
      <w:pPr>
        <w:pStyle w:val="a6"/>
        <w:spacing w:after="0"/>
        <w:ind w:left="0" w:firstLine="709"/>
        <w:jc w:val="both"/>
        <w:rPr>
          <w:rFonts w:ascii="Times New Roman" w:eastAsia="Times New Roman" w:hAnsi="Times New Roman" w:cs="Times New Roman"/>
          <w:color w:val="000000"/>
          <w:sz w:val="28"/>
          <w:szCs w:val="27"/>
          <w:shd w:val="clear" w:color="auto" w:fill="FFFFFF"/>
        </w:rPr>
      </w:pPr>
      <w:r w:rsidRPr="00736AE0">
        <w:rPr>
          <w:rFonts w:ascii="Times New Roman" w:eastAsia="Times New Roman" w:hAnsi="Times New Roman" w:cs="Times New Roman"/>
          <w:color w:val="000000"/>
          <w:sz w:val="28"/>
          <w:szCs w:val="27"/>
          <w:shd w:val="clear" w:color="auto" w:fill="FFFFFF"/>
        </w:rPr>
        <w:t>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w:t>
      </w:r>
    </w:p>
    <w:p w:rsidR="00CE233B" w:rsidRDefault="00CE233B" w:rsidP="00CE233B">
      <w:pPr>
        <w:pStyle w:val="ab"/>
        <w:spacing w:line="276" w:lineRule="auto"/>
        <w:ind w:firstLine="709"/>
        <w:jc w:val="both"/>
        <w:rPr>
          <w:rFonts w:ascii="Times New Roman" w:eastAsia="Times New Roman" w:hAnsi="Times New Roman" w:cs="Times New Roman"/>
          <w:sz w:val="28"/>
        </w:rPr>
      </w:pPr>
      <w:r w:rsidRPr="005D208A">
        <w:rPr>
          <w:rFonts w:ascii="Times New Roman" w:eastAsia="Times New Roman" w:hAnsi="Times New Roman" w:cs="Times New Roman"/>
          <w:sz w:val="28"/>
        </w:rPr>
        <w:t>Различают</w:t>
      </w:r>
      <w:r>
        <w:rPr>
          <w:rFonts w:ascii="Times New Roman" w:eastAsia="Times New Roman" w:hAnsi="Times New Roman" w:cs="Times New Roman"/>
          <w:sz w:val="28"/>
        </w:rPr>
        <w:t>:</w:t>
      </w:r>
    </w:p>
    <w:p w:rsidR="00CE233B" w:rsidRPr="005D208A" w:rsidRDefault="00CE233B" w:rsidP="00CE233B">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sidR="004A7C86">
        <w:rPr>
          <w:rFonts w:ascii="Times New Roman" w:eastAsia="Times New Roman" w:hAnsi="Times New Roman" w:cs="Times New Roman"/>
          <w:sz w:val="28"/>
        </w:rPr>
        <w:t xml:space="preserve"> </w:t>
      </w:r>
      <w:r w:rsidRPr="00A67661">
        <w:rPr>
          <w:rFonts w:ascii="Times New Roman" w:eastAsia="Times New Roman" w:hAnsi="Times New Roman" w:cs="Times New Roman"/>
          <w:i/>
          <w:sz w:val="28"/>
        </w:rPr>
        <w:t>контрольные</w:t>
      </w:r>
      <w:r w:rsidR="00A2546F">
        <w:rPr>
          <w:rFonts w:ascii="Times New Roman" w:eastAsia="Times New Roman" w:hAnsi="Times New Roman" w:cs="Times New Roman"/>
          <w:i/>
          <w:sz w:val="28"/>
        </w:rPr>
        <w:t xml:space="preserve"> </w:t>
      </w:r>
      <w:r w:rsidRPr="00240B8B">
        <w:rPr>
          <w:rFonts w:ascii="Times New Roman" w:eastAsia="Times New Roman" w:hAnsi="Times New Roman" w:cs="Times New Roman"/>
          <w:bCs/>
          <w:i/>
          <w:sz w:val="28"/>
        </w:rPr>
        <w:t>соревнования</w:t>
      </w:r>
      <w:r w:rsidR="003B05F8" w:rsidRPr="00240B8B">
        <w:rPr>
          <w:rFonts w:ascii="Times New Roman" w:eastAsia="Times New Roman" w:hAnsi="Times New Roman" w:cs="Times New Roman"/>
          <w:bCs/>
          <w:i/>
          <w:sz w:val="28"/>
        </w:rPr>
        <w:t>,</w:t>
      </w:r>
      <w:r w:rsidR="003B05F8">
        <w:rPr>
          <w:rFonts w:ascii="Times New Roman" w:eastAsia="Times New Roman" w:hAnsi="Times New Roman" w:cs="Times New Roman"/>
          <w:bCs/>
          <w:i/>
          <w:sz w:val="28"/>
        </w:rPr>
        <w:t xml:space="preserve"> в которых </w:t>
      </w:r>
      <w:r w:rsidRPr="005D208A">
        <w:rPr>
          <w:rFonts w:ascii="Times New Roman" w:eastAsia="Times New Roman" w:hAnsi="Times New Roman" w:cs="Times New Roman"/>
          <w:sz w:val="28"/>
        </w:rPr>
        <w:t>выявляются возможности спортсмена, уровень его подготовленности, эффективность подготовки. Контрольную функцию могут выполнять как официальные соревнования, так и специально организованные контрольные соревнования.</w:t>
      </w:r>
    </w:p>
    <w:p w:rsidR="00CE233B" w:rsidRPr="005D208A" w:rsidRDefault="00CE233B" w:rsidP="00CE233B">
      <w:pPr>
        <w:pStyle w:val="ab"/>
        <w:spacing w:line="276" w:lineRule="auto"/>
        <w:ind w:firstLine="709"/>
        <w:jc w:val="both"/>
        <w:rPr>
          <w:rFonts w:ascii="Times New Roman" w:eastAsia="Times New Roman" w:hAnsi="Times New Roman" w:cs="Times New Roman"/>
          <w:sz w:val="28"/>
        </w:rPr>
      </w:pPr>
      <w:r w:rsidRPr="00F74BF5">
        <w:rPr>
          <w:rFonts w:ascii="Times New Roman" w:eastAsia="Times New Roman" w:hAnsi="Times New Roman" w:cs="Times New Roman"/>
          <w:sz w:val="28"/>
        </w:rPr>
        <w:t>-</w:t>
      </w:r>
      <w:r w:rsidR="004A7C86">
        <w:rPr>
          <w:rFonts w:ascii="Times New Roman" w:eastAsia="Times New Roman" w:hAnsi="Times New Roman" w:cs="Times New Roman"/>
          <w:sz w:val="28"/>
        </w:rPr>
        <w:t xml:space="preserve"> </w:t>
      </w:r>
      <w:r w:rsidRPr="00A67661">
        <w:rPr>
          <w:rFonts w:ascii="Times New Roman" w:eastAsia="Times New Roman" w:hAnsi="Times New Roman" w:cs="Times New Roman"/>
          <w:i/>
          <w:sz w:val="28"/>
        </w:rPr>
        <w:t>отборочные соревнования</w:t>
      </w:r>
      <w:r>
        <w:rPr>
          <w:rFonts w:ascii="Times New Roman" w:eastAsia="Times New Roman" w:hAnsi="Times New Roman" w:cs="Times New Roman"/>
          <w:sz w:val="28"/>
        </w:rPr>
        <w:t xml:space="preserve">, по итогам которых </w:t>
      </w:r>
      <w:r w:rsidRPr="005D208A">
        <w:rPr>
          <w:rFonts w:ascii="Times New Roman" w:eastAsia="Times New Roman" w:hAnsi="Times New Roman" w:cs="Times New Roman"/>
          <w:sz w:val="28"/>
        </w:rPr>
        <w:t xml:space="preserve">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первых мест, выполнить контрольный норматив, позволяющий надеяться на успешное выступление в </w:t>
      </w:r>
      <w:r>
        <w:rPr>
          <w:rFonts w:ascii="Times New Roman" w:eastAsia="Times New Roman" w:hAnsi="Times New Roman" w:cs="Times New Roman"/>
          <w:sz w:val="28"/>
        </w:rPr>
        <w:t>основных</w:t>
      </w:r>
      <w:r w:rsidRPr="005D208A">
        <w:rPr>
          <w:rFonts w:ascii="Times New Roman" w:eastAsia="Times New Roman" w:hAnsi="Times New Roman" w:cs="Times New Roman"/>
          <w:sz w:val="28"/>
        </w:rPr>
        <w:t xml:space="preserve"> соревнованиях.</w:t>
      </w:r>
    </w:p>
    <w:p w:rsidR="00CE233B" w:rsidRPr="005D208A" w:rsidRDefault="00CE233B" w:rsidP="00CE233B">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67661">
        <w:rPr>
          <w:rFonts w:ascii="Times New Roman" w:eastAsia="Times New Roman" w:hAnsi="Times New Roman" w:cs="Times New Roman"/>
          <w:bCs/>
          <w:i/>
          <w:sz w:val="28"/>
        </w:rPr>
        <w:t>основные соревнования</w:t>
      </w:r>
      <w:r w:rsidRPr="00F74BF5">
        <w:rPr>
          <w:rFonts w:ascii="Times New Roman" w:eastAsia="Times New Roman" w:hAnsi="Times New Roman" w:cs="Times New Roman"/>
          <w:bCs/>
          <w:sz w:val="28"/>
        </w:rPr>
        <w:t>, цель которых</w:t>
      </w:r>
      <w:r w:rsidR="00A2546F">
        <w:rPr>
          <w:rFonts w:ascii="Times New Roman" w:eastAsia="Times New Roman" w:hAnsi="Times New Roman" w:cs="Times New Roman"/>
          <w:bCs/>
          <w:sz w:val="28"/>
        </w:rPr>
        <w:t xml:space="preserve"> </w:t>
      </w:r>
      <w:r w:rsidRPr="005D208A">
        <w:rPr>
          <w:rFonts w:ascii="Times New Roman" w:eastAsia="Times New Roman" w:hAnsi="Times New Roman" w:cs="Times New Roman"/>
          <w:sz w:val="28"/>
        </w:rPr>
        <w:t xml:space="preserve">достижение победы или завоевание возможно более высоких мест на определенном этапе </w:t>
      </w:r>
      <w:r>
        <w:rPr>
          <w:rFonts w:ascii="Times New Roman" w:eastAsia="Times New Roman" w:hAnsi="Times New Roman" w:cs="Times New Roman"/>
          <w:sz w:val="28"/>
        </w:rPr>
        <w:t>многолетней спортивной подготовки</w:t>
      </w:r>
      <w:r w:rsidRPr="005D208A">
        <w:rPr>
          <w:rFonts w:ascii="Times New Roman" w:eastAsia="Times New Roman" w:hAnsi="Times New Roman" w:cs="Times New Roman"/>
          <w:sz w:val="28"/>
        </w:rPr>
        <w:t>.</w:t>
      </w:r>
    </w:p>
    <w:p w:rsidR="00736AE0" w:rsidRDefault="00E802AB" w:rsidP="00736AE0">
      <w:pPr>
        <w:pStyle w:val="a6"/>
        <w:spacing w:after="0"/>
        <w:ind w:left="0" w:firstLine="709"/>
        <w:jc w:val="both"/>
        <w:rPr>
          <w:rFonts w:ascii="Times New Roman" w:eastAsia="Times New Roman" w:hAnsi="Times New Roman" w:cs="Times New Roman"/>
          <w:color w:val="000000"/>
          <w:sz w:val="28"/>
          <w:szCs w:val="27"/>
          <w:shd w:val="clear" w:color="auto" w:fill="FFFFFF"/>
        </w:rPr>
      </w:pPr>
      <w:r>
        <w:rPr>
          <w:rFonts w:ascii="Times New Roman" w:hAnsi="Times New Roman" w:cs="Times New Roman"/>
          <w:sz w:val="28"/>
          <w:szCs w:val="24"/>
        </w:rPr>
        <w:t>Требования к объему соревновательной деятельности на этапах спортивной подготовки по виду спорта «футбол»</w:t>
      </w:r>
      <w:r w:rsidR="00736AE0">
        <w:rPr>
          <w:rFonts w:ascii="Times New Roman" w:eastAsia="Times New Roman" w:hAnsi="Times New Roman" w:cs="Times New Roman"/>
          <w:color w:val="000000"/>
          <w:sz w:val="28"/>
          <w:szCs w:val="27"/>
          <w:shd w:val="clear" w:color="auto" w:fill="FFFFFF"/>
        </w:rPr>
        <w:t xml:space="preserve"> представлены в таблице № </w:t>
      </w:r>
      <w:r w:rsidR="0083698D">
        <w:rPr>
          <w:rFonts w:ascii="Times New Roman" w:eastAsia="Times New Roman" w:hAnsi="Times New Roman" w:cs="Times New Roman"/>
          <w:color w:val="000000"/>
          <w:sz w:val="28"/>
          <w:szCs w:val="27"/>
          <w:shd w:val="clear" w:color="auto" w:fill="FFFFFF"/>
        </w:rPr>
        <w:t>5</w:t>
      </w:r>
      <w:r w:rsidR="00736AE0">
        <w:rPr>
          <w:rFonts w:ascii="Times New Roman" w:eastAsia="Times New Roman" w:hAnsi="Times New Roman" w:cs="Times New Roman"/>
          <w:color w:val="000000"/>
          <w:sz w:val="28"/>
          <w:szCs w:val="27"/>
          <w:shd w:val="clear" w:color="auto" w:fill="FFFFFF"/>
        </w:rPr>
        <w:t>.</w:t>
      </w:r>
    </w:p>
    <w:p w:rsidR="00E67928" w:rsidRDefault="00E67928" w:rsidP="00736AE0">
      <w:pPr>
        <w:pStyle w:val="a6"/>
        <w:spacing w:after="0"/>
        <w:ind w:left="0" w:firstLine="709"/>
        <w:jc w:val="both"/>
        <w:rPr>
          <w:rFonts w:ascii="Times New Roman" w:eastAsia="Times New Roman" w:hAnsi="Times New Roman" w:cs="Times New Roman"/>
          <w:color w:val="000000"/>
          <w:sz w:val="28"/>
          <w:szCs w:val="27"/>
          <w:shd w:val="clear" w:color="auto" w:fill="FFFFFF"/>
        </w:rPr>
      </w:pPr>
    </w:p>
    <w:p w:rsidR="0062266A" w:rsidRDefault="0062266A" w:rsidP="00172412">
      <w:pPr>
        <w:pStyle w:val="a6"/>
        <w:spacing w:after="0" w:line="240" w:lineRule="auto"/>
        <w:ind w:left="1560"/>
        <w:jc w:val="right"/>
        <w:rPr>
          <w:rFonts w:ascii="Times New Roman" w:hAnsi="Times New Roman" w:cs="Times New Roman"/>
          <w:sz w:val="28"/>
          <w:szCs w:val="24"/>
        </w:rPr>
      </w:pPr>
    </w:p>
    <w:p w:rsidR="00172412" w:rsidRPr="00E21607" w:rsidRDefault="00172412" w:rsidP="00172412">
      <w:pPr>
        <w:pStyle w:val="a6"/>
        <w:spacing w:after="0" w:line="240" w:lineRule="auto"/>
        <w:ind w:left="1560"/>
        <w:jc w:val="right"/>
        <w:rPr>
          <w:rFonts w:ascii="Times New Roman" w:hAnsi="Times New Roman" w:cs="Times New Roman"/>
          <w:sz w:val="28"/>
          <w:szCs w:val="24"/>
        </w:rPr>
      </w:pPr>
      <w:r w:rsidRPr="00E21607">
        <w:rPr>
          <w:rFonts w:ascii="Times New Roman" w:hAnsi="Times New Roman" w:cs="Times New Roman"/>
          <w:sz w:val="28"/>
          <w:szCs w:val="24"/>
        </w:rPr>
        <w:t>Таблица</w:t>
      </w:r>
      <w:r w:rsidR="00736AE0" w:rsidRPr="00E21607">
        <w:rPr>
          <w:rFonts w:ascii="Times New Roman" w:hAnsi="Times New Roman" w:cs="Times New Roman"/>
          <w:sz w:val="28"/>
          <w:szCs w:val="24"/>
        </w:rPr>
        <w:t xml:space="preserve"> № </w:t>
      </w:r>
      <w:r w:rsidR="0083698D" w:rsidRPr="00E21607">
        <w:rPr>
          <w:rFonts w:ascii="Times New Roman" w:hAnsi="Times New Roman" w:cs="Times New Roman"/>
          <w:sz w:val="28"/>
          <w:szCs w:val="24"/>
        </w:rPr>
        <w:t>5</w:t>
      </w:r>
    </w:p>
    <w:p w:rsidR="00736AE0" w:rsidRPr="00E21607" w:rsidRDefault="00736AE0" w:rsidP="00172412">
      <w:pPr>
        <w:pStyle w:val="a6"/>
        <w:spacing w:after="0" w:line="240" w:lineRule="auto"/>
        <w:ind w:left="1560"/>
        <w:jc w:val="right"/>
        <w:rPr>
          <w:rFonts w:ascii="Times New Roman" w:hAnsi="Times New Roman" w:cs="Times New Roman"/>
          <w:sz w:val="28"/>
          <w:szCs w:val="24"/>
        </w:rPr>
      </w:pPr>
    </w:p>
    <w:p w:rsidR="00736AE0" w:rsidRDefault="00E802AB" w:rsidP="00C1123F">
      <w:pPr>
        <w:pStyle w:val="a6"/>
        <w:spacing w:after="0" w:line="240" w:lineRule="auto"/>
        <w:ind w:left="0"/>
        <w:jc w:val="center"/>
        <w:rPr>
          <w:rFonts w:ascii="Times New Roman" w:hAnsi="Times New Roman" w:cs="Times New Roman"/>
          <w:sz w:val="28"/>
          <w:szCs w:val="24"/>
        </w:rPr>
      </w:pPr>
      <w:r>
        <w:rPr>
          <w:rFonts w:ascii="Times New Roman" w:hAnsi="Times New Roman" w:cs="Times New Roman"/>
          <w:sz w:val="28"/>
          <w:szCs w:val="24"/>
        </w:rPr>
        <w:t>Требования к объему соревновательной деятельности на этапах спортивной подготовки по виду спорта «футбол»</w:t>
      </w:r>
      <w:r w:rsidRPr="00E21607">
        <w:rPr>
          <w:rFonts w:ascii="Times New Roman" w:hAnsi="Times New Roman" w:cs="Times New Roman"/>
          <w:sz w:val="28"/>
          <w:szCs w:val="24"/>
        </w:rPr>
        <w:t>.</w:t>
      </w:r>
    </w:p>
    <w:p w:rsidR="00E802AB" w:rsidRPr="00736AE0" w:rsidRDefault="00E802AB" w:rsidP="00736AE0">
      <w:pPr>
        <w:pStyle w:val="a6"/>
        <w:spacing w:after="0" w:line="240" w:lineRule="auto"/>
        <w:ind w:left="1560"/>
        <w:rPr>
          <w:rFonts w:ascii="Times New Roman" w:hAnsi="Times New Roman" w:cs="Times New Roman"/>
          <w:b/>
          <w:sz w:val="28"/>
          <w:szCs w:val="24"/>
        </w:rPr>
      </w:pPr>
    </w:p>
    <w:tbl>
      <w:tblPr>
        <w:tblW w:w="9743" w:type="dxa"/>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1638"/>
        <w:gridCol w:w="1170"/>
        <w:gridCol w:w="1170"/>
        <w:gridCol w:w="1170"/>
        <w:gridCol w:w="1287"/>
        <w:gridCol w:w="1787"/>
        <w:gridCol w:w="1521"/>
      </w:tblGrid>
      <w:tr w:rsidR="00B54615" w:rsidTr="00B54615">
        <w:trPr>
          <w:trHeight w:val="400"/>
          <w:tblCellSpacing w:w="5" w:type="nil"/>
        </w:trPr>
        <w:tc>
          <w:tcPr>
            <w:tcW w:w="1638" w:type="dxa"/>
            <w:vMerge w:val="restart"/>
            <w:tcBorders>
              <w:top w:val="single" w:sz="8" w:space="0" w:color="auto"/>
              <w:left w:val="single" w:sz="8" w:space="0" w:color="auto"/>
              <w:bottom w:val="single" w:sz="8" w:space="0" w:color="auto"/>
              <w:right w:val="single" w:sz="8" w:space="0" w:color="auto"/>
            </w:tcBorders>
          </w:tcPr>
          <w:p w:rsidR="001A2503"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Виды</w:t>
            </w:r>
            <w:r w:rsidR="001A2503">
              <w:rPr>
                <w:rFonts w:ascii="Times New Roman" w:hAnsi="Times New Roman" w:cs="Times New Roman"/>
                <w:sz w:val="20"/>
                <w:szCs w:val="24"/>
              </w:rPr>
              <w:t xml:space="preserve"> </w:t>
            </w:r>
          </w:p>
          <w:p w:rsidR="00B54615" w:rsidRPr="00B54615" w:rsidRDefault="001A2503"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спортивных</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соревнований</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(игр)</w:t>
            </w:r>
          </w:p>
        </w:tc>
        <w:tc>
          <w:tcPr>
            <w:tcW w:w="8105" w:type="dxa"/>
            <w:gridSpan w:val="6"/>
            <w:tcBorders>
              <w:top w:val="single" w:sz="8" w:space="0" w:color="auto"/>
              <w:left w:val="single" w:sz="8" w:space="0" w:color="auto"/>
              <w:bottom w:val="single" w:sz="8" w:space="0" w:color="auto"/>
              <w:right w:val="single" w:sz="8" w:space="0" w:color="auto"/>
            </w:tcBorders>
          </w:tcPr>
          <w:p w:rsidR="00B54615" w:rsidRPr="00B54615" w:rsidRDefault="00B54615" w:rsidP="007D5134">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 xml:space="preserve">Этапы и </w:t>
            </w:r>
            <w:r w:rsidR="007D5134">
              <w:rPr>
                <w:rFonts w:ascii="Times New Roman" w:hAnsi="Times New Roman" w:cs="Times New Roman"/>
                <w:sz w:val="20"/>
                <w:szCs w:val="24"/>
              </w:rPr>
              <w:t>го</w:t>
            </w:r>
            <w:r w:rsidR="001A2503">
              <w:rPr>
                <w:rFonts w:ascii="Times New Roman" w:hAnsi="Times New Roman" w:cs="Times New Roman"/>
                <w:sz w:val="20"/>
                <w:szCs w:val="24"/>
              </w:rPr>
              <w:t>ды</w:t>
            </w:r>
            <w:r w:rsidRPr="00B54615">
              <w:rPr>
                <w:rFonts w:ascii="Times New Roman" w:hAnsi="Times New Roman" w:cs="Times New Roman"/>
                <w:sz w:val="20"/>
                <w:szCs w:val="24"/>
              </w:rPr>
              <w:t xml:space="preserve"> спортивной подготовки</w:t>
            </w:r>
          </w:p>
        </w:tc>
      </w:tr>
      <w:tr w:rsidR="00B54615" w:rsidTr="00B54615">
        <w:trPr>
          <w:trHeight w:val="1000"/>
          <w:tblCellSpacing w:w="5" w:type="nil"/>
        </w:trPr>
        <w:tc>
          <w:tcPr>
            <w:tcW w:w="1638" w:type="dxa"/>
            <w:vMerge/>
            <w:tcBorders>
              <w:left w:val="single" w:sz="8" w:space="0" w:color="auto"/>
              <w:bottom w:val="single" w:sz="8" w:space="0" w:color="auto"/>
              <w:right w:val="single" w:sz="8" w:space="0" w:color="auto"/>
            </w:tcBorders>
          </w:tcPr>
          <w:p w:rsidR="00B54615" w:rsidRPr="00B54615" w:rsidRDefault="00B54615" w:rsidP="00EC3EC9">
            <w:pPr>
              <w:pStyle w:val="ConsPlusNormal"/>
              <w:ind w:firstLine="540"/>
              <w:jc w:val="center"/>
              <w:rPr>
                <w:rFonts w:ascii="Times New Roman" w:hAnsi="Times New Roman" w:cs="Times New Roman"/>
                <w:szCs w:val="24"/>
              </w:rPr>
            </w:pPr>
          </w:p>
        </w:tc>
        <w:tc>
          <w:tcPr>
            <w:tcW w:w="2340" w:type="dxa"/>
            <w:gridSpan w:val="2"/>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 xml:space="preserve">Этап </w:t>
            </w:r>
            <w:proofErr w:type="gramStart"/>
            <w:r w:rsidRPr="00B54615">
              <w:rPr>
                <w:rFonts w:ascii="Times New Roman" w:hAnsi="Times New Roman" w:cs="Times New Roman"/>
                <w:sz w:val="20"/>
                <w:szCs w:val="24"/>
              </w:rPr>
              <w:t>начальной</w:t>
            </w:r>
            <w:proofErr w:type="gramEnd"/>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подготовки</w:t>
            </w:r>
          </w:p>
        </w:tc>
        <w:tc>
          <w:tcPr>
            <w:tcW w:w="2457" w:type="dxa"/>
            <w:gridSpan w:val="2"/>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Тренировочный</w:t>
            </w:r>
          </w:p>
          <w:p w:rsidR="00B54615" w:rsidRPr="00B54615" w:rsidRDefault="001A2503" w:rsidP="00EC3EC9">
            <w:pPr>
              <w:widowControl w:val="0"/>
              <w:autoSpaceDE w:val="0"/>
              <w:autoSpaceDN w:val="0"/>
              <w:adjustRightInd w:val="0"/>
              <w:spacing w:after="0" w:line="240" w:lineRule="auto"/>
              <w:jc w:val="center"/>
              <w:rPr>
                <w:rFonts w:ascii="Times New Roman" w:hAnsi="Times New Roman" w:cs="Times New Roman"/>
                <w:sz w:val="20"/>
                <w:szCs w:val="24"/>
              </w:rPr>
            </w:pPr>
            <w:proofErr w:type="gramStart"/>
            <w:r>
              <w:rPr>
                <w:rFonts w:ascii="Times New Roman" w:hAnsi="Times New Roman" w:cs="Times New Roman"/>
                <w:sz w:val="20"/>
                <w:szCs w:val="24"/>
              </w:rPr>
              <w:t>э</w:t>
            </w:r>
            <w:r w:rsidR="00B54615" w:rsidRPr="00B54615">
              <w:rPr>
                <w:rFonts w:ascii="Times New Roman" w:hAnsi="Times New Roman" w:cs="Times New Roman"/>
                <w:sz w:val="20"/>
                <w:szCs w:val="24"/>
              </w:rPr>
              <w:t>тап</w:t>
            </w:r>
            <w:r w:rsidR="00B54615">
              <w:rPr>
                <w:rFonts w:ascii="Times New Roman" w:hAnsi="Times New Roman" w:cs="Times New Roman"/>
                <w:sz w:val="20"/>
                <w:szCs w:val="24"/>
              </w:rPr>
              <w:t xml:space="preserve"> (</w:t>
            </w:r>
            <w:r w:rsidR="00B54615" w:rsidRPr="00B54615">
              <w:rPr>
                <w:rFonts w:ascii="Times New Roman" w:hAnsi="Times New Roman" w:cs="Times New Roman"/>
                <w:sz w:val="20"/>
                <w:szCs w:val="24"/>
              </w:rPr>
              <w:t>этап спортивной</w:t>
            </w:r>
            <w:proofErr w:type="gramEnd"/>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специализации)</w:t>
            </w:r>
          </w:p>
        </w:tc>
        <w:tc>
          <w:tcPr>
            <w:tcW w:w="1787" w:type="dxa"/>
            <w:vMerge w:val="restart"/>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Этап</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совершенствования</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спортивного</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мастерства</w:t>
            </w:r>
          </w:p>
        </w:tc>
        <w:tc>
          <w:tcPr>
            <w:tcW w:w="1521" w:type="dxa"/>
            <w:vMerge w:val="restart"/>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Этап</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высшего</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спортивного</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мастерства</w:t>
            </w:r>
          </w:p>
        </w:tc>
      </w:tr>
      <w:tr w:rsidR="00B54615" w:rsidTr="00B54615">
        <w:trPr>
          <w:trHeight w:val="400"/>
          <w:tblCellSpacing w:w="5" w:type="nil"/>
        </w:trPr>
        <w:tc>
          <w:tcPr>
            <w:tcW w:w="1638" w:type="dxa"/>
            <w:vMerge/>
            <w:tcBorders>
              <w:left w:val="single" w:sz="8" w:space="0" w:color="auto"/>
              <w:bottom w:val="single" w:sz="8" w:space="0" w:color="auto"/>
              <w:right w:val="single" w:sz="8" w:space="0" w:color="auto"/>
            </w:tcBorders>
          </w:tcPr>
          <w:p w:rsidR="00B54615" w:rsidRPr="00B54615" w:rsidRDefault="00B54615" w:rsidP="00EC3EC9">
            <w:pPr>
              <w:pStyle w:val="ConsPlusNormal"/>
              <w:ind w:firstLine="540"/>
              <w:jc w:val="center"/>
              <w:rPr>
                <w:rFonts w:ascii="Times New Roman" w:hAnsi="Times New Roman" w:cs="Times New Roman"/>
                <w:szCs w:val="24"/>
              </w:rPr>
            </w:pPr>
          </w:p>
        </w:tc>
        <w:tc>
          <w:tcPr>
            <w:tcW w:w="1170"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до года</w:t>
            </w:r>
          </w:p>
        </w:tc>
        <w:tc>
          <w:tcPr>
            <w:tcW w:w="1170"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свыше</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года</w:t>
            </w:r>
          </w:p>
        </w:tc>
        <w:tc>
          <w:tcPr>
            <w:tcW w:w="1170"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до двух</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лет</w:t>
            </w:r>
          </w:p>
        </w:tc>
        <w:tc>
          <w:tcPr>
            <w:tcW w:w="1287"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свыше</w:t>
            </w:r>
          </w:p>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двух лет</w:t>
            </w:r>
          </w:p>
        </w:tc>
        <w:tc>
          <w:tcPr>
            <w:tcW w:w="1787" w:type="dxa"/>
            <w:vMerge/>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p>
        </w:tc>
        <w:tc>
          <w:tcPr>
            <w:tcW w:w="1521" w:type="dxa"/>
            <w:vMerge/>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p>
        </w:tc>
      </w:tr>
      <w:tr w:rsidR="00B54615" w:rsidTr="00B54615">
        <w:trPr>
          <w:tblCellSpacing w:w="5" w:type="nil"/>
        </w:trPr>
        <w:tc>
          <w:tcPr>
            <w:tcW w:w="1638"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Контрольные</w:t>
            </w:r>
          </w:p>
        </w:tc>
        <w:tc>
          <w:tcPr>
            <w:tcW w:w="1170"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1</w:t>
            </w:r>
          </w:p>
        </w:tc>
        <w:tc>
          <w:tcPr>
            <w:tcW w:w="1170"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1</w:t>
            </w:r>
          </w:p>
        </w:tc>
        <w:tc>
          <w:tcPr>
            <w:tcW w:w="1170"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1</w:t>
            </w:r>
          </w:p>
        </w:tc>
        <w:tc>
          <w:tcPr>
            <w:tcW w:w="1287"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w:t>
            </w:r>
          </w:p>
        </w:tc>
        <w:tc>
          <w:tcPr>
            <w:tcW w:w="1787"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w:t>
            </w:r>
          </w:p>
        </w:tc>
        <w:tc>
          <w:tcPr>
            <w:tcW w:w="1521"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w:t>
            </w:r>
          </w:p>
        </w:tc>
      </w:tr>
      <w:tr w:rsidR="00B54615" w:rsidTr="00B54615">
        <w:trPr>
          <w:tblCellSpacing w:w="5" w:type="nil"/>
        </w:trPr>
        <w:tc>
          <w:tcPr>
            <w:tcW w:w="1638" w:type="dxa"/>
            <w:tcBorders>
              <w:left w:val="single" w:sz="8" w:space="0" w:color="auto"/>
              <w:bottom w:val="single" w:sz="8" w:space="0" w:color="auto"/>
              <w:right w:val="single" w:sz="8" w:space="0" w:color="auto"/>
            </w:tcBorders>
          </w:tcPr>
          <w:p w:rsidR="00B54615" w:rsidRPr="00B54615"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B54615">
              <w:rPr>
                <w:rFonts w:ascii="Times New Roman" w:hAnsi="Times New Roman" w:cs="Times New Roman"/>
                <w:sz w:val="20"/>
                <w:szCs w:val="24"/>
              </w:rPr>
              <w:t>Основные</w:t>
            </w:r>
          </w:p>
        </w:tc>
        <w:tc>
          <w:tcPr>
            <w:tcW w:w="1170"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w:t>
            </w:r>
          </w:p>
        </w:tc>
        <w:tc>
          <w:tcPr>
            <w:tcW w:w="1170"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w:t>
            </w:r>
          </w:p>
        </w:tc>
        <w:tc>
          <w:tcPr>
            <w:tcW w:w="1170"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w:t>
            </w:r>
          </w:p>
        </w:tc>
        <w:tc>
          <w:tcPr>
            <w:tcW w:w="1287"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787"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521" w:type="dxa"/>
            <w:tcBorders>
              <w:left w:val="single" w:sz="8" w:space="0" w:color="auto"/>
              <w:bottom w:val="single" w:sz="8" w:space="0" w:color="auto"/>
              <w:right w:val="single" w:sz="8" w:space="0" w:color="auto"/>
            </w:tcBorders>
          </w:tcPr>
          <w:p w:rsidR="00B54615" w:rsidRPr="00B54615"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r>
      <w:tr w:rsidR="00B54615" w:rsidRPr="00E21607" w:rsidTr="00B54615">
        <w:trPr>
          <w:tblCellSpacing w:w="5" w:type="nil"/>
        </w:trPr>
        <w:tc>
          <w:tcPr>
            <w:tcW w:w="1638" w:type="dxa"/>
            <w:tcBorders>
              <w:left w:val="single" w:sz="8" w:space="0" w:color="auto"/>
              <w:bottom w:val="single" w:sz="8" w:space="0" w:color="auto"/>
              <w:right w:val="single" w:sz="8" w:space="0" w:color="auto"/>
            </w:tcBorders>
          </w:tcPr>
          <w:p w:rsidR="00B54615" w:rsidRPr="00E21607"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И</w:t>
            </w:r>
            <w:r w:rsidR="00B54615" w:rsidRPr="00E21607">
              <w:rPr>
                <w:rFonts w:ascii="Times New Roman" w:hAnsi="Times New Roman" w:cs="Times New Roman"/>
                <w:sz w:val="20"/>
                <w:szCs w:val="24"/>
              </w:rPr>
              <w:t>гр</w:t>
            </w:r>
            <w:r>
              <w:rPr>
                <w:rFonts w:ascii="Times New Roman" w:hAnsi="Times New Roman" w:cs="Times New Roman"/>
                <w:sz w:val="20"/>
                <w:szCs w:val="24"/>
              </w:rPr>
              <w:t>ы</w:t>
            </w:r>
          </w:p>
        </w:tc>
        <w:tc>
          <w:tcPr>
            <w:tcW w:w="1170" w:type="dxa"/>
            <w:tcBorders>
              <w:left w:val="single" w:sz="8" w:space="0" w:color="auto"/>
              <w:bottom w:val="single" w:sz="8" w:space="0" w:color="auto"/>
              <w:right w:val="single" w:sz="8" w:space="0" w:color="auto"/>
            </w:tcBorders>
          </w:tcPr>
          <w:p w:rsidR="00B54615" w:rsidRPr="00E21607"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E21607">
              <w:rPr>
                <w:rFonts w:ascii="Times New Roman" w:hAnsi="Times New Roman" w:cs="Times New Roman"/>
                <w:sz w:val="20"/>
                <w:szCs w:val="24"/>
              </w:rPr>
              <w:t>22</w:t>
            </w:r>
          </w:p>
        </w:tc>
        <w:tc>
          <w:tcPr>
            <w:tcW w:w="1170" w:type="dxa"/>
            <w:tcBorders>
              <w:left w:val="single" w:sz="8" w:space="0" w:color="auto"/>
              <w:bottom w:val="single" w:sz="8" w:space="0" w:color="auto"/>
              <w:right w:val="single" w:sz="8" w:space="0" w:color="auto"/>
            </w:tcBorders>
          </w:tcPr>
          <w:p w:rsidR="00B54615" w:rsidRPr="00E21607" w:rsidRDefault="00B54615" w:rsidP="00EC3EC9">
            <w:pPr>
              <w:widowControl w:val="0"/>
              <w:autoSpaceDE w:val="0"/>
              <w:autoSpaceDN w:val="0"/>
              <w:adjustRightInd w:val="0"/>
              <w:spacing w:after="0" w:line="240" w:lineRule="auto"/>
              <w:jc w:val="center"/>
              <w:rPr>
                <w:rFonts w:ascii="Times New Roman" w:hAnsi="Times New Roman" w:cs="Times New Roman"/>
                <w:sz w:val="20"/>
                <w:szCs w:val="24"/>
              </w:rPr>
            </w:pPr>
            <w:r w:rsidRPr="00E21607">
              <w:rPr>
                <w:rFonts w:ascii="Times New Roman" w:hAnsi="Times New Roman" w:cs="Times New Roman"/>
                <w:sz w:val="20"/>
                <w:szCs w:val="24"/>
              </w:rPr>
              <w:t>22</w:t>
            </w:r>
          </w:p>
        </w:tc>
        <w:tc>
          <w:tcPr>
            <w:tcW w:w="1170" w:type="dxa"/>
            <w:tcBorders>
              <w:left w:val="single" w:sz="8" w:space="0" w:color="auto"/>
              <w:bottom w:val="single" w:sz="8" w:space="0" w:color="auto"/>
              <w:right w:val="single" w:sz="8" w:space="0" w:color="auto"/>
            </w:tcBorders>
          </w:tcPr>
          <w:p w:rsidR="00B54615" w:rsidRPr="00E21607" w:rsidRDefault="00B54615" w:rsidP="007D5134">
            <w:pPr>
              <w:widowControl w:val="0"/>
              <w:autoSpaceDE w:val="0"/>
              <w:autoSpaceDN w:val="0"/>
              <w:adjustRightInd w:val="0"/>
              <w:spacing w:after="0" w:line="240" w:lineRule="auto"/>
              <w:jc w:val="center"/>
              <w:rPr>
                <w:rFonts w:ascii="Times New Roman" w:hAnsi="Times New Roman" w:cs="Times New Roman"/>
                <w:sz w:val="20"/>
                <w:szCs w:val="24"/>
              </w:rPr>
            </w:pPr>
            <w:r w:rsidRPr="00E21607">
              <w:rPr>
                <w:rFonts w:ascii="Times New Roman" w:hAnsi="Times New Roman" w:cs="Times New Roman"/>
                <w:sz w:val="20"/>
                <w:szCs w:val="24"/>
              </w:rPr>
              <w:t>2</w:t>
            </w:r>
            <w:r w:rsidR="007D5134">
              <w:rPr>
                <w:rFonts w:ascii="Times New Roman" w:hAnsi="Times New Roman" w:cs="Times New Roman"/>
                <w:sz w:val="20"/>
                <w:szCs w:val="24"/>
              </w:rPr>
              <w:t>5</w:t>
            </w:r>
          </w:p>
        </w:tc>
        <w:tc>
          <w:tcPr>
            <w:tcW w:w="1287" w:type="dxa"/>
            <w:tcBorders>
              <w:left w:val="single" w:sz="8" w:space="0" w:color="auto"/>
              <w:bottom w:val="single" w:sz="8" w:space="0" w:color="auto"/>
              <w:right w:val="single" w:sz="8" w:space="0" w:color="auto"/>
            </w:tcBorders>
          </w:tcPr>
          <w:p w:rsidR="00B54615" w:rsidRPr="00E21607"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30</w:t>
            </w:r>
          </w:p>
        </w:tc>
        <w:tc>
          <w:tcPr>
            <w:tcW w:w="1787" w:type="dxa"/>
            <w:tcBorders>
              <w:left w:val="single" w:sz="8" w:space="0" w:color="auto"/>
              <w:bottom w:val="single" w:sz="8" w:space="0" w:color="auto"/>
              <w:right w:val="single" w:sz="8" w:space="0" w:color="auto"/>
            </w:tcBorders>
          </w:tcPr>
          <w:p w:rsidR="00B54615" w:rsidRPr="00E21607" w:rsidRDefault="00B54615" w:rsidP="007D5134">
            <w:pPr>
              <w:widowControl w:val="0"/>
              <w:autoSpaceDE w:val="0"/>
              <w:autoSpaceDN w:val="0"/>
              <w:adjustRightInd w:val="0"/>
              <w:spacing w:after="0" w:line="240" w:lineRule="auto"/>
              <w:jc w:val="center"/>
              <w:rPr>
                <w:rFonts w:ascii="Times New Roman" w:hAnsi="Times New Roman" w:cs="Times New Roman"/>
                <w:sz w:val="20"/>
                <w:szCs w:val="24"/>
              </w:rPr>
            </w:pPr>
            <w:r w:rsidRPr="00E21607">
              <w:rPr>
                <w:rFonts w:ascii="Times New Roman" w:hAnsi="Times New Roman" w:cs="Times New Roman"/>
                <w:sz w:val="20"/>
                <w:szCs w:val="24"/>
              </w:rPr>
              <w:t>3</w:t>
            </w:r>
            <w:r w:rsidR="007D5134">
              <w:rPr>
                <w:rFonts w:ascii="Times New Roman" w:hAnsi="Times New Roman" w:cs="Times New Roman"/>
                <w:sz w:val="20"/>
                <w:szCs w:val="24"/>
              </w:rPr>
              <w:t>5</w:t>
            </w:r>
          </w:p>
        </w:tc>
        <w:tc>
          <w:tcPr>
            <w:tcW w:w="1521" w:type="dxa"/>
            <w:tcBorders>
              <w:left w:val="single" w:sz="8" w:space="0" w:color="auto"/>
              <w:bottom w:val="single" w:sz="8" w:space="0" w:color="auto"/>
              <w:right w:val="single" w:sz="8" w:space="0" w:color="auto"/>
            </w:tcBorders>
          </w:tcPr>
          <w:p w:rsidR="00B54615" w:rsidRPr="00E21607" w:rsidRDefault="007D5134" w:rsidP="00EC3EC9">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48</w:t>
            </w:r>
          </w:p>
        </w:tc>
      </w:tr>
    </w:tbl>
    <w:p w:rsidR="00457576" w:rsidRPr="00E21607" w:rsidRDefault="00457576" w:rsidP="00D35CFE">
      <w:pPr>
        <w:spacing w:after="0" w:line="240" w:lineRule="auto"/>
        <w:jc w:val="center"/>
        <w:rPr>
          <w:rFonts w:ascii="Times New Roman" w:hAnsi="Times New Roman" w:cs="Times New Roman"/>
          <w:sz w:val="28"/>
          <w:szCs w:val="24"/>
        </w:rPr>
      </w:pPr>
    </w:p>
    <w:p w:rsidR="007D5134" w:rsidRDefault="007D5134" w:rsidP="00D35CFE">
      <w:pPr>
        <w:spacing w:after="0" w:line="240" w:lineRule="auto"/>
        <w:jc w:val="center"/>
        <w:rPr>
          <w:rFonts w:ascii="Times New Roman" w:hAnsi="Times New Roman" w:cs="Times New Roman"/>
          <w:sz w:val="28"/>
          <w:szCs w:val="24"/>
        </w:rPr>
      </w:pPr>
    </w:p>
    <w:p w:rsidR="00E741D0" w:rsidRPr="00E21607" w:rsidRDefault="00DC11EA" w:rsidP="00D35CFE">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 xml:space="preserve">2.4. </w:t>
      </w:r>
      <w:r w:rsidR="00E741D0" w:rsidRPr="00E21607">
        <w:rPr>
          <w:rFonts w:ascii="Times New Roman" w:hAnsi="Times New Roman" w:cs="Times New Roman"/>
          <w:sz w:val="28"/>
          <w:szCs w:val="24"/>
        </w:rPr>
        <w:t>Режимы тренировочной работы.</w:t>
      </w:r>
    </w:p>
    <w:p w:rsidR="00E741D0" w:rsidRPr="00E21607" w:rsidRDefault="00E741D0" w:rsidP="00E741D0">
      <w:pPr>
        <w:pStyle w:val="a6"/>
        <w:spacing w:after="0" w:line="240" w:lineRule="auto"/>
        <w:ind w:left="1080"/>
        <w:jc w:val="both"/>
        <w:rPr>
          <w:rFonts w:ascii="Times New Roman" w:hAnsi="Times New Roman" w:cs="Times New Roman"/>
          <w:sz w:val="24"/>
          <w:szCs w:val="24"/>
        </w:rPr>
      </w:pPr>
    </w:p>
    <w:p w:rsidR="00A51BB1" w:rsidRDefault="00A51BB1" w:rsidP="00A51BB1">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учетом специфики вида спорта </w:t>
      </w:r>
      <w:r w:rsidR="00E67928">
        <w:rPr>
          <w:rFonts w:ascii="Times New Roman" w:eastAsia="Times New Roman" w:hAnsi="Times New Roman" w:cs="Times New Roman"/>
          <w:sz w:val="28"/>
          <w:szCs w:val="28"/>
        </w:rPr>
        <w:t>футбол</w:t>
      </w:r>
      <w:r>
        <w:rPr>
          <w:rFonts w:ascii="Times New Roman" w:eastAsia="Times New Roman" w:hAnsi="Times New Roman" w:cs="Times New Roman"/>
          <w:sz w:val="28"/>
          <w:szCs w:val="28"/>
        </w:rPr>
        <w:t xml:space="preserve"> определяются следующие особенности тренировочной работы:</w:t>
      </w:r>
    </w:p>
    <w:p w:rsidR="00A51BB1" w:rsidRDefault="00A51BB1" w:rsidP="00A51BB1">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A51BB1" w:rsidRDefault="00A51BB1" w:rsidP="00A51BB1">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Порядок формирования групп спортивной подготовки по виду спорта </w:t>
      </w:r>
      <w:r w:rsidR="00E67928">
        <w:rPr>
          <w:rFonts w:ascii="Times New Roman" w:eastAsia="Times New Roman" w:hAnsi="Times New Roman" w:cs="Times New Roman"/>
          <w:sz w:val="28"/>
          <w:szCs w:val="28"/>
        </w:rPr>
        <w:t>футбол</w:t>
      </w:r>
      <w:r>
        <w:rPr>
          <w:rFonts w:ascii="Times New Roman" w:eastAsia="Times New Roman" w:hAnsi="Times New Roman" w:cs="Times New Roman"/>
          <w:sz w:val="28"/>
          <w:szCs w:val="28"/>
        </w:rPr>
        <w:t xml:space="preserve"> определяется организацией самостоятельно и закрепляется локальным нормативным актом.</w:t>
      </w:r>
    </w:p>
    <w:p w:rsidR="00A51BB1" w:rsidRDefault="00A51BB1" w:rsidP="00A51BB1">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 зависимости от условий и организации занятий, а также условий проведения спортивных соревнований, подготовка по виду спорта </w:t>
      </w:r>
      <w:r w:rsidR="001B0F25">
        <w:rPr>
          <w:rFonts w:ascii="Times New Roman" w:eastAsia="Times New Roman" w:hAnsi="Times New Roman" w:cs="Times New Roman"/>
          <w:sz w:val="28"/>
          <w:szCs w:val="28"/>
        </w:rPr>
        <w:t>футбол</w:t>
      </w:r>
      <w:r>
        <w:rPr>
          <w:rFonts w:ascii="Times New Roman" w:eastAsia="Times New Roman" w:hAnsi="Times New Roman" w:cs="Times New Roman"/>
          <w:sz w:val="28"/>
          <w:szCs w:val="28"/>
        </w:rPr>
        <w:t xml:space="preserve">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A51BB1" w:rsidRDefault="00A51BB1" w:rsidP="00A51BB1">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 </w:t>
      </w:r>
    </w:p>
    <w:p w:rsidR="00A51BB1" w:rsidRDefault="00A51BB1" w:rsidP="00A51BB1">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rPr>
        <w:lastRenderedPageBreak/>
        <w:t>4. Недельный режим тренировочной работы является максимальным и установлен в зависимости от периода и задач подготовки</w:t>
      </w:r>
      <w:r>
        <w:rPr>
          <w:rFonts w:ascii="Times New Roman" w:hAnsi="Times New Roman" w:cs="Times New Roman"/>
          <w:sz w:val="28"/>
          <w:szCs w:val="28"/>
        </w:rPr>
        <w:t>.</w:t>
      </w:r>
    </w:p>
    <w:p w:rsidR="00A51BB1" w:rsidRPr="00BC4B20" w:rsidRDefault="00A51BB1" w:rsidP="00A51BB1">
      <w:pPr>
        <w:pStyle w:val="ab"/>
        <w:spacing w:line="276" w:lineRule="auto"/>
        <w:ind w:firstLine="709"/>
        <w:jc w:val="both"/>
        <w:rPr>
          <w:rFonts w:ascii="Times New Roman" w:hAnsi="Times New Roman" w:cs="Times New Roman"/>
          <w:color w:val="000000" w:themeColor="text1"/>
          <w:sz w:val="28"/>
        </w:rPr>
      </w:pPr>
      <w:r w:rsidRPr="00BC4B20">
        <w:rPr>
          <w:rFonts w:ascii="Times New Roman" w:hAnsi="Times New Roman" w:cs="Times New Roman"/>
          <w:color w:val="000000" w:themeColor="text1"/>
          <w:sz w:val="28"/>
        </w:rPr>
        <w:t xml:space="preserve">5. Годовой объем работы по годам спортивной подготовки определяется из расчета </w:t>
      </w:r>
      <w:r w:rsidR="00B32E84">
        <w:rPr>
          <w:rFonts w:ascii="Times New Roman" w:hAnsi="Times New Roman" w:cs="Times New Roman"/>
          <w:color w:val="000000" w:themeColor="text1"/>
          <w:sz w:val="28"/>
        </w:rPr>
        <w:t>52</w:t>
      </w:r>
      <w:r w:rsidRPr="00BC4B20">
        <w:rPr>
          <w:rFonts w:ascii="Times New Roman" w:hAnsi="Times New Roman" w:cs="Times New Roman"/>
          <w:color w:val="000000" w:themeColor="text1"/>
          <w:sz w:val="28"/>
        </w:rPr>
        <w:t xml:space="preserve"> недел</w:t>
      </w:r>
      <w:r w:rsidR="00B32E84">
        <w:rPr>
          <w:rFonts w:ascii="Times New Roman" w:hAnsi="Times New Roman" w:cs="Times New Roman"/>
          <w:color w:val="000000" w:themeColor="text1"/>
          <w:sz w:val="28"/>
        </w:rPr>
        <w:t>и</w:t>
      </w:r>
      <w:r w:rsidRPr="00BC4B20">
        <w:rPr>
          <w:rFonts w:ascii="Times New Roman" w:hAnsi="Times New Roman" w:cs="Times New Roman"/>
          <w:color w:val="000000" w:themeColor="text1"/>
          <w:sz w:val="28"/>
        </w:rPr>
        <w:t xml:space="preserve"> тренировочных занятий </w:t>
      </w:r>
      <w:r w:rsidR="00B32E84">
        <w:rPr>
          <w:rFonts w:ascii="Times New Roman" w:hAnsi="Times New Roman" w:cs="Times New Roman"/>
          <w:color w:val="000000" w:themeColor="text1"/>
          <w:sz w:val="28"/>
        </w:rPr>
        <w:t xml:space="preserve">как в </w:t>
      </w:r>
      <w:r w:rsidRPr="00BC4B20">
        <w:rPr>
          <w:rFonts w:ascii="Times New Roman" w:hAnsi="Times New Roman" w:cs="Times New Roman"/>
          <w:color w:val="000000" w:themeColor="text1"/>
          <w:sz w:val="28"/>
        </w:rPr>
        <w:t>условиях организации, осуществляющей спортивную подготовку</w:t>
      </w:r>
      <w:proofErr w:type="gramStart"/>
      <w:r w:rsidRPr="00BC4B20">
        <w:rPr>
          <w:rFonts w:ascii="Times New Roman" w:hAnsi="Times New Roman" w:cs="Times New Roman"/>
          <w:color w:val="000000" w:themeColor="text1"/>
          <w:sz w:val="28"/>
        </w:rPr>
        <w:t xml:space="preserve"> </w:t>
      </w:r>
      <w:r w:rsidR="00B32E84">
        <w:rPr>
          <w:rFonts w:ascii="Times New Roman" w:hAnsi="Times New Roman" w:cs="Times New Roman"/>
          <w:color w:val="000000" w:themeColor="text1"/>
          <w:sz w:val="28"/>
        </w:rPr>
        <w:t>,</w:t>
      </w:r>
      <w:proofErr w:type="gramEnd"/>
      <w:r w:rsidR="00B32E84">
        <w:rPr>
          <w:rFonts w:ascii="Times New Roman" w:hAnsi="Times New Roman" w:cs="Times New Roman"/>
          <w:color w:val="000000" w:themeColor="text1"/>
          <w:sz w:val="28"/>
        </w:rPr>
        <w:t xml:space="preserve"> так и в</w:t>
      </w:r>
      <w:r w:rsidRPr="00BC4B20">
        <w:rPr>
          <w:rFonts w:ascii="Times New Roman" w:hAnsi="Times New Roman" w:cs="Times New Roman"/>
          <w:color w:val="000000" w:themeColor="text1"/>
          <w:sz w:val="28"/>
        </w:rPr>
        <w:t xml:space="preserve">  условиях спортивно-оздоровительных лагерей и в форме самостоятельных занятий спортсменов по индивидуальным планам в период активного отдыха.</w:t>
      </w:r>
    </w:p>
    <w:p w:rsidR="00A51BB1" w:rsidRPr="00BC4B20" w:rsidRDefault="00A51BB1" w:rsidP="00A51BB1">
      <w:pPr>
        <w:pStyle w:val="ab"/>
        <w:spacing w:line="276" w:lineRule="auto"/>
        <w:ind w:firstLine="709"/>
        <w:jc w:val="both"/>
        <w:rPr>
          <w:rFonts w:ascii="Times New Roman" w:hAnsi="Times New Roman" w:cs="Times New Roman"/>
          <w:color w:val="000000" w:themeColor="text1"/>
          <w:sz w:val="28"/>
        </w:rPr>
      </w:pPr>
      <w:r w:rsidRPr="00BC4B20">
        <w:rPr>
          <w:rFonts w:ascii="Times New Roman" w:hAnsi="Times New Roman" w:cs="Times New Roman"/>
          <w:color w:val="000000" w:themeColor="text1"/>
          <w:sz w:val="28"/>
        </w:rPr>
        <w:t>6. Годовой объем тренировочной нагрузки, предусмотренный указанными режимами, начиная с тренировочного этапа (этапа спортивной специализации), может быть сокращен не более чем на 25%.</w:t>
      </w:r>
    </w:p>
    <w:p w:rsidR="00A51BB1" w:rsidRPr="00BC4B20" w:rsidRDefault="00A51BB1" w:rsidP="00A51BB1">
      <w:pPr>
        <w:spacing w:after="0"/>
        <w:ind w:firstLine="709"/>
        <w:jc w:val="both"/>
        <w:rPr>
          <w:rFonts w:ascii="Times New Roman" w:hAnsi="Times New Roman" w:cs="Times New Roman"/>
          <w:i/>
          <w:color w:val="000000" w:themeColor="text1"/>
          <w:sz w:val="28"/>
        </w:rPr>
      </w:pPr>
      <w:r w:rsidRPr="00BC4B20">
        <w:rPr>
          <w:rFonts w:ascii="Times New Roman" w:hAnsi="Times New Roman" w:cs="Times New Roman"/>
          <w:noProof/>
          <w:color w:val="000000" w:themeColor="text1"/>
          <w:sz w:val="28"/>
        </w:rPr>
        <w:t xml:space="preserve">Основанием для сокращения годового объема тренировочной нагрузки </w:t>
      </w:r>
      <w:r w:rsidRPr="00BC4B20">
        <w:rPr>
          <w:rFonts w:ascii="Times New Roman" w:hAnsi="Times New Roman" w:cs="Times New Roman"/>
          <w:color w:val="000000" w:themeColor="text1"/>
          <w:sz w:val="28"/>
        </w:rPr>
        <w:t xml:space="preserve">до 25% является нормативный документ Учредителя </w:t>
      </w:r>
      <w:r w:rsidRPr="00BC4B20">
        <w:rPr>
          <w:rFonts w:ascii="Times New Roman" w:hAnsi="Times New Roman" w:cs="Times New Roman"/>
          <w:i/>
          <w:color w:val="000000" w:themeColor="text1"/>
          <w:sz w:val="28"/>
        </w:rPr>
        <w:t>(например</w:t>
      </w:r>
      <w:r w:rsidR="001A2503">
        <w:rPr>
          <w:rFonts w:ascii="Times New Roman" w:hAnsi="Times New Roman" w:cs="Times New Roman"/>
          <w:i/>
          <w:color w:val="000000" w:themeColor="text1"/>
          <w:sz w:val="28"/>
        </w:rPr>
        <w:t>,</w:t>
      </w:r>
      <w:r w:rsidRPr="00BC4B20">
        <w:rPr>
          <w:rFonts w:ascii="Times New Roman" w:hAnsi="Times New Roman" w:cs="Times New Roman"/>
          <w:i/>
          <w:color w:val="000000" w:themeColor="text1"/>
          <w:sz w:val="28"/>
        </w:rPr>
        <w:t xml:space="preserve"> Положение об оплате труда).</w:t>
      </w:r>
    </w:p>
    <w:p w:rsidR="00A51BB1" w:rsidRPr="00BC4B20" w:rsidRDefault="00A51BB1" w:rsidP="00A51BB1">
      <w:pPr>
        <w:spacing w:after="0"/>
        <w:ind w:firstLine="709"/>
        <w:jc w:val="both"/>
        <w:rPr>
          <w:rFonts w:ascii="Times New Roman" w:eastAsia="Times New Roman" w:hAnsi="Times New Roman" w:cs="Times New Roman"/>
          <w:bCs/>
          <w:color w:val="000000" w:themeColor="text1"/>
          <w:sz w:val="28"/>
          <w:szCs w:val="28"/>
        </w:rPr>
      </w:pPr>
      <w:r w:rsidRPr="00BC4B20">
        <w:rPr>
          <w:rFonts w:ascii="Times New Roman" w:eastAsia="Times New Roman" w:hAnsi="Times New Roman" w:cs="Times New Roman"/>
          <w:bCs/>
          <w:color w:val="000000" w:themeColor="text1"/>
          <w:sz w:val="28"/>
          <w:szCs w:val="28"/>
        </w:rPr>
        <w:t xml:space="preserve">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w:t>
      </w:r>
      <w:proofErr w:type="spellStart"/>
      <w:r w:rsidRPr="00BC4B20">
        <w:rPr>
          <w:rFonts w:ascii="Times New Roman" w:eastAsia="Times New Roman" w:hAnsi="Times New Roman" w:cs="Times New Roman"/>
          <w:bCs/>
          <w:color w:val="000000" w:themeColor="text1"/>
          <w:sz w:val="28"/>
          <w:szCs w:val="28"/>
        </w:rPr>
        <w:t>общегодового</w:t>
      </w:r>
      <w:proofErr w:type="spellEnd"/>
      <w:r w:rsidRPr="00BC4B20">
        <w:rPr>
          <w:rFonts w:ascii="Times New Roman" w:eastAsia="Times New Roman" w:hAnsi="Times New Roman" w:cs="Times New Roman"/>
          <w:bCs/>
          <w:color w:val="000000" w:themeColor="text1"/>
          <w:sz w:val="28"/>
          <w:szCs w:val="28"/>
        </w:rPr>
        <w:t xml:space="preserve"> объема тренировочной нагрузки, из расчета  на 52 недели и годовые планы объемов тренировочно</w:t>
      </w:r>
      <w:r w:rsidR="001A2503">
        <w:rPr>
          <w:rFonts w:ascii="Times New Roman" w:eastAsia="Times New Roman" w:hAnsi="Times New Roman" w:cs="Times New Roman"/>
          <w:bCs/>
          <w:color w:val="000000" w:themeColor="text1"/>
          <w:sz w:val="28"/>
          <w:szCs w:val="28"/>
        </w:rPr>
        <w:t>й</w:t>
      </w:r>
      <w:r w:rsidRPr="00BC4B20">
        <w:rPr>
          <w:rFonts w:ascii="Times New Roman" w:eastAsia="Times New Roman" w:hAnsi="Times New Roman" w:cs="Times New Roman"/>
          <w:bCs/>
          <w:color w:val="000000" w:themeColor="text1"/>
          <w:sz w:val="28"/>
          <w:szCs w:val="28"/>
        </w:rPr>
        <w:t xml:space="preserve"> нагрузки на каждый этап  по годам спортивной подготовки.</w:t>
      </w:r>
    </w:p>
    <w:p w:rsidR="00A51BB1" w:rsidRDefault="00A51BB1" w:rsidP="00A51BB1">
      <w:pPr>
        <w:pStyle w:val="ab"/>
        <w:spacing w:line="276" w:lineRule="auto"/>
        <w:ind w:firstLine="709"/>
        <w:jc w:val="both"/>
        <w:rPr>
          <w:rFonts w:ascii="Times New Roman" w:hAnsi="Times New Roman" w:cs="Times New Roman"/>
          <w:sz w:val="28"/>
        </w:rPr>
      </w:pPr>
      <w:r w:rsidRPr="00191760">
        <w:rPr>
          <w:rFonts w:ascii="Times New Roman" w:hAnsi="Times New Roman" w:cs="Times New Roman"/>
          <w:sz w:val="28"/>
        </w:rPr>
        <w:t>Режим тренировочной работы о</w:t>
      </w:r>
      <w:r w:rsidRPr="00A241F4">
        <w:rPr>
          <w:rFonts w:ascii="Times New Roman" w:hAnsi="Times New Roman" w:cs="Times New Roman"/>
          <w:sz w:val="28"/>
        </w:rPr>
        <w:t>сновывается</w:t>
      </w:r>
      <w:r w:rsidRPr="00191760">
        <w:rPr>
          <w:rFonts w:ascii="Times New Roman" w:hAnsi="Times New Roman" w:cs="Times New Roman"/>
          <w:sz w:val="28"/>
        </w:rPr>
        <w:t xml:space="preserve"> на необходимых </w:t>
      </w:r>
      <w:r w:rsidRPr="00481F57">
        <w:rPr>
          <w:rFonts w:ascii="Times New Roman" w:hAnsi="Times New Roman" w:cs="Times New Roman"/>
          <w:i/>
          <w:sz w:val="28"/>
        </w:rPr>
        <w:t xml:space="preserve">максимальных объемах тренировочных нагрузок, в соответствии с требованиями федерального стандарта спортивной подготовки по виду спорта </w:t>
      </w:r>
      <w:r w:rsidR="001B0F25">
        <w:rPr>
          <w:rFonts w:ascii="Times New Roman" w:hAnsi="Times New Roman" w:cs="Times New Roman"/>
          <w:i/>
          <w:sz w:val="28"/>
        </w:rPr>
        <w:t>футбол</w:t>
      </w:r>
      <w:r>
        <w:rPr>
          <w:rFonts w:ascii="Times New Roman" w:hAnsi="Times New Roman" w:cs="Times New Roman"/>
          <w:sz w:val="28"/>
        </w:rPr>
        <w:t>,</w:t>
      </w:r>
      <w:r w:rsidRPr="00191760">
        <w:rPr>
          <w:rFonts w:ascii="Times New Roman" w:hAnsi="Times New Roman" w:cs="Times New Roman"/>
          <w:sz w:val="28"/>
        </w:rPr>
        <w:t xml:space="preserve"> постепенности их увеличения</w:t>
      </w:r>
      <w:r>
        <w:rPr>
          <w:rFonts w:ascii="Times New Roman" w:hAnsi="Times New Roman" w:cs="Times New Roman"/>
          <w:sz w:val="28"/>
        </w:rPr>
        <w:t xml:space="preserve">, </w:t>
      </w:r>
      <w:r w:rsidRPr="00191760">
        <w:rPr>
          <w:rFonts w:ascii="Times New Roman" w:hAnsi="Times New Roman" w:cs="Times New Roman"/>
          <w:sz w:val="28"/>
        </w:rPr>
        <w:t>оптимальных сроках достижения спортивного мастерства</w:t>
      </w:r>
      <w:r>
        <w:rPr>
          <w:rFonts w:ascii="Times New Roman" w:hAnsi="Times New Roman" w:cs="Times New Roman"/>
          <w:sz w:val="28"/>
        </w:rPr>
        <w:t>.</w:t>
      </w:r>
    </w:p>
    <w:p w:rsidR="00A51BB1" w:rsidRDefault="00A51BB1" w:rsidP="001B0F25">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Нормативы максимального объема тренировочной работы по виду спорта </w:t>
      </w:r>
      <w:r w:rsidR="00E67928">
        <w:rPr>
          <w:rFonts w:ascii="Times New Roman" w:eastAsia="Calibri" w:hAnsi="Times New Roman" w:cs="Times New Roman"/>
          <w:sz w:val="28"/>
          <w:szCs w:val="28"/>
          <w:lang w:eastAsia="en-US"/>
        </w:rPr>
        <w:t>футбол</w:t>
      </w:r>
      <w:r>
        <w:rPr>
          <w:rFonts w:ascii="Times New Roman" w:eastAsia="Calibri" w:hAnsi="Times New Roman" w:cs="Times New Roman"/>
          <w:sz w:val="28"/>
          <w:szCs w:val="28"/>
          <w:lang w:eastAsia="en-US"/>
        </w:rPr>
        <w:t xml:space="preserve"> представлены в таблице </w:t>
      </w:r>
      <w:r w:rsidRPr="0042169C">
        <w:rPr>
          <w:rFonts w:ascii="Times New Roman" w:eastAsia="Calibri" w:hAnsi="Times New Roman" w:cs="Times New Roman"/>
          <w:sz w:val="28"/>
          <w:szCs w:val="28"/>
          <w:lang w:eastAsia="en-US"/>
        </w:rPr>
        <w:t>№ 7.</w:t>
      </w:r>
    </w:p>
    <w:p w:rsidR="00E67928" w:rsidRDefault="00E67928" w:rsidP="00A51BB1">
      <w:pPr>
        <w:spacing w:after="0" w:line="240" w:lineRule="auto"/>
        <w:ind w:firstLine="709"/>
        <w:jc w:val="both"/>
        <w:rPr>
          <w:rFonts w:ascii="Times New Roman" w:eastAsia="Calibri" w:hAnsi="Times New Roman" w:cs="Times New Roman"/>
          <w:sz w:val="28"/>
          <w:szCs w:val="28"/>
          <w:lang w:eastAsia="en-US"/>
        </w:rPr>
      </w:pPr>
    </w:p>
    <w:p w:rsidR="00E741D0" w:rsidRPr="00E21607" w:rsidRDefault="00E741D0" w:rsidP="007B70D3">
      <w:pPr>
        <w:pStyle w:val="a6"/>
        <w:numPr>
          <w:ilvl w:val="1"/>
          <w:numId w:val="3"/>
        </w:numPr>
        <w:spacing w:after="0" w:line="240" w:lineRule="auto"/>
        <w:ind w:left="0" w:firstLine="0"/>
        <w:jc w:val="center"/>
        <w:rPr>
          <w:rFonts w:ascii="Times New Roman" w:hAnsi="Times New Roman" w:cs="Times New Roman"/>
          <w:sz w:val="28"/>
          <w:szCs w:val="24"/>
        </w:rPr>
      </w:pPr>
      <w:r w:rsidRPr="00E21607">
        <w:rPr>
          <w:rFonts w:ascii="Times New Roman" w:hAnsi="Times New Roman" w:cs="Times New Roman"/>
          <w:sz w:val="28"/>
          <w:szCs w:val="24"/>
        </w:rPr>
        <w:t>Медицинские, возрастные и психофизические требования к лицам, проходящим спортивную подготовку.</w:t>
      </w:r>
    </w:p>
    <w:p w:rsidR="00E741D0" w:rsidRDefault="00E741D0" w:rsidP="00E741D0">
      <w:pPr>
        <w:pStyle w:val="a6"/>
        <w:spacing w:after="0" w:line="240" w:lineRule="auto"/>
        <w:ind w:left="1418"/>
        <w:jc w:val="both"/>
        <w:rPr>
          <w:rFonts w:ascii="Times New Roman" w:hAnsi="Times New Roman" w:cs="Times New Roman"/>
          <w:b/>
          <w:sz w:val="24"/>
          <w:szCs w:val="24"/>
        </w:rPr>
      </w:pPr>
    </w:p>
    <w:p w:rsidR="001B0F25" w:rsidRPr="00BC4B20" w:rsidRDefault="001B0F25" w:rsidP="001B0F25">
      <w:pPr>
        <w:spacing w:after="0"/>
        <w:ind w:firstLine="709"/>
        <w:jc w:val="both"/>
        <w:rPr>
          <w:rFonts w:ascii="Times New Roman" w:eastAsia="Times New Roman" w:hAnsi="Times New Roman" w:cs="Times New Roman"/>
          <w:i/>
          <w:color w:val="000000" w:themeColor="text1"/>
          <w:sz w:val="28"/>
          <w:szCs w:val="28"/>
        </w:rPr>
      </w:pPr>
      <w:r w:rsidRPr="00BC4B20">
        <w:rPr>
          <w:rFonts w:ascii="Times New Roman" w:eastAsia="Times New Roman" w:hAnsi="Times New Roman" w:cs="Times New Roman"/>
          <w:i/>
          <w:color w:val="000000" w:themeColor="text1"/>
          <w:sz w:val="28"/>
          <w:szCs w:val="28"/>
        </w:rPr>
        <w:t>Медицинские требования</w:t>
      </w:r>
    </w:p>
    <w:p w:rsidR="001B0F25" w:rsidRPr="00BC4B20" w:rsidRDefault="001B0F25" w:rsidP="001B0F25">
      <w:pPr>
        <w:spacing w:after="0"/>
        <w:ind w:firstLine="709"/>
        <w:jc w:val="both"/>
        <w:rPr>
          <w:rFonts w:ascii="Times New Roman" w:eastAsia="Times New Roman" w:hAnsi="Times New Roman" w:cs="Times New Roman"/>
          <w:color w:val="000000" w:themeColor="text1"/>
          <w:sz w:val="28"/>
          <w:szCs w:val="28"/>
        </w:rPr>
      </w:pPr>
      <w:r w:rsidRPr="00BC4B20">
        <w:rPr>
          <w:rFonts w:ascii="Times New Roman" w:eastAsia="Times New Roman" w:hAnsi="Times New Roman" w:cs="Times New Roman"/>
          <w:color w:val="000000" w:themeColor="text1"/>
          <w:sz w:val="28"/>
          <w:szCs w:val="28"/>
        </w:rPr>
        <w:t xml:space="preserve">Лицо, желающее пройти спортивную подготовку по </w:t>
      </w:r>
      <w:r>
        <w:rPr>
          <w:rFonts w:ascii="Times New Roman" w:eastAsia="Times New Roman" w:hAnsi="Times New Roman" w:cs="Times New Roman"/>
          <w:color w:val="000000" w:themeColor="text1"/>
          <w:sz w:val="28"/>
          <w:szCs w:val="28"/>
        </w:rPr>
        <w:t>футболу</w:t>
      </w:r>
      <w:r w:rsidRPr="00BC4B20">
        <w:rPr>
          <w:rFonts w:ascii="Times New Roman" w:eastAsia="Times New Roman" w:hAnsi="Times New Roman" w:cs="Times New Roman"/>
          <w:color w:val="000000" w:themeColor="text1"/>
          <w:sz w:val="28"/>
          <w:szCs w:val="28"/>
        </w:rPr>
        <w:t>, 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программы спортивной подготовки.</w:t>
      </w:r>
    </w:p>
    <w:p w:rsidR="001B0F25" w:rsidRPr="00BC4B20" w:rsidRDefault="001B0F25" w:rsidP="001B0F25">
      <w:pPr>
        <w:spacing w:after="0"/>
        <w:ind w:firstLine="709"/>
        <w:jc w:val="both"/>
        <w:rPr>
          <w:rFonts w:ascii="Times New Roman" w:eastAsia="Times New Roman" w:hAnsi="Times New Roman" w:cs="Times New Roman"/>
          <w:color w:val="000000" w:themeColor="text1"/>
          <w:sz w:val="28"/>
          <w:szCs w:val="28"/>
        </w:rPr>
      </w:pPr>
      <w:r w:rsidRPr="00BC4B20">
        <w:rPr>
          <w:rFonts w:ascii="Times New Roman" w:eastAsia="Times New Roman" w:hAnsi="Times New Roman" w:cs="Times New Roman"/>
          <w:color w:val="000000" w:themeColor="text1"/>
          <w:sz w:val="28"/>
          <w:szCs w:val="28"/>
        </w:rPr>
        <w:t>Начиная с тренировочного этапа (этапа начальной и углубленной  спортивной специализации), занимающиеся должны пройти медицинские осмотры во врачебно-физкультурном диспансере и предоставить разрешение для прохождения спортивной подготовки.</w:t>
      </w:r>
    </w:p>
    <w:p w:rsidR="001B0F25" w:rsidRPr="00BC4B20" w:rsidRDefault="001B0F25" w:rsidP="001B0F25">
      <w:pPr>
        <w:spacing w:after="0"/>
        <w:ind w:firstLine="709"/>
        <w:jc w:val="both"/>
        <w:rPr>
          <w:rFonts w:ascii="Times New Roman" w:eastAsia="Times New Roman" w:hAnsi="Times New Roman" w:cs="Times New Roman"/>
          <w:color w:val="000000" w:themeColor="text1"/>
          <w:sz w:val="28"/>
          <w:szCs w:val="28"/>
        </w:rPr>
      </w:pPr>
      <w:r w:rsidRPr="00BC4B20">
        <w:rPr>
          <w:rFonts w:ascii="Times New Roman" w:eastAsia="Times New Roman" w:hAnsi="Times New Roman" w:cs="Times New Roman"/>
          <w:color w:val="000000" w:themeColor="text1"/>
          <w:sz w:val="28"/>
          <w:szCs w:val="28"/>
        </w:rPr>
        <w:lastRenderedPageBreak/>
        <w:t xml:space="preserve">Организация обеспечивает </w:t>
      </w:r>
      <w:proofErr w:type="gramStart"/>
      <w:r w:rsidRPr="00BC4B20">
        <w:rPr>
          <w:rFonts w:ascii="Times New Roman" w:eastAsia="Times New Roman" w:hAnsi="Times New Roman" w:cs="Times New Roman"/>
          <w:color w:val="000000" w:themeColor="text1"/>
          <w:sz w:val="28"/>
          <w:szCs w:val="28"/>
        </w:rPr>
        <w:t>контроль за</w:t>
      </w:r>
      <w:proofErr w:type="gramEnd"/>
      <w:r w:rsidRPr="00BC4B20">
        <w:rPr>
          <w:rFonts w:ascii="Times New Roman" w:eastAsia="Times New Roman" w:hAnsi="Times New Roman" w:cs="Times New Roman"/>
          <w:color w:val="000000" w:themeColor="text1"/>
          <w:sz w:val="28"/>
          <w:szCs w:val="28"/>
        </w:rPr>
        <w:t xml:space="preserve"> своевременным прохождением спортсменами медицинского осмотра.</w:t>
      </w:r>
    </w:p>
    <w:p w:rsidR="001B0F25" w:rsidRDefault="001B0F25" w:rsidP="003B05F8">
      <w:pPr>
        <w:spacing w:after="0"/>
        <w:ind w:firstLine="709"/>
        <w:jc w:val="both"/>
        <w:rPr>
          <w:rFonts w:ascii="Times New Roman" w:eastAsia="Times New Roman" w:hAnsi="Times New Roman" w:cs="Times New Roman"/>
          <w:sz w:val="28"/>
          <w:szCs w:val="28"/>
        </w:rPr>
      </w:pPr>
    </w:p>
    <w:p w:rsidR="001B0F25" w:rsidRPr="00BC4B20" w:rsidRDefault="001B0F25" w:rsidP="001B0F25">
      <w:pPr>
        <w:pStyle w:val="ab"/>
        <w:spacing w:line="276" w:lineRule="auto"/>
        <w:ind w:firstLine="709"/>
        <w:jc w:val="both"/>
        <w:rPr>
          <w:rFonts w:ascii="Times New Roman" w:eastAsia="Times New Roman" w:hAnsi="Times New Roman" w:cs="Times New Roman"/>
          <w:i/>
          <w:color w:val="000000" w:themeColor="text1"/>
          <w:sz w:val="28"/>
          <w:szCs w:val="28"/>
        </w:rPr>
      </w:pPr>
      <w:r w:rsidRPr="00BC4B20">
        <w:rPr>
          <w:rFonts w:ascii="Times New Roman" w:eastAsia="Times New Roman" w:hAnsi="Times New Roman" w:cs="Times New Roman"/>
          <w:i/>
          <w:color w:val="000000" w:themeColor="text1"/>
          <w:sz w:val="28"/>
          <w:szCs w:val="28"/>
        </w:rPr>
        <w:t>Возрастные требования.</w:t>
      </w:r>
    </w:p>
    <w:p w:rsidR="001B0F25" w:rsidRPr="00BC4B20" w:rsidRDefault="001B0F25" w:rsidP="001B0F25">
      <w:pPr>
        <w:pStyle w:val="ab"/>
        <w:spacing w:line="276" w:lineRule="auto"/>
        <w:ind w:firstLine="709"/>
        <w:jc w:val="both"/>
        <w:rPr>
          <w:rFonts w:ascii="Times New Roman" w:eastAsia="Times New Roman" w:hAnsi="Times New Roman" w:cs="Times New Roman"/>
          <w:color w:val="000000" w:themeColor="text1"/>
          <w:sz w:val="28"/>
          <w:szCs w:val="28"/>
        </w:rPr>
      </w:pPr>
      <w:r w:rsidRPr="00BC4B20">
        <w:rPr>
          <w:rFonts w:ascii="Times New Roman" w:eastAsia="Times New Roman" w:hAnsi="Times New Roman" w:cs="Times New Roman"/>
          <w:color w:val="000000" w:themeColor="text1"/>
          <w:sz w:val="28"/>
          <w:szCs w:val="28"/>
        </w:rPr>
        <w:t xml:space="preserve">Возраст </w:t>
      </w:r>
      <w:proofErr w:type="gramStart"/>
      <w:r w:rsidRPr="00BC4B20">
        <w:rPr>
          <w:rFonts w:ascii="Times New Roman" w:eastAsia="Times New Roman" w:hAnsi="Times New Roman" w:cs="Times New Roman"/>
          <w:color w:val="000000" w:themeColor="text1"/>
          <w:sz w:val="28"/>
          <w:szCs w:val="28"/>
        </w:rPr>
        <w:t>занимающихся</w:t>
      </w:r>
      <w:proofErr w:type="gramEnd"/>
      <w:r w:rsidRPr="00BC4B20">
        <w:rPr>
          <w:rFonts w:ascii="Times New Roman" w:eastAsia="Times New Roman" w:hAnsi="Times New Roman" w:cs="Times New Roman"/>
          <w:color w:val="000000" w:themeColor="text1"/>
          <w:sz w:val="28"/>
          <w:szCs w:val="28"/>
        </w:rPr>
        <w:t xml:space="preserve"> определяется годом рождения и является минимальным для зачисления в группы этапа спортивной подготовки.</w:t>
      </w:r>
    </w:p>
    <w:p w:rsidR="001B0F25" w:rsidRPr="00BC4B20" w:rsidRDefault="001B0F25" w:rsidP="001B0F25">
      <w:pPr>
        <w:pStyle w:val="ab"/>
        <w:spacing w:line="276" w:lineRule="auto"/>
        <w:ind w:firstLine="709"/>
        <w:jc w:val="both"/>
        <w:rPr>
          <w:rFonts w:ascii="Times New Roman" w:eastAsia="Times New Roman" w:hAnsi="Times New Roman" w:cs="Times New Roman"/>
          <w:color w:val="000000" w:themeColor="text1"/>
          <w:sz w:val="28"/>
          <w:szCs w:val="28"/>
        </w:rPr>
      </w:pPr>
      <w:r w:rsidRPr="00BC4B20">
        <w:rPr>
          <w:rFonts w:ascii="Times New Roman" w:eastAsia="Times New Roman" w:hAnsi="Times New Roman" w:cs="Times New Roman"/>
          <w:color w:val="000000" w:themeColor="text1"/>
          <w:sz w:val="28"/>
          <w:szCs w:val="28"/>
        </w:rPr>
        <w:t xml:space="preserve">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w:t>
      </w:r>
      <w:r>
        <w:rPr>
          <w:rFonts w:ascii="Times New Roman" w:eastAsia="Times New Roman" w:hAnsi="Times New Roman" w:cs="Times New Roman"/>
          <w:color w:val="000000" w:themeColor="text1"/>
          <w:sz w:val="28"/>
          <w:szCs w:val="28"/>
        </w:rPr>
        <w:t>футбол</w:t>
      </w:r>
      <w:r w:rsidRPr="00BC4B20">
        <w:rPr>
          <w:rFonts w:ascii="Times New Roman" w:eastAsia="Times New Roman" w:hAnsi="Times New Roman" w:cs="Times New Roman"/>
          <w:color w:val="000000" w:themeColor="text1"/>
          <w:sz w:val="28"/>
          <w:szCs w:val="28"/>
        </w:rPr>
        <w:t xml:space="preserve"> и указанных в таблице №</w:t>
      </w:r>
      <w:r w:rsidR="001A2503">
        <w:rPr>
          <w:rFonts w:ascii="Times New Roman" w:eastAsia="Times New Roman" w:hAnsi="Times New Roman" w:cs="Times New Roman"/>
          <w:color w:val="000000" w:themeColor="text1"/>
          <w:sz w:val="28"/>
          <w:szCs w:val="28"/>
        </w:rPr>
        <w:t>3</w:t>
      </w:r>
      <w:r w:rsidRPr="00BC4B20">
        <w:rPr>
          <w:rFonts w:ascii="Times New Roman" w:eastAsia="Times New Roman" w:hAnsi="Times New Roman" w:cs="Times New Roman"/>
          <w:color w:val="000000" w:themeColor="text1"/>
          <w:sz w:val="28"/>
          <w:szCs w:val="28"/>
        </w:rPr>
        <w:t xml:space="preserve"> настоящей программы.</w:t>
      </w:r>
    </w:p>
    <w:p w:rsidR="001B0F25" w:rsidRPr="00BC4B20" w:rsidRDefault="001B0F25" w:rsidP="001B0F25">
      <w:pPr>
        <w:pStyle w:val="ab"/>
        <w:spacing w:line="276" w:lineRule="auto"/>
        <w:ind w:firstLine="709"/>
        <w:jc w:val="both"/>
        <w:rPr>
          <w:rFonts w:ascii="Times New Roman" w:eastAsia="Times New Roman" w:hAnsi="Times New Roman" w:cs="Times New Roman"/>
          <w:color w:val="000000" w:themeColor="text1"/>
          <w:sz w:val="28"/>
          <w:szCs w:val="28"/>
        </w:rPr>
      </w:pPr>
      <w:r w:rsidRPr="00BC4B20">
        <w:rPr>
          <w:rFonts w:ascii="Times New Roman" w:eastAsia="Times New Roman" w:hAnsi="Times New Roman" w:cs="Times New Roman"/>
          <w:color w:val="000000" w:themeColor="text1"/>
          <w:sz w:val="28"/>
          <w:szCs w:val="28"/>
        </w:rPr>
        <w:t>Занимающиеся,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1B0F25" w:rsidRPr="00BC4B20" w:rsidRDefault="001B0F25" w:rsidP="001B0F25">
      <w:pPr>
        <w:pStyle w:val="ab"/>
        <w:spacing w:line="276" w:lineRule="auto"/>
        <w:ind w:firstLine="709"/>
        <w:jc w:val="both"/>
        <w:rPr>
          <w:rFonts w:ascii="Times New Roman" w:eastAsia="Times New Roman" w:hAnsi="Times New Roman" w:cs="Times New Roman"/>
          <w:color w:val="000000" w:themeColor="text1"/>
          <w:sz w:val="28"/>
          <w:szCs w:val="28"/>
        </w:rPr>
      </w:pPr>
      <w:r w:rsidRPr="00BC4B20">
        <w:rPr>
          <w:rFonts w:ascii="Times New Roman" w:hAnsi="Times New Roman" w:cs="Times New Roman"/>
          <w:color w:val="000000" w:themeColor="text1"/>
          <w:sz w:val="28"/>
          <w:szCs w:val="28"/>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1B0F25" w:rsidRPr="00BC4B20" w:rsidRDefault="001B0F25" w:rsidP="001B0F25">
      <w:pPr>
        <w:pStyle w:val="ab"/>
        <w:spacing w:line="276" w:lineRule="auto"/>
        <w:ind w:firstLine="709"/>
        <w:jc w:val="both"/>
        <w:rPr>
          <w:rFonts w:ascii="Times New Roman" w:eastAsia="Times New Roman" w:hAnsi="Times New Roman" w:cs="Times New Roman"/>
          <w:color w:val="000000" w:themeColor="text1"/>
          <w:sz w:val="28"/>
          <w:szCs w:val="28"/>
        </w:rPr>
      </w:pPr>
      <w:r w:rsidRPr="00BC4B20">
        <w:rPr>
          <w:rFonts w:ascii="Times New Roman" w:eastAsia="Times New Roman" w:hAnsi="Times New Roman" w:cs="Times New Roman"/>
          <w:color w:val="000000" w:themeColor="text1"/>
          <w:sz w:val="28"/>
          <w:szCs w:val="28"/>
        </w:rPr>
        <w:t>Максимальный возраст лиц, проходящих спортивную подготовку по программе на этапе высшего спортивного мастерства, не ограничивается.</w:t>
      </w:r>
    </w:p>
    <w:p w:rsidR="001B0F25" w:rsidRDefault="001B0F25" w:rsidP="001B0F25">
      <w:pPr>
        <w:pStyle w:val="ab"/>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Психофизические требования.</w:t>
      </w:r>
    </w:p>
    <w:p w:rsidR="00FC5436" w:rsidRPr="00AA3746" w:rsidRDefault="00FC5436" w:rsidP="003B05F8">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спортсменам, проходящим спортивную подготовку</w:t>
      </w:r>
      <w:r w:rsidR="001A250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предъявляются большие психофизические требования.</w:t>
      </w:r>
    </w:p>
    <w:p w:rsidR="008F2534" w:rsidRPr="008F2534" w:rsidRDefault="008F2534" w:rsidP="008F2534">
      <w:pPr>
        <w:pStyle w:val="ab"/>
        <w:spacing w:line="276" w:lineRule="auto"/>
        <w:ind w:firstLine="709"/>
        <w:jc w:val="both"/>
        <w:rPr>
          <w:rFonts w:ascii="Times New Roman" w:eastAsia="Times New Roman" w:hAnsi="Times New Roman" w:cs="Times New Roman"/>
          <w:sz w:val="28"/>
          <w:szCs w:val="28"/>
        </w:rPr>
      </w:pPr>
      <w:r w:rsidRPr="008F2534">
        <w:rPr>
          <w:rFonts w:ascii="Times New Roman" w:eastAsia="Times New Roman" w:hAnsi="Times New Roman" w:cs="Times New Roman"/>
          <w:sz w:val="28"/>
          <w:szCs w:val="28"/>
        </w:rPr>
        <w:t>Психофизические состояния оказывают на деятельность спортсмена</w:t>
      </w:r>
      <w:r w:rsidR="00A2546F">
        <w:rPr>
          <w:rFonts w:ascii="Times New Roman" w:eastAsia="Times New Roman" w:hAnsi="Times New Roman" w:cs="Times New Roman"/>
          <w:sz w:val="28"/>
          <w:szCs w:val="28"/>
        </w:rPr>
        <w:t xml:space="preserve"> </w:t>
      </w:r>
      <w:r w:rsidR="002E386F">
        <w:rPr>
          <w:rFonts w:ascii="Times New Roman" w:eastAsia="Times New Roman" w:hAnsi="Times New Roman" w:cs="Times New Roman"/>
          <w:sz w:val="28"/>
          <w:szCs w:val="28"/>
        </w:rPr>
        <w:t>футболиста</w:t>
      </w:r>
      <w:r w:rsidR="00A2546F">
        <w:rPr>
          <w:rFonts w:ascii="Times New Roman" w:eastAsia="Times New Roman" w:hAnsi="Times New Roman" w:cs="Times New Roman"/>
          <w:sz w:val="28"/>
          <w:szCs w:val="28"/>
        </w:rPr>
        <w:t xml:space="preserve"> </w:t>
      </w:r>
      <w:r w:rsidRPr="008F2534">
        <w:rPr>
          <w:rFonts w:ascii="Times New Roman" w:eastAsia="Times New Roman" w:hAnsi="Times New Roman" w:cs="Times New Roman"/>
          <w:sz w:val="28"/>
          <w:szCs w:val="28"/>
        </w:rPr>
        <w:t>положительное и отрицательное влияние. Возникновение предстартового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стартом может 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w:t>
      </w:r>
      <w:r>
        <w:rPr>
          <w:rFonts w:ascii="Times New Roman" w:eastAsia="Times New Roman" w:hAnsi="Times New Roman" w:cs="Times New Roman"/>
          <w:sz w:val="28"/>
          <w:szCs w:val="28"/>
        </w:rPr>
        <w:t xml:space="preserve">рх </w:t>
      </w:r>
      <w:r w:rsidRPr="008F2534">
        <w:rPr>
          <w:rFonts w:ascii="Times New Roman" w:eastAsia="Times New Roman" w:hAnsi="Times New Roman" w:cs="Times New Roman"/>
          <w:sz w:val="28"/>
          <w:szCs w:val="28"/>
        </w:rPr>
        <w:t>восстановления, следовательно, и роста тренированности.</w:t>
      </w:r>
    </w:p>
    <w:p w:rsidR="008F2534" w:rsidRPr="008F2534" w:rsidRDefault="008F2534" w:rsidP="008F2534">
      <w:pPr>
        <w:pStyle w:val="ab"/>
        <w:spacing w:line="276" w:lineRule="auto"/>
        <w:ind w:firstLine="709"/>
        <w:jc w:val="both"/>
        <w:rPr>
          <w:rFonts w:ascii="Times New Roman" w:eastAsia="Times New Roman" w:hAnsi="Times New Roman" w:cs="Times New Roman"/>
          <w:sz w:val="28"/>
          <w:szCs w:val="28"/>
        </w:rPr>
      </w:pPr>
      <w:r w:rsidRPr="008F2534">
        <w:rPr>
          <w:rFonts w:ascii="Times New Roman" w:eastAsia="Times New Roman" w:hAnsi="Times New Roman" w:cs="Times New Roman"/>
          <w:sz w:val="28"/>
          <w:szCs w:val="28"/>
        </w:rPr>
        <w:t>Таким образом, одно и то же состояние в зависимости от обстоятельств может играть и положительную, и отрицательную роль. Однако, оценивая биологическую роль каждого состояния, нужно рассматривать его как реакцию функциональной системы и искать полезный для нее результат. Необходимо иметь в виду биологическую целесообразность возникновения того или иного состояния. Возникновение состояния страха может неблагоприятно отразиться на деятельности спортсмена, однако оно является целесообразным и полезным для организации реакции на угрожающую ситуацию.</w:t>
      </w:r>
    </w:p>
    <w:p w:rsidR="008F2534" w:rsidRPr="008F2534" w:rsidRDefault="008F2534" w:rsidP="00E779CE">
      <w:pPr>
        <w:pStyle w:val="ab"/>
        <w:spacing w:line="276" w:lineRule="auto"/>
        <w:ind w:firstLine="709"/>
        <w:jc w:val="both"/>
        <w:rPr>
          <w:rFonts w:ascii="Times New Roman" w:eastAsia="Times New Roman" w:hAnsi="Times New Roman" w:cs="Times New Roman"/>
          <w:sz w:val="28"/>
          <w:szCs w:val="28"/>
        </w:rPr>
      </w:pPr>
      <w:r w:rsidRPr="008F2534">
        <w:rPr>
          <w:rFonts w:ascii="Times New Roman" w:eastAsia="Times New Roman" w:hAnsi="Times New Roman" w:cs="Times New Roman"/>
          <w:sz w:val="28"/>
          <w:szCs w:val="28"/>
        </w:rPr>
        <w:lastRenderedPageBreak/>
        <w:t>В связи с тем, что ряд состояний приводит к снижению работоспособности и эффективности деятельности спортсмена, необходимо их регулировать и уменьшать влияние. Однако не всякое обеспечение надежности деятельности спортсмена следует рассматривать как регуляцию состояний, т. к. влияние может быть уменьшено за счет волевых проявлений.</w:t>
      </w:r>
    </w:p>
    <w:p w:rsidR="008F2534" w:rsidRPr="008F2534" w:rsidRDefault="008F2534" w:rsidP="00E779CE">
      <w:pPr>
        <w:pStyle w:val="ab"/>
        <w:spacing w:line="276" w:lineRule="auto"/>
        <w:ind w:firstLine="709"/>
        <w:jc w:val="both"/>
        <w:rPr>
          <w:rFonts w:ascii="Times New Roman" w:eastAsia="Times New Roman" w:hAnsi="Times New Roman" w:cs="Times New Roman"/>
          <w:sz w:val="28"/>
          <w:szCs w:val="28"/>
        </w:rPr>
      </w:pPr>
      <w:r w:rsidRPr="008F2534">
        <w:rPr>
          <w:rFonts w:ascii="Times New Roman" w:eastAsia="Times New Roman" w:hAnsi="Times New Roman" w:cs="Times New Roman"/>
          <w:sz w:val="28"/>
          <w:szCs w:val="28"/>
        </w:rPr>
        <w:t xml:space="preserve">В широком смысле регуляция состояний может осуществляться двумя путями: предупреждением их возникновения и ликвидацией уже возникших состояний. Каждый из этих путей может осуществляться либо через воздействие на психику </w:t>
      </w:r>
      <w:r w:rsidR="00436C40" w:rsidRPr="00240B8B">
        <w:rPr>
          <w:rFonts w:ascii="Times New Roman" w:eastAsia="Times New Roman" w:hAnsi="Times New Roman" w:cs="Times New Roman"/>
          <w:sz w:val="28"/>
          <w:szCs w:val="28"/>
        </w:rPr>
        <w:t>спортсмена</w:t>
      </w:r>
      <w:r w:rsidR="007D5134">
        <w:rPr>
          <w:rFonts w:ascii="Times New Roman" w:eastAsia="Times New Roman" w:hAnsi="Times New Roman" w:cs="Times New Roman"/>
          <w:sz w:val="28"/>
          <w:szCs w:val="28"/>
        </w:rPr>
        <w:t xml:space="preserve"> </w:t>
      </w:r>
      <w:proofErr w:type="gramStart"/>
      <w:r w:rsidRPr="00240B8B">
        <w:rPr>
          <w:rFonts w:ascii="Times New Roman" w:eastAsia="Times New Roman" w:hAnsi="Times New Roman" w:cs="Times New Roman"/>
          <w:sz w:val="28"/>
          <w:szCs w:val="28"/>
        </w:rPr>
        <w:t>из</w:t>
      </w:r>
      <w:proofErr w:type="gramEnd"/>
      <w:r w:rsidRPr="00240B8B">
        <w:rPr>
          <w:rFonts w:ascii="Times New Roman" w:eastAsia="Times New Roman" w:hAnsi="Times New Roman" w:cs="Times New Roman"/>
          <w:sz w:val="28"/>
          <w:szCs w:val="28"/>
        </w:rPr>
        <w:t xml:space="preserve"> вне,</w:t>
      </w:r>
      <w:r w:rsidRPr="008F2534">
        <w:rPr>
          <w:rFonts w:ascii="Times New Roman" w:eastAsia="Times New Roman" w:hAnsi="Times New Roman" w:cs="Times New Roman"/>
          <w:sz w:val="28"/>
          <w:szCs w:val="28"/>
        </w:rPr>
        <w:t xml:space="preserve"> либо через внутренние воздействия: самовнушение, </w:t>
      </w:r>
      <w:proofErr w:type="spellStart"/>
      <w:r w:rsidRPr="008F2534">
        <w:rPr>
          <w:rFonts w:ascii="Times New Roman" w:eastAsia="Times New Roman" w:hAnsi="Times New Roman" w:cs="Times New Roman"/>
          <w:sz w:val="28"/>
          <w:szCs w:val="28"/>
        </w:rPr>
        <w:t>самоубеждение</w:t>
      </w:r>
      <w:proofErr w:type="spellEnd"/>
      <w:r w:rsidRPr="008F2534">
        <w:rPr>
          <w:rFonts w:ascii="Times New Roman" w:eastAsia="Times New Roman" w:hAnsi="Times New Roman" w:cs="Times New Roman"/>
          <w:sz w:val="28"/>
          <w:szCs w:val="28"/>
        </w:rPr>
        <w:t xml:space="preserve">, </w:t>
      </w:r>
      <w:proofErr w:type="spellStart"/>
      <w:r w:rsidRPr="008F2534">
        <w:rPr>
          <w:rFonts w:ascii="Times New Roman" w:eastAsia="Times New Roman" w:hAnsi="Times New Roman" w:cs="Times New Roman"/>
          <w:sz w:val="28"/>
          <w:szCs w:val="28"/>
        </w:rPr>
        <w:t>самоприказы</w:t>
      </w:r>
      <w:proofErr w:type="spellEnd"/>
      <w:r w:rsidRPr="008F2534">
        <w:rPr>
          <w:rFonts w:ascii="Times New Roman" w:eastAsia="Times New Roman" w:hAnsi="Times New Roman" w:cs="Times New Roman"/>
          <w:sz w:val="28"/>
          <w:szCs w:val="28"/>
        </w:rPr>
        <w:t>.</w:t>
      </w:r>
    </w:p>
    <w:p w:rsidR="00E779CE" w:rsidRDefault="00436C40" w:rsidP="00E779CE">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ED262E">
        <w:rPr>
          <w:rFonts w:ascii="Times New Roman" w:eastAsia="Times New Roman" w:hAnsi="Times New Roman" w:cs="Times New Roman"/>
          <w:sz w:val="28"/>
          <w:szCs w:val="28"/>
        </w:rPr>
        <w:t>остояния, возникающие</w:t>
      </w:r>
      <w:r w:rsidR="008F2534" w:rsidRPr="008F2534">
        <w:rPr>
          <w:rFonts w:ascii="Times New Roman" w:eastAsia="Times New Roman" w:hAnsi="Times New Roman" w:cs="Times New Roman"/>
          <w:sz w:val="28"/>
          <w:szCs w:val="28"/>
        </w:rPr>
        <w:t xml:space="preserve"> у спортсмена</w:t>
      </w:r>
      <w:r w:rsidR="00ED26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5E2B17">
        <w:rPr>
          <w:rFonts w:ascii="Times New Roman" w:eastAsia="Times New Roman" w:hAnsi="Times New Roman" w:cs="Times New Roman"/>
          <w:sz w:val="28"/>
          <w:szCs w:val="28"/>
        </w:rPr>
        <w:t>футболист</w:t>
      </w:r>
      <w:r>
        <w:rPr>
          <w:rFonts w:ascii="Times New Roman" w:eastAsia="Times New Roman" w:hAnsi="Times New Roman" w:cs="Times New Roman"/>
          <w:sz w:val="28"/>
          <w:szCs w:val="28"/>
        </w:rPr>
        <w:t>а в спортивной деятельности</w:t>
      </w:r>
      <w:r w:rsidR="00E779CE">
        <w:rPr>
          <w:rFonts w:ascii="Times New Roman" w:eastAsia="Times New Roman" w:hAnsi="Times New Roman" w:cs="Times New Roman"/>
          <w:sz w:val="28"/>
          <w:szCs w:val="28"/>
        </w:rPr>
        <w:t xml:space="preserve"> представлены в таблице № </w:t>
      </w:r>
      <w:r w:rsidR="00E67928">
        <w:rPr>
          <w:rFonts w:ascii="Times New Roman" w:eastAsia="Times New Roman" w:hAnsi="Times New Roman" w:cs="Times New Roman"/>
          <w:sz w:val="28"/>
          <w:szCs w:val="28"/>
        </w:rPr>
        <w:t>6</w:t>
      </w:r>
      <w:r w:rsidR="00E779CE">
        <w:rPr>
          <w:rFonts w:ascii="Times New Roman" w:eastAsia="Times New Roman" w:hAnsi="Times New Roman" w:cs="Times New Roman"/>
          <w:sz w:val="28"/>
          <w:szCs w:val="28"/>
        </w:rPr>
        <w:t>.</w:t>
      </w:r>
    </w:p>
    <w:p w:rsidR="007D5134" w:rsidRDefault="007D5134" w:rsidP="00E779CE">
      <w:pPr>
        <w:pStyle w:val="ab"/>
        <w:spacing w:line="276" w:lineRule="auto"/>
        <w:ind w:firstLine="709"/>
        <w:jc w:val="both"/>
        <w:rPr>
          <w:rFonts w:ascii="Times New Roman" w:eastAsia="Times New Roman" w:hAnsi="Times New Roman" w:cs="Times New Roman"/>
          <w:sz w:val="28"/>
          <w:szCs w:val="28"/>
        </w:rPr>
      </w:pPr>
    </w:p>
    <w:p w:rsidR="00E779CE" w:rsidRPr="00E21607" w:rsidRDefault="00E779CE" w:rsidP="00E779CE">
      <w:pPr>
        <w:pStyle w:val="ab"/>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2169C">
        <w:rPr>
          <w:rFonts w:ascii="Times New Roman" w:eastAsia="Times New Roman" w:hAnsi="Times New Roman" w:cs="Times New Roman"/>
          <w:sz w:val="28"/>
          <w:szCs w:val="28"/>
        </w:rPr>
        <w:t>Таблица № 6</w:t>
      </w:r>
    </w:p>
    <w:p w:rsidR="00E779CE" w:rsidRPr="00E21607" w:rsidRDefault="00E779CE" w:rsidP="00E779CE">
      <w:pPr>
        <w:pStyle w:val="ab"/>
        <w:ind w:firstLine="709"/>
        <w:jc w:val="right"/>
        <w:rPr>
          <w:rFonts w:ascii="Times New Roman" w:eastAsia="Times New Roman" w:hAnsi="Times New Roman" w:cs="Times New Roman"/>
          <w:sz w:val="28"/>
          <w:szCs w:val="28"/>
        </w:rPr>
      </w:pPr>
    </w:p>
    <w:p w:rsidR="00436C40" w:rsidRPr="00E21607" w:rsidRDefault="00E779CE" w:rsidP="00E779CE">
      <w:pPr>
        <w:pStyle w:val="ab"/>
        <w:ind w:firstLine="142"/>
        <w:jc w:val="center"/>
        <w:rPr>
          <w:rFonts w:ascii="Times New Roman" w:eastAsia="Times New Roman" w:hAnsi="Times New Roman" w:cs="Times New Roman"/>
          <w:sz w:val="28"/>
          <w:szCs w:val="28"/>
        </w:rPr>
      </w:pPr>
      <w:r w:rsidRPr="00E21607">
        <w:rPr>
          <w:rFonts w:ascii="Times New Roman" w:eastAsia="Times New Roman" w:hAnsi="Times New Roman" w:cs="Times New Roman"/>
          <w:sz w:val="28"/>
          <w:szCs w:val="28"/>
        </w:rPr>
        <w:t xml:space="preserve">Психофизические состояния спортсменов </w:t>
      </w:r>
      <w:r w:rsidR="004A7C86">
        <w:rPr>
          <w:rFonts w:ascii="Times New Roman" w:eastAsia="Times New Roman" w:hAnsi="Times New Roman" w:cs="Times New Roman"/>
          <w:sz w:val="28"/>
          <w:szCs w:val="28"/>
        </w:rPr>
        <w:t>футболистов</w:t>
      </w:r>
    </w:p>
    <w:p w:rsidR="00E779CE" w:rsidRPr="00E21607" w:rsidRDefault="00E779CE" w:rsidP="00E779CE">
      <w:pPr>
        <w:pStyle w:val="ab"/>
        <w:ind w:firstLine="709"/>
        <w:jc w:val="center"/>
        <w:rPr>
          <w:rFonts w:ascii="Times New Roman" w:eastAsia="Times New Roman" w:hAnsi="Times New Roman" w:cs="Times New Roman"/>
          <w:sz w:val="28"/>
          <w:szCs w:val="28"/>
        </w:rPr>
      </w:pPr>
    </w:p>
    <w:tbl>
      <w:tblPr>
        <w:tblStyle w:val="a7"/>
        <w:tblW w:w="0" w:type="auto"/>
        <w:tblLook w:val="04A0" w:firstRow="1" w:lastRow="0" w:firstColumn="1" w:lastColumn="0" w:noHBand="0" w:noVBand="1"/>
      </w:tblPr>
      <w:tblGrid>
        <w:gridCol w:w="4927"/>
        <w:gridCol w:w="4927"/>
      </w:tblGrid>
      <w:tr w:rsidR="00E779CE" w:rsidRPr="00E21607" w:rsidTr="00E779CE">
        <w:tc>
          <w:tcPr>
            <w:tcW w:w="4927" w:type="dxa"/>
          </w:tcPr>
          <w:p w:rsidR="00E779CE" w:rsidRPr="00E21607" w:rsidRDefault="00E779CE" w:rsidP="00E779CE">
            <w:pPr>
              <w:pStyle w:val="ab"/>
              <w:jc w:val="center"/>
              <w:rPr>
                <w:rFonts w:ascii="Times New Roman" w:eastAsia="Times New Roman" w:hAnsi="Times New Roman" w:cs="Times New Roman"/>
                <w:sz w:val="24"/>
                <w:szCs w:val="28"/>
              </w:rPr>
            </w:pPr>
            <w:r w:rsidRPr="00E21607">
              <w:rPr>
                <w:rFonts w:ascii="Times New Roman" w:eastAsia="Times New Roman" w:hAnsi="Times New Roman" w:cs="Times New Roman"/>
                <w:sz w:val="24"/>
                <w:szCs w:val="28"/>
              </w:rPr>
              <w:t>Спортивная деятельность</w:t>
            </w:r>
          </w:p>
        </w:tc>
        <w:tc>
          <w:tcPr>
            <w:tcW w:w="4927" w:type="dxa"/>
          </w:tcPr>
          <w:p w:rsidR="00E779CE" w:rsidRPr="00E21607" w:rsidRDefault="00E779CE" w:rsidP="00E779CE">
            <w:pPr>
              <w:pStyle w:val="ab"/>
              <w:jc w:val="center"/>
              <w:rPr>
                <w:rFonts w:ascii="Times New Roman" w:eastAsia="Times New Roman" w:hAnsi="Times New Roman" w:cs="Times New Roman"/>
                <w:sz w:val="24"/>
                <w:szCs w:val="28"/>
              </w:rPr>
            </w:pPr>
            <w:r w:rsidRPr="00E21607">
              <w:rPr>
                <w:rFonts w:ascii="Times New Roman" w:eastAsia="Times New Roman" w:hAnsi="Times New Roman" w:cs="Times New Roman"/>
                <w:sz w:val="24"/>
                <w:szCs w:val="28"/>
              </w:rPr>
              <w:t>Состояние</w:t>
            </w:r>
          </w:p>
        </w:tc>
      </w:tr>
      <w:tr w:rsidR="00E779CE" w:rsidRPr="00FC5436" w:rsidTr="00E779CE">
        <w:tc>
          <w:tcPr>
            <w:tcW w:w="4927" w:type="dxa"/>
          </w:tcPr>
          <w:p w:rsidR="00E779CE" w:rsidRPr="00FC5436" w:rsidRDefault="00E779CE" w:rsidP="007B70D3">
            <w:pPr>
              <w:pStyle w:val="ab"/>
              <w:numPr>
                <w:ilvl w:val="0"/>
                <w:numId w:val="4"/>
              </w:numPr>
              <w:jc w:val="both"/>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В тренировочной</w:t>
            </w:r>
          </w:p>
        </w:tc>
        <w:tc>
          <w:tcPr>
            <w:tcW w:w="4927" w:type="dxa"/>
          </w:tcPr>
          <w:p w:rsidR="00E779CE" w:rsidRPr="00FC5436" w:rsidRDefault="00751376"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т</w:t>
            </w:r>
            <w:r w:rsidR="00E779CE" w:rsidRPr="00FC5436">
              <w:rPr>
                <w:rFonts w:ascii="Times New Roman" w:eastAsia="Times New Roman" w:hAnsi="Times New Roman" w:cs="Times New Roman"/>
                <w:sz w:val="24"/>
                <w:szCs w:val="28"/>
              </w:rPr>
              <w:t>ревожность</w:t>
            </w:r>
            <w:r w:rsidRPr="00FC5436">
              <w:rPr>
                <w:rFonts w:ascii="Times New Roman" w:eastAsia="Times New Roman" w:hAnsi="Times New Roman" w:cs="Times New Roman"/>
                <w:sz w:val="24"/>
                <w:szCs w:val="28"/>
              </w:rPr>
              <w:t>,</w:t>
            </w:r>
          </w:p>
          <w:p w:rsidR="00E779CE" w:rsidRPr="00FC5436" w:rsidRDefault="00E779CE"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неуверенность</w:t>
            </w:r>
          </w:p>
        </w:tc>
      </w:tr>
      <w:tr w:rsidR="00E779CE" w:rsidRPr="00FC5436" w:rsidTr="00E779CE">
        <w:tc>
          <w:tcPr>
            <w:tcW w:w="4927" w:type="dxa"/>
          </w:tcPr>
          <w:p w:rsidR="00E779CE" w:rsidRPr="00FC5436" w:rsidRDefault="00E779CE" w:rsidP="007B70D3">
            <w:pPr>
              <w:pStyle w:val="ab"/>
              <w:numPr>
                <w:ilvl w:val="0"/>
                <w:numId w:val="4"/>
              </w:numPr>
              <w:jc w:val="both"/>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В предсоревновательной</w:t>
            </w:r>
          </w:p>
        </w:tc>
        <w:tc>
          <w:tcPr>
            <w:tcW w:w="4927" w:type="dxa"/>
          </w:tcPr>
          <w:p w:rsidR="00E779CE" w:rsidRPr="00FC5436" w:rsidRDefault="00751376"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в</w:t>
            </w:r>
            <w:r w:rsidR="00E779CE" w:rsidRPr="00FC5436">
              <w:rPr>
                <w:rFonts w:ascii="Times New Roman" w:eastAsia="Times New Roman" w:hAnsi="Times New Roman" w:cs="Times New Roman"/>
                <w:sz w:val="24"/>
                <w:szCs w:val="28"/>
              </w:rPr>
              <w:t>олнение</w:t>
            </w:r>
            <w:r w:rsidRPr="00FC5436">
              <w:rPr>
                <w:rFonts w:ascii="Times New Roman" w:eastAsia="Times New Roman" w:hAnsi="Times New Roman" w:cs="Times New Roman"/>
                <w:sz w:val="24"/>
                <w:szCs w:val="28"/>
              </w:rPr>
              <w:t>,</w:t>
            </w:r>
          </w:p>
          <w:p w:rsidR="00E779CE" w:rsidRPr="00FC5436" w:rsidRDefault="00E779CE"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стартовая лихорадка</w:t>
            </w:r>
            <w:r w:rsidR="00751376" w:rsidRPr="00FC5436">
              <w:rPr>
                <w:rFonts w:ascii="Times New Roman" w:eastAsia="Times New Roman" w:hAnsi="Times New Roman" w:cs="Times New Roman"/>
                <w:sz w:val="24"/>
                <w:szCs w:val="28"/>
              </w:rPr>
              <w:t>,</w:t>
            </w:r>
          </w:p>
          <w:p w:rsidR="00E779CE" w:rsidRPr="00FC5436" w:rsidRDefault="00E779CE"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стартовая апатия</w:t>
            </w:r>
          </w:p>
        </w:tc>
      </w:tr>
      <w:tr w:rsidR="00E779CE" w:rsidRPr="00FC5436" w:rsidTr="00E779CE">
        <w:tc>
          <w:tcPr>
            <w:tcW w:w="4927" w:type="dxa"/>
          </w:tcPr>
          <w:p w:rsidR="00E779CE" w:rsidRPr="00FC5436" w:rsidRDefault="00E779CE" w:rsidP="007B70D3">
            <w:pPr>
              <w:pStyle w:val="ab"/>
              <w:numPr>
                <w:ilvl w:val="0"/>
                <w:numId w:val="4"/>
              </w:numPr>
              <w:jc w:val="both"/>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В соревновательной</w:t>
            </w:r>
          </w:p>
        </w:tc>
        <w:tc>
          <w:tcPr>
            <w:tcW w:w="4927" w:type="dxa"/>
          </w:tcPr>
          <w:p w:rsidR="00E779CE" w:rsidRPr="00FC5436" w:rsidRDefault="00751376"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м</w:t>
            </w:r>
            <w:r w:rsidR="00E779CE" w:rsidRPr="00FC5436">
              <w:rPr>
                <w:rFonts w:ascii="Times New Roman" w:eastAsia="Times New Roman" w:hAnsi="Times New Roman" w:cs="Times New Roman"/>
                <w:sz w:val="24"/>
                <w:szCs w:val="28"/>
              </w:rPr>
              <w:t>обильность</w:t>
            </w:r>
            <w:r w:rsidRPr="00FC5436">
              <w:rPr>
                <w:rFonts w:ascii="Times New Roman" w:eastAsia="Times New Roman" w:hAnsi="Times New Roman" w:cs="Times New Roman"/>
                <w:sz w:val="24"/>
                <w:szCs w:val="28"/>
              </w:rPr>
              <w:t>,</w:t>
            </w:r>
          </w:p>
          <w:p w:rsidR="00E779CE" w:rsidRPr="00FC5436" w:rsidRDefault="00E779CE"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мертвая точка</w:t>
            </w:r>
            <w:r w:rsidR="00751376" w:rsidRPr="00FC5436">
              <w:rPr>
                <w:rFonts w:ascii="Times New Roman" w:eastAsia="Times New Roman" w:hAnsi="Times New Roman" w:cs="Times New Roman"/>
                <w:sz w:val="24"/>
                <w:szCs w:val="28"/>
              </w:rPr>
              <w:t>,</w:t>
            </w:r>
          </w:p>
          <w:p w:rsidR="00E779CE" w:rsidRPr="00FC5436" w:rsidRDefault="00E779CE"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второе дыхание</w:t>
            </w:r>
          </w:p>
        </w:tc>
      </w:tr>
      <w:tr w:rsidR="00E779CE" w:rsidRPr="00FC5436" w:rsidTr="00E779CE">
        <w:tc>
          <w:tcPr>
            <w:tcW w:w="4927" w:type="dxa"/>
          </w:tcPr>
          <w:p w:rsidR="00E779CE" w:rsidRPr="00FC5436" w:rsidRDefault="00E779CE" w:rsidP="007B70D3">
            <w:pPr>
              <w:pStyle w:val="ab"/>
              <w:numPr>
                <w:ilvl w:val="0"/>
                <w:numId w:val="4"/>
              </w:numPr>
              <w:jc w:val="both"/>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 xml:space="preserve">В </w:t>
            </w:r>
            <w:proofErr w:type="spellStart"/>
            <w:r w:rsidRPr="00FC5436">
              <w:rPr>
                <w:rFonts w:ascii="Times New Roman" w:eastAsia="Times New Roman" w:hAnsi="Times New Roman" w:cs="Times New Roman"/>
                <w:sz w:val="24"/>
                <w:szCs w:val="28"/>
              </w:rPr>
              <w:t>послесоревновательной</w:t>
            </w:r>
            <w:proofErr w:type="spellEnd"/>
          </w:p>
        </w:tc>
        <w:tc>
          <w:tcPr>
            <w:tcW w:w="4927" w:type="dxa"/>
          </w:tcPr>
          <w:p w:rsidR="00E779CE" w:rsidRPr="00FC5436" w:rsidRDefault="00751376"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ф</w:t>
            </w:r>
            <w:r w:rsidR="00E779CE" w:rsidRPr="00FC5436">
              <w:rPr>
                <w:rFonts w:ascii="Times New Roman" w:eastAsia="Times New Roman" w:hAnsi="Times New Roman" w:cs="Times New Roman"/>
                <w:sz w:val="24"/>
                <w:szCs w:val="28"/>
              </w:rPr>
              <w:t>рустрация</w:t>
            </w:r>
            <w:r w:rsidRPr="00FC5436">
              <w:rPr>
                <w:rFonts w:ascii="Times New Roman" w:eastAsia="Times New Roman" w:hAnsi="Times New Roman" w:cs="Times New Roman"/>
                <w:sz w:val="24"/>
                <w:szCs w:val="28"/>
              </w:rPr>
              <w:t>,</w:t>
            </w:r>
          </w:p>
          <w:p w:rsidR="00E779CE" w:rsidRPr="00FC5436" w:rsidRDefault="00751376"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в</w:t>
            </w:r>
            <w:r w:rsidR="00E779CE" w:rsidRPr="00FC5436">
              <w:rPr>
                <w:rFonts w:ascii="Times New Roman" w:eastAsia="Times New Roman" w:hAnsi="Times New Roman" w:cs="Times New Roman"/>
                <w:sz w:val="24"/>
                <w:szCs w:val="28"/>
              </w:rPr>
              <w:t>оодушевление</w:t>
            </w:r>
            <w:r w:rsidRPr="00FC5436">
              <w:rPr>
                <w:rFonts w:ascii="Times New Roman" w:eastAsia="Times New Roman" w:hAnsi="Times New Roman" w:cs="Times New Roman"/>
                <w:sz w:val="24"/>
                <w:szCs w:val="28"/>
              </w:rPr>
              <w:t>,</w:t>
            </w:r>
          </w:p>
          <w:p w:rsidR="00E779CE" w:rsidRPr="00FC5436" w:rsidRDefault="00E779CE" w:rsidP="00E779CE">
            <w:pPr>
              <w:pStyle w:val="ab"/>
              <w:jc w:val="center"/>
              <w:rPr>
                <w:rFonts w:ascii="Times New Roman" w:eastAsia="Times New Roman" w:hAnsi="Times New Roman" w:cs="Times New Roman"/>
                <w:sz w:val="24"/>
                <w:szCs w:val="28"/>
              </w:rPr>
            </w:pPr>
            <w:r w:rsidRPr="00FC5436">
              <w:rPr>
                <w:rFonts w:ascii="Times New Roman" w:eastAsia="Times New Roman" w:hAnsi="Times New Roman" w:cs="Times New Roman"/>
                <w:sz w:val="24"/>
                <w:szCs w:val="28"/>
              </w:rPr>
              <w:t>радость</w:t>
            </w:r>
          </w:p>
        </w:tc>
      </w:tr>
    </w:tbl>
    <w:p w:rsidR="005D633A" w:rsidRDefault="005D633A" w:rsidP="005D633A">
      <w:pPr>
        <w:spacing w:after="0" w:line="240" w:lineRule="auto"/>
        <w:jc w:val="both"/>
        <w:rPr>
          <w:rFonts w:ascii="Times New Roman" w:hAnsi="Times New Roman" w:cs="Times New Roman"/>
          <w:b/>
          <w:sz w:val="24"/>
          <w:szCs w:val="24"/>
        </w:rPr>
      </w:pPr>
    </w:p>
    <w:p w:rsidR="00E741D0" w:rsidRPr="00E21607" w:rsidRDefault="005D633A" w:rsidP="007B70D3">
      <w:pPr>
        <w:pStyle w:val="a6"/>
        <w:numPr>
          <w:ilvl w:val="1"/>
          <w:numId w:val="3"/>
        </w:numPr>
        <w:spacing w:after="0" w:line="240" w:lineRule="auto"/>
        <w:ind w:left="0" w:firstLine="0"/>
        <w:jc w:val="center"/>
        <w:rPr>
          <w:rFonts w:ascii="Times New Roman" w:hAnsi="Times New Roman" w:cs="Times New Roman"/>
          <w:sz w:val="28"/>
          <w:szCs w:val="24"/>
        </w:rPr>
      </w:pPr>
      <w:r w:rsidRPr="00E21607">
        <w:rPr>
          <w:rFonts w:ascii="Times New Roman" w:hAnsi="Times New Roman" w:cs="Times New Roman"/>
          <w:sz w:val="28"/>
          <w:szCs w:val="24"/>
        </w:rPr>
        <w:t>Предельные тренировочные нагрузки.</w:t>
      </w:r>
    </w:p>
    <w:p w:rsidR="004C595E" w:rsidRPr="004C595E" w:rsidRDefault="004C595E" w:rsidP="003C77E5">
      <w:pPr>
        <w:pStyle w:val="a6"/>
        <w:autoSpaceDE w:val="0"/>
        <w:autoSpaceDN w:val="0"/>
        <w:adjustRightInd w:val="0"/>
        <w:spacing w:after="0" w:line="240" w:lineRule="auto"/>
        <w:ind w:left="360"/>
        <w:rPr>
          <w:rFonts w:ascii="Times New Roman" w:hAnsi="Times New Roman" w:cs="Times New Roman"/>
          <w:color w:val="333333"/>
          <w:sz w:val="26"/>
          <w:szCs w:val="26"/>
        </w:rPr>
      </w:pPr>
    </w:p>
    <w:p w:rsidR="004C595E" w:rsidRPr="003C77E5" w:rsidRDefault="004C595E" w:rsidP="00280418">
      <w:pPr>
        <w:pStyle w:val="ab"/>
        <w:shd w:val="clear" w:color="auto" w:fill="FFFFFF" w:themeFill="background1"/>
        <w:spacing w:line="276" w:lineRule="auto"/>
        <w:ind w:firstLine="709"/>
        <w:jc w:val="both"/>
        <w:rPr>
          <w:rFonts w:ascii="Times New Roman" w:hAnsi="Times New Roman" w:cs="Times New Roman"/>
          <w:sz w:val="28"/>
          <w:szCs w:val="28"/>
        </w:rPr>
      </w:pPr>
      <w:r w:rsidRPr="003C77E5">
        <w:rPr>
          <w:rFonts w:ascii="Times New Roman" w:hAnsi="Times New Roman" w:cs="Times New Roman"/>
          <w:sz w:val="28"/>
          <w:szCs w:val="28"/>
        </w:rPr>
        <w:t>Эффективность роста спортивного мастерства во многом зависит от рациональной структуры</w:t>
      </w:r>
      <w:r w:rsidR="004A7C86">
        <w:rPr>
          <w:rFonts w:ascii="Times New Roman" w:hAnsi="Times New Roman" w:cs="Times New Roman"/>
          <w:sz w:val="28"/>
          <w:szCs w:val="28"/>
        </w:rPr>
        <w:t xml:space="preserve"> </w:t>
      </w:r>
      <w:r w:rsidRPr="003C77E5">
        <w:rPr>
          <w:rFonts w:ascii="Times New Roman" w:hAnsi="Times New Roman" w:cs="Times New Roman"/>
          <w:sz w:val="28"/>
          <w:szCs w:val="28"/>
        </w:rPr>
        <w:t>тренировочных нагрузок.</w:t>
      </w:r>
    </w:p>
    <w:p w:rsidR="004C595E" w:rsidRDefault="004C595E" w:rsidP="00280418">
      <w:pPr>
        <w:pStyle w:val="ab"/>
        <w:shd w:val="clear" w:color="auto" w:fill="FFFFFF" w:themeFill="background1"/>
        <w:spacing w:line="276" w:lineRule="auto"/>
        <w:ind w:firstLine="709"/>
        <w:jc w:val="both"/>
        <w:rPr>
          <w:rFonts w:ascii="Times New Roman" w:hAnsi="Times New Roman" w:cs="Times New Roman"/>
          <w:sz w:val="28"/>
          <w:szCs w:val="28"/>
        </w:rPr>
      </w:pPr>
      <w:r w:rsidRPr="003C77E5">
        <w:rPr>
          <w:rFonts w:ascii="Times New Roman" w:hAnsi="Times New Roman" w:cs="Times New Roman"/>
          <w:sz w:val="28"/>
          <w:szCs w:val="28"/>
        </w:rPr>
        <w:t xml:space="preserve">Одной из основных проблем методики многолетней тренировки в </w:t>
      </w:r>
      <w:r w:rsidR="00500EAB">
        <w:rPr>
          <w:rFonts w:ascii="Times New Roman" w:hAnsi="Times New Roman" w:cs="Times New Roman"/>
          <w:sz w:val="28"/>
          <w:szCs w:val="28"/>
        </w:rPr>
        <w:t>футболе</w:t>
      </w:r>
      <w:r w:rsidRPr="003C77E5">
        <w:rPr>
          <w:rFonts w:ascii="Times New Roman" w:hAnsi="Times New Roman" w:cs="Times New Roman"/>
          <w:sz w:val="28"/>
          <w:szCs w:val="28"/>
        </w:rPr>
        <w:t xml:space="preserve"> от детского </w:t>
      </w:r>
      <w:r w:rsidRPr="00240B8B">
        <w:rPr>
          <w:rFonts w:ascii="Times New Roman" w:hAnsi="Times New Roman" w:cs="Times New Roman"/>
          <w:sz w:val="28"/>
          <w:szCs w:val="28"/>
        </w:rPr>
        <w:t>возраста</w:t>
      </w:r>
      <w:r w:rsidR="00A2546F">
        <w:rPr>
          <w:rFonts w:ascii="Times New Roman" w:hAnsi="Times New Roman" w:cs="Times New Roman"/>
          <w:sz w:val="28"/>
          <w:szCs w:val="28"/>
        </w:rPr>
        <w:t xml:space="preserve"> </w:t>
      </w:r>
      <w:r w:rsidRPr="00240B8B">
        <w:rPr>
          <w:rFonts w:ascii="Times New Roman" w:hAnsi="Times New Roman" w:cs="Times New Roman"/>
          <w:sz w:val="28"/>
          <w:szCs w:val="28"/>
        </w:rPr>
        <w:t>до</w:t>
      </w:r>
      <w:r w:rsidRPr="003C77E5">
        <w:rPr>
          <w:rFonts w:ascii="Times New Roman" w:hAnsi="Times New Roman" w:cs="Times New Roman"/>
          <w:sz w:val="28"/>
          <w:szCs w:val="28"/>
        </w:rPr>
        <w:t xml:space="preserve"> взрослых спортсменов является преемственность предельно допустимых тренировочных </w:t>
      </w:r>
      <w:r w:rsidRPr="00240B8B">
        <w:rPr>
          <w:rFonts w:ascii="Times New Roman" w:hAnsi="Times New Roman" w:cs="Times New Roman"/>
          <w:sz w:val="28"/>
          <w:szCs w:val="28"/>
        </w:rPr>
        <w:t>и</w:t>
      </w:r>
      <w:r w:rsidR="004A7C86">
        <w:rPr>
          <w:rFonts w:ascii="Times New Roman" w:hAnsi="Times New Roman" w:cs="Times New Roman"/>
          <w:sz w:val="28"/>
          <w:szCs w:val="28"/>
        </w:rPr>
        <w:t xml:space="preserve"> </w:t>
      </w:r>
      <w:r w:rsidRPr="00240B8B">
        <w:rPr>
          <w:rFonts w:ascii="Times New Roman" w:hAnsi="Times New Roman" w:cs="Times New Roman"/>
          <w:sz w:val="28"/>
          <w:szCs w:val="28"/>
        </w:rPr>
        <w:t>соревновательных</w:t>
      </w:r>
      <w:r w:rsidRPr="003C77E5">
        <w:rPr>
          <w:rFonts w:ascii="Times New Roman" w:hAnsi="Times New Roman" w:cs="Times New Roman"/>
          <w:sz w:val="28"/>
          <w:szCs w:val="28"/>
        </w:rPr>
        <w:t xml:space="preserve"> нагрузок средств общей специализированной физической подготовки и специальной</w:t>
      </w:r>
      <w:r w:rsidR="004A7C86">
        <w:rPr>
          <w:rFonts w:ascii="Times New Roman" w:hAnsi="Times New Roman" w:cs="Times New Roman"/>
          <w:sz w:val="28"/>
          <w:szCs w:val="28"/>
        </w:rPr>
        <w:t xml:space="preserve"> </w:t>
      </w:r>
      <w:r w:rsidRPr="003C77E5">
        <w:rPr>
          <w:rFonts w:ascii="Times New Roman" w:hAnsi="Times New Roman" w:cs="Times New Roman"/>
          <w:sz w:val="28"/>
          <w:szCs w:val="28"/>
        </w:rPr>
        <w:t>физической подготовки</w:t>
      </w:r>
      <w:r w:rsidR="00535FCA">
        <w:rPr>
          <w:rFonts w:ascii="Times New Roman" w:hAnsi="Times New Roman" w:cs="Times New Roman"/>
          <w:sz w:val="28"/>
          <w:szCs w:val="28"/>
        </w:rPr>
        <w:t>,</w:t>
      </w:r>
      <w:r w:rsidRPr="003C77E5">
        <w:rPr>
          <w:rFonts w:ascii="Times New Roman" w:hAnsi="Times New Roman" w:cs="Times New Roman"/>
          <w:sz w:val="28"/>
          <w:szCs w:val="28"/>
        </w:rPr>
        <w:t xml:space="preserve"> как в отдельных занятиях</w:t>
      </w:r>
      <w:r w:rsidR="00535FCA">
        <w:rPr>
          <w:rFonts w:ascii="Times New Roman" w:hAnsi="Times New Roman" w:cs="Times New Roman"/>
          <w:sz w:val="28"/>
          <w:szCs w:val="28"/>
        </w:rPr>
        <w:t>,</w:t>
      </w:r>
      <w:r w:rsidRPr="003C77E5">
        <w:rPr>
          <w:rFonts w:ascii="Times New Roman" w:hAnsi="Times New Roman" w:cs="Times New Roman"/>
          <w:sz w:val="28"/>
          <w:szCs w:val="28"/>
        </w:rPr>
        <w:t xml:space="preserve"> так и в различных циклах тренировочного процесса.</w:t>
      </w:r>
    </w:p>
    <w:p w:rsidR="00E952DD" w:rsidRDefault="00E952DD" w:rsidP="00280418">
      <w:pPr>
        <w:pStyle w:val="ab"/>
        <w:shd w:val="clear" w:color="auto" w:fill="FFFFFF" w:themeFill="background1"/>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Различают: большую нагрузку, среднюю нагрузку, малую нагрузку.</w:t>
      </w:r>
    </w:p>
    <w:p w:rsidR="00280418" w:rsidRPr="00280418" w:rsidRDefault="00280418" w:rsidP="00280418">
      <w:pPr>
        <w:pStyle w:val="ab"/>
        <w:spacing w:line="276" w:lineRule="auto"/>
        <w:ind w:firstLine="709"/>
        <w:jc w:val="both"/>
        <w:rPr>
          <w:rFonts w:ascii="Times New Roman" w:eastAsia="Times New Roman" w:hAnsi="Times New Roman" w:cs="Times New Roman"/>
          <w:sz w:val="28"/>
        </w:rPr>
      </w:pPr>
      <w:r w:rsidRPr="00280418">
        <w:rPr>
          <w:rFonts w:ascii="Times New Roman" w:eastAsia="Times New Roman" w:hAnsi="Times New Roman" w:cs="Times New Roman"/>
          <w:sz w:val="28"/>
          <w:u w:val="single"/>
        </w:rPr>
        <w:lastRenderedPageBreak/>
        <w:t xml:space="preserve">Большая нагрузка – </w:t>
      </w:r>
      <w:r w:rsidRPr="00280418">
        <w:rPr>
          <w:rFonts w:ascii="Times New Roman" w:eastAsia="Times New Roman" w:hAnsi="Times New Roman" w:cs="Times New Roman"/>
          <w:sz w:val="28"/>
        </w:rPr>
        <w:t>занятие продолжительностью 2-3 часа с плотностью до 90% и высокой интенсивностью.</w:t>
      </w:r>
    </w:p>
    <w:p w:rsidR="00280418" w:rsidRPr="00280418" w:rsidRDefault="00280418" w:rsidP="00280418">
      <w:pPr>
        <w:pStyle w:val="ab"/>
        <w:spacing w:line="276" w:lineRule="auto"/>
        <w:ind w:firstLine="709"/>
        <w:jc w:val="both"/>
        <w:rPr>
          <w:rFonts w:ascii="Times New Roman" w:eastAsia="Times New Roman" w:hAnsi="Times New Roman" w:cs="Times New Roman"/>
          <w:sz w:val="28"/>
        </w:rPr>
      </w:pPr>
      <w:r w:rsidRPr="00280418">
        <w:rPr>
          <w:rFonts w:ascii="Times New Roman" w:eastAsia="Times New Roman" w:hAnsi="Times New Roman" w:cs="Times New Roman"/>
          <w:sz w:val="28"/>
        </w:rPr>
        <w:t>По физической подготовке в него входят все скоростные упражнения по воспитанию общей и специальной выносливости, силовые упражнения с высокой интенсивностью и большим количеством повторений.</w:t>
      </w:r>
    </w:p>
    <w:p w:rsidR="00280418" w:rsidRPr="00280418" w:rsidRDefault="00280418" w:rsidP="00280418">
      <w:pPr>
        <w:pStyle w:val="ab"/>
        <w:spacing w:line="276" w:lineRule="auto"/>
        <w:ind w:firstLine="709"/>
        <w:jc w:val="both"/>
        <w:rPr>
          <w:rFonts w:ascii="Times New Roman" w:eastAsia="Times New Roman" w:hAnsi="Times New Roman" w:cs="Times New Roman"/>
          <w:sz w:val="28"/>
        </w:rPr>
      </w:pPr>
      <w:r w:rsidRPr="00280418">
        <w:rPr>
          <w:rFonts w:ascii="Times New Roman" w:eastAsia="Times New Roman" w:hAnsi="Times New Roman" w:cs="Times New Roman"/>
          <w:sz w:val="28"/>
        </w:rPr>
        <w:t>По технической подготовке – специальные упражнения, выполняемые на максимальной (около предельной) скорости со значительным перемещением.</w:t>
      </w:r>
    </w:p>
    <w:p w:rsidR="00280418" w:rsidRPr="00280418" w:rsidRDefault="00280418" w:rsidP="00280418">
      <w:pPr>
        <w:pStyle w:val="ab"/>
        <w:spacing w:line="276" w:lineRule="auto"/>
        <w:ind w:firstLine="709"/>
        <w:jc w:val="both"/>
        <w:rPr>
          <w:rFonts w:ascii="Times New Roman" w:eastAsia="Times New Roman" w:hAnsi="Times New Roman" w:cs="Times New Roman"/>
          <w:sz w:val="28"/>
        </w:rPr>
      </w:pPr>
      <w:r w:rsidRPr="00280418">
        <w:rPr>
          <w:rFonts w:ascii="Times New Roman" w:eastAsia="Times New Roman" w:hAnsi="Times New Roman" w:cs="Times New Roman"/>
          <w:sz w:val="28"/>
        </w:rPr>
        <w:t>По тактической подготовке – упражнения сверх соревновательной насыщенности: игры и игровые упражнения со специальными заданиями (постоянное перемещение, держание своего игрока, ограниченное число касаний и т.д.), игры в уменьшенных составах на большой площадке. Специальные тренировочные и товарищеские игры в основном характеризуются большими нагрузками.</w:t>
      </w:r>
    </w:p>
    <w:p w:rsidR="00280418" w:rsidRPr="00280418" w:rsidRDefault="00280418" w:rsidP="00280418">
      <w:pPr>
        <w:pStyle w:val="ab"/>
        <w:spacing w:line="276" w:lineRule="auto"/>
        <w:ind w:firstLine="709"/>
        <w:jc w:val="both"/>
        <w:rPr>
          <w:rFonts w:ascii="Times New Roman" w:eastAsia="Times New Roman" w:hAnsi="Times New Roman" w:cs="Times New Roman"/>
          <w:sz w:val="28"/>
        </w:rPr>
      </w:pPr>
      <w:r w:rsidRPr="00280418">
        <w:rPr>
          <w:rFonts w:ascii="Times New Roman" w:eastAsia="Times New Roman" w:hAnsi="Times New Roman" w:cs="Times New Roman"/>
          <w:sz w:val="28"/>
          <w:u w:val="single"/>
        </w:rPr>
        <w:t>Средняя нагрузка</w:t>
      </w:r>
      <w:r w:rsidRPr="00280418">
        <w:rPr>
          <w:rFonts w:ascii="Times New Roman" w:eastAsia="Times New Roman" w:hAnsi="Times New Roman" w:cs="Times New Roman"/>
          <w:sz w:val="28"/>
        </w:rPr>
        <w:t xml:space="preserve"> – занятие продолжительностью 1,5 – 2 часа со средней плотностью и умеренной интенсивностью. В физическую подготовку включаются упражнения на ловкость, силу (с достаточным интервалом отдыха) и выносливость (средние дистанции).  В техническую подготовку – упражнения по совершенствованию в технике (в единоборстве, в групповых взаимодействиях).</w:t>
      </w:r>
      <w:r w:rsidR="004A7C86">
        <w:rPr>
          <w:rFonts w:ascii="Times New Roman" w:eastAsia="Times New Roman" w:hAnsi="Times New Roman" w:cs="Times New Roman"/>
          <w:sz w:val="28"/>
        </w:rPr>
        <w:t xml:space="preserve"> </w:t>
      </w:r>
      <w:r w:rsidRPr="00280418">
        <w:rPr>
          <w:rFonts w:ascii="Times New Roman" w:eastAsia="Times New Roman" w:hAnsi="Times New Roman" w:cs="Times New Roman"/>
          <w:sz w:val="28"/>
        </w:rPr>
        <w:t xml:space="preserve">В тактическую подготовку – упражнения по разучиванию </w:t>
      </w:r>
      <w:proofErr w:type="gramStart"/>
      <w:r w:rsidRPr="00280418">
        <w:rPr>
          <w:rFonts w:ascii="Times New Roman" w:eastAsia="Times New Roman" w:hAnsi="Times New Roman" w:cs="Times New Roman"/>
          <w:sz w:val="28"/>
        </w:rPr>
        <w:t>новых</w:t>
      </w:r>
      <w:proofErr w:type="gramEnd"/>
      <w:r w:rsidRPr="00280418">
        <w:rPr>
          <w:rFonts w:ascii="Times New Roman" w:eastAsia="Times New Roman" w:hAnsi="Times New Roman" w:cs="Times New Roman"/>
          <w:sz w:val="28"/>
        </w:rPr>
        <w:t xml:space="preserve"> комбинации, игровые упражнения 3х2, 4х3, 4х2 и т.д., обычные двухсторонние игры в комплексном уроке.</w:t>
      </w:r>
    </w:p>
    <w:p w:rsidR="00280418" w:rsidRPr="00280418" w:rsidRDefault="00280418" w:rsidP="00280418">
      <w:pPr>
        <w:pStyle w:val="ab"/>
        <w:spacing w:line="276" w:lineRule="auto"/>
        <w:ind w:firstLine="709"/>
        <w:jc w:val="both"/>
        <w:rPr>
          <w:rFonts w:ascii="Times New Roman" w:eastAsia="Times New Roman" w:hAnsi="Times New Roman" w:cs="Times New Roman"/>
          <w:sz w:val="28"/>
        </w:rPr>
      </w:pPr>
      <w:r w:rsidRPr="00280418">
        <w:rPr>
          <w:rFonts w:ascii="Times New Roman" w:eastAsia="Times New Roman" w:hAnsi="Times New Roman" w:cs="Times New Roman"/>
          <w:sz w:val="28"/>
          <w:u w:val="single"/>
        </w:rPr>
        <w:t>Малая нагрузка</w:t>
      </w:r>
      <w:r w:rsidRPr="00280418">
        <w:rPr>
          <w:rFonts w:ascii="Times New Roman" w:eastAsia="Times New Roman" w:hAnsi="Times New Roman" w:cs="Times New Roman"/>
          <w:sz w:val="28"/>
        </w:rPr>
        <w:t xml:space="preserve"> – занятие продолжительностью 45-90 мин</w:t>
      </w:r>
      <w:r w:rsidR="00ED262E">
        <w:rPr>
          <w:rFonts w:ascii="Times New Roman" w:eastAsia="Times New Roman" w:hAnsi="Times New Roman" w:cs="Times New Roman"/>
          <w:sz w:val="28"/>
        </w:rPr>
        <w:t>.</w:t>
      </w:r>
      <w:r w:rsidRPr="00280418">
        <w:rPr>
          <w:rFonts w:ascii="Times New Roman" w:eastAsia="Times New Roman" w:hAnsi="Times New Roman" w:cs="Times New Roman"/>
          <w:sz w:val="28"/>
        </w:rPr>
        <w:t xml:space="preserve"> с уменьшенной интенсивностью. В физическую подготовку входят общие развивающие упражнения, упражнения на гибкость, координацию.                                                              В техническую подготовку – упражнения по совершенствованию в технике (без единоборств и больших перемещений). В тактическую подготовку – упражнения во взаимодействиях вдвоем, в звеньях, в линиях; игры в уменьшенных составах (5х5, 6х6).</w:t>
      </w:r>
    </w:p>
    <w:p w:rsidR="00280418" w:rsidRPr="00280418" w:rsidRDefault="00280418" w:rsidP="00280418">
      <w:pPr>
        <w:pStyle w:val="ab"/>
        <w:spacing w:line="276" w:lineRule="auto"/>
        <w:ind w:firstLine="709"/>
        <w:jc w:val="both"/>
        <w:rPr>
          <w:rFonts w:ascii="Times New Roman" w:eastAsia="Times New Roman" w:hAnsi="Times New Roman" w:cs="Times New Roman"/>
          <w:sz w:val="28"/>
        </w:rPr>
      </w:pPr>
      <w:r w:rsidRPr="00280418">
        <w:rPr>
          <w:rFonts w:ascii="Times New Roman" w:eastAsia="Times New Roman" w:hAnsi="Times New Roman" w:cs="Times New Roman"/>
          <w:sz w:val="28"/>
        </w:rPr>
        <w:t>Следует отметить, что распределение тренировочных нагрузок по уровням и классификация используемых средств несколько условны, так как под влиянием систематических занятий и с ростом тренированности организм футболиста адаптируется к определенным нагрузкам. Более объективная оценка величины нагрузки возможна по тем физиологическим сдвигам, которые происходят в организме футболистов. В старших тренировочных группах и группах спортивного совершенствования рекомендуется величину нагрузки определять по пульсу. Трем уровням нагрузки соответствуют следующие пульсовые зоны:</w:t>
      </w:r>
    </w:p>
    <w:p w:rsidR="00280418" w:rsidRPr="00280418" w:rsidRDefault="005E45A7" w:rsidP="00280418">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280418" w:rsidRPr="00280418">
        <w:rPr>
          <w:rFonts w:ascii="Times New Roman" w:eastAsia="Times New Roman" w:hAnsi="Times New Roman" w:cs="Times New Roman"/>
          <w:sz w:val="28"/>
        </w:rPr>
        <w:t>большая нагрузка – свыше 14500 сердечных сокращений;</w:t>
      </w:r>
    </w:p>
    <w:p w:rsidR="00280418" w:rsidRPr="00280418" w:rsidRDefault="005E45A7" w:rsidP="00280418">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80418" w:rsidRPr="00280418">
        <w:rPr>
          <w:rFonts w:ascii="Times New Roman" w:eastAsia="Times New Roman" w:hAnsi="Times New Roman" w:cs="Times New Roman"/>
          <w:sz w:val="28"/>
        </w:rPr>
        <w:t>средняя нагрузка – от 8000 до 14500 сердечных сокращений;</w:t>
      </w:r>
    </w:p>
    <w:p w:rsidR="00280418" w:rsidRPr="00280418" w:rsidRDefault="005E45A7" w:rsidP="00280418">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80418" w:rsidRPr="00280418">
        <w:rPr>
          <w:rFonts w:ascii="Times New Roman" w:eastAsia="Times New Roman" w:hAnsi="Times New Roman" w:cs="Times New Roman"/>
          <w:sz w:val="28"/>
        </w:rPr>
        <w:t>малая нагрузка –  до 8000 сердечных сокращений.</w:t>
      </w:r>
    </w:p>
    <w:p w:rsidR="00280418" w:rsidRPr="00280418" w:rsidRDefault="00280418" w:rsidP="00280418">
      <w:pPr>
        <w:pStyle w:val="ab"/>
        <w:spacing w:line="276" w:lineRule="auto"/>
        <w:ind w:firstLine="709"/>
        <w:jc w:val="both"/>
        <w:rPr>
          <w:rFonts w:ascii="Times New Roman" w:eastAsia="Times New Roman" w:hAnsi="Times New Roman" w:cs="Times New Roman"/>
          <w:sz w:val="28"/>
        </w:rPr>
      </w:pPr>
      <w:r w:rsidRPr="00280418">
        <w:rPr>
          <w:rFonts w:ascii="Times New Roman" w:eastAsia="Times New Roman" w:hAnsi="Times New Roman" w:cs="Times New Roman"/>
          <w:sz w:val="28"/>
        </w:rPr>
        <w:t>Смоделированные виды нагрузок по их пульсовой «стоимости» с учетом интенсивности и объема сведены в таблицу. Необходимо отметить, что физиологическому воздействию однородные величины нагрузки можно получать за счет увеличения ЧСС (интенсивности) или длительности тренировочного занятия.</w:t>
      </w:r>
    </w:p>
    <w:p w:rsidR="005D633A" w:rsidRDefault="00EC068C" w:rsidP="00EC068C">
      <w:pPr>
        <w:pStyle w:val="ab"/>
        <w:shd w:val="clear" w:color="auto" w:fill="FFFFFF" w:themeFill="background1"/>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таблице № </w:t>
      </w:r>
      <w:r w:rsidR="0042169C">
        <w:rPr>
          <w:rFonts w:ascii="Times New Roman" w:hAnsi="Times New Roman" w:cs="Times New Roman"/>
          <w:sz w:val="28"/>
          <w:szCs w:val="28"/>
        </w:rPr>
        <w:t>7</w:t>
      </w:r>
      <w:r>
        <w:rPr>
          <w:rFonts w:ascii="Times New Roman" w:hAnsi="Times New Roman" w:cs="Times New Roman"/>
          <w:sz w:val="28"/>
          <w:szCs w:val="28"/>
        </w:rPr>
        <w:t xml:space="preserve"> предоставлены н</w:t>
      </w:r>
      <w:r w:rsidR="004C595E" w:rsidRPr="003C77E5">
        <w:rPr>
          <w:rFonts w:ascii="Times New Roman" w:hAnsi="Times New Roman" w:cs="Times New Roman"/>
          <w:sz w:val="28"/>
          <w:szCs w:val="28"/>
        </w:rPr>
        <w:t xml:space="preserve">ормативы максимального объема тренировочной </w:t>
      </w:r>
      <w:r w:rsidR="004C595E" w:rsidRPr="00240B8B">
        <w:rPr>
          <w:rFonts w:ascii="Times New Roman" w:hAnsi="Times New Roman" w:cs="Times New Roman"/>
          <w:sz w:val="28"/>
          <w:szCs w:val="28"/>
        </w:rPr>
        <w:t>нагрузки</w:t>
      </w:r>
      <w:r w:rsidR="00A2546F">
        <w:rPr>
          <w:rFonts w:ascii="Times New Roman" w:hAnsi="Times New Roman" w:cs="Times New Roman"/>
          <w:sz w:val="28"/>
          <w:szCs w:val="28"/>
        </w:rPr>
        <w:t xml:space="preserve"> </w:t>
      </w:r>
      <w:r w:rsidRPr="00240B8B">
        <w:rPr>
          <w:rFonts w:ascii="Times New Roman" w:hAnsi="Times New Roman" w:cs="Times New Roman"/>
          <w:sz w:val="28"/>
          <w:szCs w:val="28"/>
        </w:rPr>
        <w:t>по</w:t>
      </w:r>
      <w:r>
        <w:rPr>
          <w:rFonts w:ascii="Times New Roman" w:hAnsi="Times New Roman" w:cs="Times New Roman"/>
          <w:sz w:val="28"/>
          <w:szCs w:val="28"/>
        </w:rPr>
        <w:t xml:space="preserve"> футболу на разных этапах спортивной подготовки.</w:t>
      </w:r>
    </w:p>
    <w:p w:rsidR="00EC068C" w:rsidRDefault="00EC068C" w:rsidP="00EC068C">
      <w:pPr>
        <w:pStyle w:val="ab"/>
        <w:shd w:val="clear" w:color="auto" w:fill="FFFFFF" w:themeFill="background1"/>
        <w:spacing w:line="276" w:lineRule="auto"/>
        <w:ind w:firstLine="709"/>
        <w:jc w:val="both"/>
        <w:rPr>
          <w:rFonts w:ascii="Times New Roman" w:hAnsi="Times New Roman" w:cs="Times New Roman"/>
          <w:sz w:val="28"/>
          <w:szCs w:val="28"/>
        </w:rPr>
      </w:pPr>
    </w:p>
    <w:p w:rsidR="005D633A" w:rsidRPr="00E21607" w:rsidRDefault="005D633A" w:rsidP="005D633A">
      <w:pPr>
        <w:shd w:val="clear" w:color="auto" w:fill="FFFFFF"/>
        <w:spacing w:after="0" w:line="240" w:lineRule="auto"/>
        <w:jc w:val="right"/>
        <w:rPr>
          <w:rFonts w:ascii="Times New Roman" w:eastAsia="Times New Roman" w:hAnsi="Times New Roman" w:cs="Times New Roman"/>
          <w:iCs/>
          <w:sz w:val="28"/>
          <w:szCs w:val="28"/>
        </w:rPr>
      </w:pPr>
      <w:r w:rsidRPr="00E21607">
        <w:rPr>
          <w:rFonts w:ascii="Times New Roman" w:eastAsia="Times New Roman" w:hAnsi="Times New Roman" w:cs="Times New Roman"/>
          <w:iCs/>
          <w:sz w:val="28"/>
          <w:szCs w:val="28"/>
        </w:rPr>
        <w:t xml:space="preserve">Таблица </w:t>
      </w:r>
      <w:r w:rsidR="003C77E5" w:rsidRPr="00E21607">
        <w:rPr>
          <w:rFonts w:ascii="Times New Roman" w:eastAsia="Times New Roman" w:hAnsi="Times New Roman" w:cs="Times New Roman"/>
          <w:iCs/>
          <w:sz w:val="28"/>
          <w:szCs w:val="28"/>
        </w:rPr>
        <w:t xml:space="preserve">№ </w:t>
      </w:r>
      <w:r w:rsidR="0042169C">
        <w:rPr>
          <w:rFonts w:ascii="Times New Roman" w:eastAsia="Times New Roman" w:hAnsi="Times New Roman" w:cs="Times New Roman"/>
          <w:iCs/>
          <w:sz w:val="28"/>
          <w:szCs w:val="28"/>
        </w:rPr>
        <w:t>7</w:t>
      </w:r>
    </w:p>
    <w:p w:rsidR="00500EAB" w:rsidRPr="00E21607" w:rsidRDefault="00500EAB" w:rsidP="005D633A">
      <w:pPr>
        <w:shd w:val="clear" w:color="auto" w:fill="FFFFFF"/>
        <w:spacing w:after="0" w:line="240" w:lineRule="auto"/>
        <w:jc w:val="right"/>
        <w:rPr>
          <w:rFonts w:ascii="Times New Roman" w:eastAsia="Times New Roman" w:hAnsi="Times New Roman" w:cs="Times New Roman"/>
          <w:iCs/>
          <w:sz w:val="28"/>
          <w:szCs w:val="28"/>
        </w:rPr>
      </w:pPr>
    </w:p>
    <w:p w:rsidR="004F23A1" w:rsidRPr="00E21607" w:rsidRDefault="00500EAB" w:rsidP="00500EAB">
      <w:pPr>
        <w:shd w:val="clear" w:color="auto" w:fill="FFFFFF"/>
        <w:spacing w:after="0" w:line="240" w:lineRule="auto"/>
        <w:jc w:val="center"/>
        <w:rPr>
          <w:rFonts w:ascii="Times New Roman" w:hAnsi="Times New Roman" w:cs="Times New Roman"/>
          <w:sz w:val="28"/>
          <w:szCs w:val="28"/>
        </w:rPr>
      </w:pPr>
      <w:r w:rsidRPr="00E21607">
        <w:rPr>
          <w:rFonts w:ascii="Times New Roman" w:hAnsi="Times New Roman" w:cs="Times New Roman"/>
          <w:sz w:val="28"/>
          <w:szCs w:val="28"/>
        </w:rPr>
        <w:t>Нормативы максимального объема тренировочной нагрузки</w:t>
      </w:r>
    </w:p>
    <w:p w:rsidR="00500EAB" w:rsidRPr="00500EAB" w:rsidRDefault="00500EAB" w:rsidP="00500EAB">
      <w:pPr>
        <w:shd w:val="clear" w:color="auto" w:fill="FFFFFF"/>
        <w:spacing w:after="0" w:line="240" w:lineRule="auto"/>
        <w:jc w:val="center"/>
        <w:rPr>
          <w:rFonts w:ascii="Times New Roman" w:eastAsia="Times New Roman" w:hAnsi="Times New Roman" w:cs="Times New Roman"/>
          <w:b/>
          <w:iCs/>
          <w:sz w:val="12"/>
          <w:szCs w:val="28"/>
        </w:rPr>
      </w:pPr>
    </w:p>
    <w:tbl>
      <w:tblPr>
        <w:tblW w:w="9620" w:type="dxa"/>
        <w:tblCellSpacing w:w="5" w:type="nil"/>
        <w:tblInd w:w="-132" w:type="dxa"/>
        <w:tblLayout w:type="fixed"/>
        <w:tblCellMar>
          <w:top w:w="75" w:type="dxa"/>
          <w:left w:w="0" w:type="dxa"/>
          <w:bottom w:w="75" w:type="dxa"/>
          <w:right w:w="0" w:type="dxa"/>
        </w:tblCellMar>
        <w:tblLook w:val="0000" w:firstRow="0" w:lastRow="0" w:firstColumn="0" w:lastColumn="0" w:noHBand="0" w:noVBand="0"/>
      </w:tblPr>
      <w:tblGrid>
        <w:gridCol w:w="2410"/>
        <w:gridCol w:w="709"/>
        <w:gridCol w:w="850"/>
        <w:gridCol w:w="993"/>
        <w:gridCol w:w="1134"/>
        <w:gridCol w:w="1985"/>
        <w:gridCol w:w="1539"/>
      </w:tblGrid>
      <w:tr w:rsidR="00500EAB" w:rsidRPr="005E45A7" w:rsidTr="005E45A7">
        <w:trPr>
          <w:trHeight w:val="400"/>
          <w:tblCellSpacing w:w="5" w:type="nil"/>
        </w:trPr>
        <w:tc>
          <w:tcPr>
            <w:tcW w:w="2410" w:type="dxa"/>
            <w:vMerge w:val="restart"/>
            <w:tcBorders>
              <w:top w:val="single" w:sz="8" w:space="0" w:color="auto"/>
              <w:left w:val="single" w:sz="8" w:space="0" w:color="auto"/>
              <w:bottom w:val="single" w:sz="8" w:space="0" w:color="auto"/>
              <w:right w:val="single" w:sz="8" w:space="0" w:color="auto"/>
            </w:tcBorders>
          </w:tcPr>
          <w:p w:rsidR="00500EAB" w:rsidRPr="005E45A7" w:rsidRDefault="007D5134" w:rsidP="007D513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Этапный норматив</w:t>
            </w:r>
          </w:p>
        </w:tc>
        <w:tc>
          <w:tcPr>
            <w:tcW w:w="7210" w:type="dxa"/>
            <w:gridSpan w:val="6"/>
            <w:tcBorders>
              <w:top w:val="single" w:sz="8" w:space="0" w:color="auto"/>
              <w:left w:val="single" w:sz="8" w:space="0" w:color="auto"/>
              <w:bottom w:val="single" w:sz="8" w:space="0" w:color="auto"/>
              <w:right w:val="single" w:sz="8" w:space="0" w:color="auto"/>
            </w:tcBorders>
          </w:tcPr>
          <w:p w:rsidR="00500EAB" w:rsidRPr="005E45A7" w:rsidRDefault="00500EAB" w:rsidP="007D513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 xml:space="preserve">Этапы и </w:t>
            </w:r>
            <w:r w:rsidR="007D5134">
              <w:rPr>
                <w:rFonts w:ascii="Times New Roman" w:hAnsi="Times New Roman" w:cs="Times New Roman"/>
                <w:sz w:val="20"/>
                <w:szCs w:val="24"/>
              </w:rPr>
              <w:t>г</w:t>
            </w:r>
            <w:r w:rsidR="005E2B17">
              <w:rPr>
                <w:rFonts w:ascii="Times New Roman" w:hAnsi="Times New Roman" w:cs="Times New Roman"/>
                <w:sz w:val="20"/>
                <w:szCs w:val="24"/>
              </w:rPr>
              <w:t>оды</w:t>
            </w:r>
            <w:r w:rsidRPr="005E45A7">
              <w:rPr>
                <w:rFonts w:ascii="Times New Roman" w:hAnsi="Times New Roman" w:cs="Times New Roman"/>
                <w:sz w:val="20"/>
                <w:szCs w:val="24"/>
              </w:rPr>
              <w:t xml:space="preserve"> спортивной подготовки</w:t>
            </w:r>
          </w:p>
        </w:tc>
      </w:tr>
      <w:tr w:rsidR="00500EAB" w:rsidRPr="005E45A7" w:rsidTr="005E45A7">
        <w:trPr>
          <w:trHeight w:val="736"/>
          <w:tblCellSpacing w:w="5" w:type="nil"/>
        </w:trPr>
        <w:tc>
          <w:tcPr>
            <w:tcW w:w="2410" w:type="dxa"/>
            <w:vMerge/>
            <w:tcBorders>
              <w:left w:val="single" w:sz="8" w:space="0" w:color="auto"/>
              <w:bottom w:val="single" w:sz="8" w:space="0" w:color="auto"/>
              <w:right w:val="single" w:sz="8" w:space="0" w:color="auto"/>
            </w:tcBorders>
          </w:tcPr>
          <w:p w:rsidR="00500EAB" w:rsidRPr="005E45A7" w:rsidRDefault="00500EAB" w:rsidP="000C2D44">
            <w:pPr>
              <w:pStyle w:val="ConsPlusNormal"/>
              <w:ind w:firstLine="540"/>
              <w:jc w:val="center"/>
              <w:rPr>
                <w:rFonts w:ascii="Times New Roman" w:hAnsi="Times New Roman" w:cs="Times New Roman"/>
                <w:szCs w:val="24"/>
              </w:rPr>
            </w:pPr>
          </w:p>
        </w:tc>
        <w:tc>
          <w:tcPr>
            <w:tcW w:w="1559" w:type="dxa"/>
            <w:gridSpan w:val="2"/>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 xml:space="preserve">Этап </w:t>
            </w:r>
            <w:proofErr w:type="gramStart"/>
            <w:r w:rsidRPr="005E45A7">
              <w:rPr>
                <w:rFonts w:ascii="Times New Roman" w:hAnsi="Times New Roman" w:cs="Times New Roman"/>
                <w:sz w:val="20"/>
                <w:szCs w:val="24"/>
              </w:rPr>
              <w:t>начальной</w:t>
            </w:r>
            <w:proofErr w:type="gramEnd"/>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подготовки</w:t>
            </w:r>
          </w:p>
        </w:tc>
        <w:tc>
          <w:tcPr>
            <w:tcW w:w="2127" w:type="dxa"/>
            <w:gridSpan w:val="2"/>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Тренировочный этап</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gramStart"/>
            <w:r w:rsidRPr="005E45A7">
              <w:rPr>
                <w:rFonts w:ascii="Times New Roman" w:hAnsi="Times New Roman" w:cs="Times New Roman"/>
                <w:sz w:val="20"/>
                <w:szCs w:val="24"/>
              </w:rPr>
              <w:t>(этап спортивной</w:t>
            </w:r>
            <w:proofErr w:type="gramEnd"/>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специализации)</w:t>
            </w:r>
          </w:p>
        </w:tc>
        <w:tc>
          <w:tcPr>
            <w:tcW w:w="1985" w:type="dxa"/>
            <w:vMerge w:val="restart"/>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Этап</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совершенствования</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спортивного</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мастерства</w:t>
            </w:r>
          </w:p>
        </w:tc>
        <w:tc>
          <w:tcPr>
            <w:tcW w:w="1539" w:type="dxa"/>
            <w:vMerge w:val="restart"/>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Этап</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высшего</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спортивного</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мастерства</w:t>
            </w:r>
          </w:p>
        </w:tc>
      </w:tr>
      <w:tr w:rsidR="00500EAB" w:rsidRPr="005E45A7" w:rsidTr="005E45A7">
        <w:trPr>
          <w:trHeight w:val="400"/>
          <w:tblCellSpacing w:w="5" w:type="nil"/>
        </w:trPr>
        <w:tc>
          <w:tcPr>
            <w:tcW w:w="2410" w:type="dxa"/>
            <w:vMerge/>
            <w:tcBorders>
              <w:left w:val="single" w:sz="8" w:space="0" w:color="auto"/>
              <w:bottom w:val="single" w:sz="8" w:space="0" w:color="auto"/>
              <w:right w:val="single" w:sz="8" w:space="0" w:color="auto"/>
            </w:tcBorders>
          </w:tcPr>
          <w:p w:rsidR="00500EAB" w:rsidRPr="005E45A7" w:rsidRDefault="00500EAB" w:rsidP="000C2D44">
            <w:pPr>
              <w:pStyle w:val="ConsPlusNormal"/>
              <w:ind w:firstLine="540"/>
              <w:jc w:val="center"/>
              <w:rPr>
                <w:rFonts w:ascii="Times New Roman" w:hAnsi="Times New Roman" w:cs="Times New Roman"/>
                <w:szCs w:val="24"/>
              </w:rPr>
            </w:pPr>
          </w:p>
        </w:tc>
        <w:tc>
          <w:tcPr>
            <w:tcW w:w="709"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до</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года</w:t>
            </w:r>
          </w:p>
        </w:tc>
        <w:tc>
          <w:tcPr>
            <w:tcW w:w="850"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свыше</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года</w:t>
            </w:r>
          </w:p>
        </w:tc>
        <w:tc>
          <w:tcPr>
            <w:tcW w:w="993"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до двух</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лет</w:t>
            </w:r>
          </w:p>
        </w:tc>
        <w:tc>
          <w:tcPr>
            <w:tcW w:w="1134"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свыше</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двух лет</w:t>
            </w:r>
          </w:p>
        </w:tc>
        <w:tc>
          <w:tcPr>
            <w:tcW w:w="1985" w:type="dxa"/>
            <w:vMerge/>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p>
        </w:tc>
        <w:tc>
          <w:tcPr>
            <w:tcW w:w="1539" w:type="dxa"/>
            <w:vMerge/>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p>
        </w:tc>
      </w:tr>
      <w:tr w:rsidR="00500EAB" w:rsidRPr="005E45A7" w:rsidTr="005E45A7">
        <w:trPr>
          <w:trHeight w:val="400"/>
          <w:tblCellSpacing w:w="5" w:type="nil"/>
        </w:trPr>
        <w:tc>
          <w:tcPr>
            <w:tcW w:w="2410" w:type="dxa"/>
            <w:tcBorders>
              <w:left w:val="single" w:sz="8" w:space="0" w:color="auto"/>
              <w:bottom w:val="single" w:sz="8" w:space="0" w:color="auto"/>
              <w:right w:val="single" w:sz="8" w:space="0" w:color="auto"/>
            </w:tcBorders>
          </w:tcPr>
          <w:p w:rsidR="005E45A7" w:rsidRDefault="00500EAB" w:rsidP="005E45A7">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Количество</w:t>
            </w:r>
            <w:r w:rsidR="00A2546F">
              <w:rPr>
                <w:rFonts w:ascii="Times New Roman" w:hAnsi="Times New Roman" w:cs="Times New Roman"/>
                <w:sz w:val="20"/>
                <w:szCs w:val="24"/>
              </w:rPr>
              <w:t xml:space="preserve"> </w:t>
            </w:r>
            <w:r w:rsidRPr="005E45A7">
              <w:rPr>
                <w:rFonts w:ascii="Times New Roman" w:hAnsi="Times New Roman" w:cs="Times New Roman"/>
                <w:sz w:val="20"/>
                <w:szCs w:val="24"/>
              </w:rPr>
              <w:t>часов</w:t>
            </w:r>
          </w:p>
          <w:p w:rsidR="00500EAB" w:rsidRPr="005E45A7" w:rsidRDefault="00500EAB" w:rsidP="005E45A7">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 xml:space="preserve"> в неделю</w:t>
            </w:r>
          </w:p>
        </w:tc>
        <w:tc>
          <w:tcPr>
            <w:tcW w:w="709"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6</w:t>
            </w:r>
          </w:p>
        </w:tc>
        <w:tc>
          <w:tcPr>
            <w:tcW w:w="850"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9</w:t>
            </w:r>
          </w:p>
        </w:tc>
        <w:tc>
          <w:tcPr>
            <w:tcW w:w="993"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12</w:t>
            </w:r>
          </w:p>
        </w:tc>
        <w:tc>
          <w:tcPr>
            <w:tcW w:w="1134" w:type="dxa"/>
            <w:tcBorders>
              <w:left w:val="single" w:sz="8" w:space="0" w:color="auto"/>
              <w:bottom w:val="single" w:sz="8" w:space="0" w:color="auto"/>
              <w:right w:val="single" w:sz="8" w:space="0" w:color="auto"/>
            </w:tcBorders>
          </w:tcPr>
          <w:p w:rsidR="00500EAB" w:rsidRPr="005E45A7" w:rsidRDefault="00500EAB" w:rsidP="007D513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1</w:t>
            </w:r>
            <w:r w:rsidR="007D5134">
              <w:rPr>
                <w:rFonts w:ascii="Times New Roman" w:hAnsi="Times New Roman" w:cs="Times New Roman"/>
                <w:sz w:val="20"/>
                <w:szCs w:val="24"/>
              </w:rPr>
              <w:t>6</w:t>
            </w:r>
          </w:p>
        </w:tc>
        <w:tc>
          <w:tcPr>
            <w:tcW w:w="1985"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21</w:t>
            </w:r>
          </w:p>
        </w:tc>
        <w:tc>
          <w:tcPr>
            <w:tcW w:w="1539"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24</w:t>
            </w:r>
          </w:p>
        </w:tc>
      </w:tr>
      <w:tr w:rsidR="00500EAB" w:rsidRPr="005E45A7" w:rsidTr="005E45A7">
        <w:trPr>
          <w:trHeight w:val="469"/>
          <w:tblCellSpacing w:w="5" w:type="nil"/>
        </w:trPr>
        <w:tc>
          <w:tcPr>
            <w:tcW w:w="2410" w:type="dxa"/>
            <w:tcBorders>
              <w:left w:val="single" w:sz="8" w:space="0" w:color="auto"/>
              <w:bottom w:val="single" w:sz="8" w:space="0" w:color="auto"/>
              <w:right w:val="single" w:sz="8" w:space="0" w:color="auto"/>
            </w:tcBorders>
          </w:tcPr>
          <w:p w:rsidR="00500EAB" w:rsidRPr="005E45A7" w:rsidRDefault="00500EAB" w:rsidP="007D513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Количество</w:t>
            </w:r>
            <w:r w:rsidR="00A2546F">
              <w:rPr>
                <w:rFonts w:ascii="Times New Roman" w:hAnsi="Times New Roman" w:cs="Times New Roman"/>
                <w:sz w:val="20"/>
                <w:szCs w:val="24"/>
              </w:rPr>
              <w:t xml:space="preserve"> </w:t>
            </w:r>
            <w:r w:rsidRPr="005E45A7">
              <w:rPr>
                <w:rFonts w:ascii="Times New Roman" w:hAnsi="Times New Roman" w:cs="Times New Roman"/>
                <w:sz w:val="20"/>
                <w:szCs w:val="24"/>
              </w:rPr>
              <w:t>тренирово</w:t>
            </w:r>
            <w:r w:rsidR="007D5134">
              <w:rPr>
                <w:rFonts w:ascii="Times New Roman" w:hAnsi="Times New Roman" w:cs="Times New Roman"/>
                <w:sz w:val="20"/>
                <w:szCs w:val="24"/>
              </w:rPr>
              <w:t xml:space="preserve">чных занятий </w:t>
            </w:r>
            <w:r w:rsidRPr="005E45A7">
              <w:rPr>
                <w:rFonts w:ascii="Times New Roman" w:hAnsi="Times New Roman" w:cs="Times New Roman"/>
                <w:sz w:val="20"/>
                <w:szCs w:val="24"/>
              </w:rPr>
              <w:t>в неделю</w:t>
            </w:r>
          </w:p>
        </w:tc>
        <w:tc>
          <w:tcPr>
            <w:tcW w:w="709"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3</w:t>
            </w:r>
          </w:p>
        </w:tc>
        <w:tc>
          <w:tcPr>
            <w:tcW w:w="850" w:type="dxa"/>
            <w:tcBorders>
              <w:left w:val="single" w:sz="8" w:space="0" w:color="auto"/>
              <w:bottom w:val="single" w:sz="8" w:space="0" w:color="auto"/>
              <w:right w:val="single" w:sz="8" w:space="0" w:color="auto"/>
            </w:tcBorders>
          </w:tcPr>
          <w:p w:rsidR="00500EAB" w:rsidRPr="005E45A7" w:rsidRDefault="007D5134" w:rsidP="00500EAB">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4</w:t>
            </w:r>
          </w:p>
        </w:tc>
        <w:tc>
          <w:tcPr>
            <w:tcW w:w="993" w:type="dxa"/>
            <w:tcBorders>
              <w:left w:val="single" w:sz="8" w:space="0" w:color="auto"/>
              <w:bottom w:val="single" w:sz="8" w:space="0" w:color="auto"/>
              <w:right w:val="single" w:sz="8" w:space="0" w:color="auto"/>
            </w:tcBorders>
          </w:tcPr>
          <w:p w:rsidR="00500EAB" w:rsidRPr="005E45A7" w:rsidRDefault="007D5134" w:rsidP="0062266A">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5</w:t>
            </w:r>
          </w:p>
        </w:tc>
        <w:tc>
          <w:tcPr>
            <w:tcW w:w="1134" w:type="dxa"/>
            <w:tcBorders>
              <w:left w:val="single" w:sz="8" w:space="0" w:color="auto"/>
              <w:bottom w:val="single" w:sz="8" w:space="0" w:color="auto"/>
              <w:right w:val="single" w:sz="8" w:space="0" w:color="auto"/>
            </w:tcBorders>
          </w:tcPr>
          <w:p w:rsidR="00500EAB" w:rsidRPr="005E45A7" w:rsidRDefault="00C51275" w:rsidP="00500EAB">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7</w:t>
            </w:r>
          </w:p>
        </w:tc>
        <w:tc>
          <w:tcPr>
            <w:tcW w:w="1985" w:type="dxa"/>
            <w:tcBorders>
              <w:left w:val="single" w:sz="8" w:space="0" w:color="auto"/>
              <w:bottom w:val="single" w:sz="8" w:space="0" w:color="auto"/>
              <w:right w:val="single" w:sz="8" w:space="0" w:color="auto"/>
            </w:tcBorders>
          </w:tcPr>
          <w:p w:rsidR="00500EAB" w:rsidRPr="005E45A7" w:rsidRDefault="007D5134" w:rsidP="00500EAB">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9</w:t>
            </w:r>
          </w:p>
        </w:tc>
        <w:tc>
          <w:tcPr>
            <w:tcW w:w="1539" w:type="dxa"/>
            <w:tcBorders>
              <w:left w:val="single" w:sz="8" w:space="0" w:color="auto"/>
              <w:bottom w:val="single" w:sz="8" w:space="0" w:color="auto"/>
              <w:right w:val="single" w:sz="8" w:space="0" w:color="auto"/>
            </w:tcBorders>
          </w:tcPr>
          <w:p w:rsidR="00500EAB" w:rsidRPr="005E45A7" w:rsidRDefault="00C51275" w:rsidP="007D513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1</w:t>
            </w:r>
            <w:r w:rsidR="007D5134">
              <w:rPr>
                <w:rFonts w:ascii="Times New Roman" w:hAnsi="Times New Roman" w:cs="Times New Roman"/>
                <w:sz w:val="20"/>
                <w:szCs w:val="24"/>
              </w:rPr>
              <w:t>0</w:t>
            </w:r>
          </w:p>
        </w:tc>
      </w:tr>
      <w:tr w:rsidR="00500EAB" w:rsidRPr="005E45A7" w:rsidTr="005E45A7">
        <w:trPr>
          <w:trHeight w:val="420"/>
          <w:tblCellSpacing w:w="5" w:type="nil"/>
        </w:trPr>
        <w:tc>
          <w:tcPr>
            <w:tcW w:w="2410"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Общее</w:t>
            </w:r>
            <w:r w:rsidR="00A2546F">
              <w:rPr>
                <w:rFonts w:ascii="Times New Roman" w:hAnsi="Times New Roman" w:cs="Times New Roman"/>
                <w:sz w:val="20"/>
                <w:szCs w:val="24"/>
              </w:rPr>
              <w:t xml:space="preserve"> </w:t>
            </w:r>
            <w:r w:rsidRPr="005E45A7">
              <w:rPr>
                <w:rFonts w:ascii="Times New Roman" w:hAnsi="Times New Roman" w:cs="Times New Roman"/>
                <w:sz w:val="20"/>
                <w:szCs w:val="24"/>
              </w:rPr>
              <w:t>количество</w:t>
            </w:r>
          </w:p>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часов в год</w:t>
            </w:r>
          </w:p>
        </w:tc>
        <w:tc>
          <w:tcPr>
            <w:tcW w:w="709"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312</w:t>
            </w:r>
          </w:p>
        </w:tc>
        <w:tc>
          <w:tcPr>
            <w:tcW w:w="850"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468</w:t>
            </w:r>
          </w:p>
        </w:tc>
        <w:tc>
          <w:tcPr>
            <w:tcW w:w="993"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624</w:t>
            </w:r>
          </w:p>
        </w:tc>
        <w:tc>
          <w:tcPr>
            <w:tcW w:w="1134"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832</w:t>
            </w:r>
          </w:p>
        </w:tc>
        <w:tc>
          <w:tcPr>
            <w:tcW w:w="1985"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1092</w:t>
            </w:r>
          </w:p>
        </w:tc>
        <w:tc>
          <w:tcPr>
            <w:tcW w:w="1539"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1248</w:t>
            </w:r>
          </w:p>
        </w:tc>
      </w:tr>
      <w:tr w:rsidR="00500EAB" w:rsidRPr="005E45A7" w:rsidTr="005E45A7">
        <w:trPr>
          <w:trHeight w:val="497"/>
          <w:tblCellSpacing w:w="5" w:type="nil"/>
        </w:trPr>
        <w:tc>
          <w:tcPr>
            <w:tcW w:w="2410"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Общее</w:t>
            </w:r>
            <w:r w:rsidR="00A2546F">
              <w:rPr>
                <w:rFonts w:ascii="Times New Roman" w:hAnsi="Times New Roman" w:cs="Times New Roman"/>
                <w:sz w:val="20"/>
                <w:szCs w:val="24"/>
              </w:rPr>
              <w:t xml:space="preserve"> </w:t>
            </w:r>
            <w:r w:rsidRPr="005E45A7">
              <w:rPr>
                <w:rFonts w:ascii="Times New Roman" w:hAnsi="Times New Roman" w:cs="Times New Roman"/>
                <w:sz w:val="20"/>
                <w:szCs w:val="24"/>
              </w:rPr>
              <w:t>количество</w:t>
            </w:r>
          </w:p>
          <w:p w:rsidR="00500EAB" w:rsidRPr="005E45A7" w:rsidRDefault="005E2B17" w:rsidP="005E45A7">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т</w:t>
            </w:r>
            <w:r w:rsidR="00500EAB" w:rsidRPr="005E45A7">
              <w:rPr>
                <w:rFonts w:ascii="Times New Roman" w:hAnsi="Times New Roman" w:cs="Times New Roman"/>
                <w:sz w:val="20"/>
                <w:szCs w:val="24"/>
              </w:rPr>
              <w:t>ренировок</w:t>
            </w:r>
            <w:r w:rsidR="00A2546F">
              <w:rPr>
                <w:rFonts w:ascii="Times New Roman" w:hAnsi="Times New Roman" w:cs="Times New Roman"/>
                <w:sz w:val="20"/>
                <w:szCs w:val="24"/>
              </w:rPr>
              <w:t xml:space="preserve"> </w:t>
            </w:r>
            <w:r w:rsidR="00500EAB" w:rsidRPr="005E45A7">
              <w:rPr>
                <w:rFonts w:ascii="Times New Roman" w:hAnsi="Times New Roman" w:cs="Times New Roman"/>
                <w:sz w:val="20"/>
                <w:szCs w:val="24"/>
              </w:rPr>
              <w:t>в год</w:t>
            </w:r>
          </w:p>
        </w:tc>
        <w:tc>
          <w:tcPr>
            <w:tcW w:w="709"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156</w:t>
            </w:r>
          </w:p>
        </w:tc>
        <w:tc>
          <w:tcPr>
            <w:tcW w:w="850"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208</w:t>
            </w:r>
          </w:p>
        </w:tc>
        <w:tc>
          <w:tcPr>
            <w:tcW w:w="993"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260</w:t>
            </w:r>
          </w:p>
        </w:tc>
        <w:tc>
          <w:tcPr>
            <w:tcW w:w="1134" w:type="dxa"/>
            <w:tcBorders>
              <w:left w:val="single" w:sz="8" w:space="0" w:color="auto"/>
              <w:bottom w:val="single" w:sz="8" w:space="0" w:color="auto"/>
              <w:right w:val="single" w:sz="8" w:space="0" w:color="auto"/>
            </w:tcBorders>
          </w:tcPr>
          <w:p w:rsidR="00500EAB" w:rsidRPr="005E45A7" w:rsidRDefault="00500EAB" w:rsidP="000C2D44">
            <w:pPr>
              <w:widowControl w:val="0"/>
              <w:autoSpaceDE w:val="0"/>
              <w:autoSpaceDN w:val="0"/>
              <w:adjustRightInd w:val="0"/>
              <w:spacing w:after="0" w:line="240" w:lineRule="auto"/>
              <w:jc w:val="center"/>
              <w:rPr>
                <w:rFonts w:ascii="Times New Roman" w:hAnsi="Times New Roman" w:cs="Times New Roman"/>
                <w:sz w:val="20"/>
                <w:szCs w:val="24"/>
              </w:rPr>
            </w:pPr>
            <w:r w:rsidRPr="005E45A7">
              <w:rPr>
                <w:rFonts w:ascii="Times New Roman" w:hAnsi="Times New Roman" w:cs="Times New Roman"/>
                <w:sz w:val="20"/>
                <w:szCs w:val="24"/>
              </w:rPr>
              <w:t>364</w:t>
            </w:r>
          </w:p>
        </w:tc>
        <w:tc>
          <w:tcPr>
            <w:tcW w:w="1985"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468</w:t>
            </w:r>
          </w:p>
        </w:tc>
        <w:tc>
          <w:tcPr>
            <w:tcW w:w="1539" w:type="dxa"/>
            <w:tcBorders>
              <w:left w:val="single" w:sz="8" w:space="0" w:color="auto"/>
              <w:bottom w:val="single" w:sz="8" w:space="0" w:color="auto"/>
              <w:right w:val="single" w:sz="8" w:space="0" w:color="auto"/>
            </w:tcBorders>
          </w:tcPr>
          <w:p w:rsidR="00500EAB" w:rsidRPr="005E45A7" w:rsidRDefault="007D5134"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520</w:t>
            </w:r>
          </w:p>
        </w:tc>
      </w:tr>
    </w:tbl>
    <w:p w:rsidR="001B0F25" w:rsidRPr="00E31CCD" w:rsidRDefault="007D5134" w:rsidP="001B0F25">
      <w:pPr>
        <w:pStyle w:val="ab"/>
        <w:spacing w:line="276" w:lineRule="auto"/>
        <w:ind w:firstLine="709"/>
        <w:jc w:val="both"/>
        <w:rPr>
          <w:rFonts w:ascii="Times New Roman" w:hAnsi="Times New Roman" w:cs="Times New Roman"/>
          <w:color w:val="000000" w:themeColor="text1"/>
          <w:sz w:val="20"/>
        </w:rPr>
      </w:pPr>
      <w:r>
        <w:rPr>
          <w:rFonts w:ascii="Times New Roman" w:hAnsi="Times New Roman" w:cs="Times New Roman"/>
          <w:color w:val="000000" w:themeColor="text1"/>
          <w:sz w:val="20"/>
        </w:rPr>
        <w:t>Примечание:</w:t>
      </w:r>
      <w:r w:rsidR="001B0F25" w:rsidRPr="00E31CCD">
        <w:rPr>
          <w:rFonts w:ascii="Times New Roman" w:hAnsi="Times New Roman" w:cs="Times New Roman"/>
          <w:color w:val="000000" w:themeColor="text1"/>
          <w:sz w:val="20"/>
        </w:rPr>
        <w:t>* Общее количество часов в год является максимальным годовым объемом тренировочной нагрузки  и,  начиная с тренировочного этапа (этапа спортивной специализации), может быть сокращено не более чем на 25%.</w:t>
      </w:r>
    </w:p>
    <w:p w:rsidR="001B0F25" w:rsidRPr="00E31CCD" w:rsidRDefault="001B0F25" w:rsidP="001B0F25">
      <w:pPr>
        <w:spacing w:after="0"/>
        <w:ind w:firstLine="709"/>
        <w:jc w:val="both"/>
        <w:rPr>
          <w:rFonts w:ascii="Times New Roman" w:hAnsi="Times New Roman" w:cs="Times New Roman"/>
          <w:i/>
          <w:color w:val="000000" w:themeColor="text1"/>
          <w:sz w:val="20"/>
        </w:rPr>
      </w:pPr>
      <w:r w:rsidRPr="00E31CCD">
        <w:rPr>
          <w:rFonts w:ascii="Times New Roman" w:hAnsi="Times New Roman" w:cs="Times New Roman"/>
          <w:noProof/>
          <w:color w:val="000000" w:themeColor="text1"/>
          <w:sz w:val="20"/>
        </w:rPr>
        <w:t xml:space="preserve">Основанием для сокращения максимального годового объема тренировочной нагрузки </w:t>
      </w:r>
      <w:r w:rsidRPr="00E31CCD">
        <w:rPr>
          <w:rFonts w:ascii="Times New Roman" w:hAnsi="Times New Roman" w:cs="Times New Roman"/>
          <w:color w:val="000000" w:themeColor="text1"/>
          <w:sz w:val="20"/>
        </w:rPr>
        <w:t xml:space="preserve">до 25% является нормативный документ Учредителя </w:t>
      </w:r>
      <w:r w:rsidRPr="00E31CCD">
        <w:rPr>
          <w:rFonts w:ascii="Times New Roman" w:hAnsi="Times New Roman" w:cs="Times New Roman"/>
          <w:i/>
          <w:color w:val="000000" w:themeColor="text1"/>
          <w:sz w:val="20"/>
        </w:rPr>
        <w:t>(</w:t>
      </w:r>
      <w:proofErr w:type="gramStart"/>
      <w:r w:rsidRPr="00E31CCD">
        <w:rPr>
          <w:rFonts w:ascii="Times New Roman" w:hAnsi="Times New Roman" w:cs="Times New Roman"/>
          <w:i/>
          <w:color w:val="000000" w:themeColor="text1"/>
          <w:sz w:val="20"/>
        </w:rPr>
        <w:t>например</w:t>
      </w:r>
      <w:proofErr w:type="gramEnd"/>
      <w:r w:rsidRPr="00E31CCD">
        <w:rPr>
          <w:rFonts w:ascii="Times New Roman" w:hAnsi="Times New Roman" w:cs="Times New Roman"/>
          <w:i/>
          <w:color w:val="000000" w:themeColor="text1"/>
          <w:sz w:val="20"/>
        </w:rPr>
        <w:t xml:space="preserve"> Положение об оплате труда).</w:t>
      </w:r>
    </w:p>
    <w:p w:rsidR="001B0F25" w:rsidRDefault="001B0F25" w:rsidP="001B0F25">
      <w:pPr>
        <w:spacing w:after="0"/>
        <w:ind w:firstLine="709"/>
        <w:jc w:val="both"/>
        <w:rPr>
          <w:rFonts w:ascii="Times New Roman" w:eastAsia="Times New Roman" w:hAnsi="Times New Roman" w:cs="Times New Roman"/>
          <w:bCs/>
          <w:color w:val="000000" w:themeColor="text1"/>
          <w:sz w:val="20"/>
          <w:szCs w:val="28"/>
        </w:rPr>
      </w:pPr>
      <w:r w:rsidRPr="00E31CCD">
        <w:rPr>
          <w:rFonts w:ascii="Times New Roman" w:eastAsia="Times New Roman" w:hAnsi="Times New Roman" w:cs="Times New Roman"/>
          <w:bCs/>
          <w:color w:val="000000" w:themeColor="text1"/>
          <w:sz w:val="20"/>
          <w:szCs w:val="28"/>
        </w:rPr>
        <w:t xml:space="preserve">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w:t>
      </w:r>
      <w:proofErr w:type="spellStart"/>
      <w:r w:rsidRPr="00E31CCD">
        <w:rPr>
          <w:rFonts w:ascii="Times New Roman" w:eastAsia="Times New Roman" w:hAnsi="Times New Roman" w:cs="Times New Roman"/>
          <w:bCs/>
          <w:color w:val="000000" w:themeColor="text1"/>
          <w:sz w:val="20"/>
          <w:szCs w:val="28"/>
        </w:rPr>
        <w:t>общегодового</w:t>
      </w:r>
      <w:proofErr w:type="spellEnd"/>
      <w:r w:rsidRPr="00E31CCD">
        <w:rPr>
          <w:rFonts w:ascii="Times New Roman" w:eastAsia="Times New Roman" w:hAnsi="Times New Roman" w:cs="Times New Roman"/>
          <w:bCs/>
          <w:color w:val="000000" w:themeColor="text1"/>
          <w:sz w:val="20"/>
          <w:szCs w:val="28"/>
        </w:rPr>
        <w:t xml:space="preserve"> объема тренировочной нагрузки, из расчета  на 52 недели и годовые планы объемов тренировочного нагрузки на каждый этап  по годам спортивной подготовки.</w:t>
      </w:r>
    </w:p>
    <w:p w:rsidR="0042169C" w:rsidRPr="00E31CCD" w:rsidRDefault="0042169C" w:rsidP="001B0F25">
      <w:pPr>
        <w:spacing w:after="0"/>
        <w:ind w:firstLine="709"/>
        <w:jc w:val="both"/>
        <w:rPr>
          <w:rFonts w:ascii="Times New Roman" w:eastAsia="Times New Roman" w:hAnsi="Times New Roman" w:cs="Times New Roman"/>
          <w:bCs/>
          <w:color w:val="000000" w:themeColor="text1"/>
          <w:sz w:val="20"/>
          <w:szCs w:val="28"/>
        </w:rPr>
      </w:pPr>
    </w:p>
    <w:p w:rsidR="005D633A" w:rsidRPr="001B0F25" w:rsidRDefault="003E2DBE" w:rsidP="001B0F25">
      <w:pPr>
        <w:pStyle w:val="a6"/>
        <w:numPr>
          <w:ilvl w:val="1"/>
          <w:numId w:val="3"/>
        </w:numPr>
        <w:spacing w:after="0" w:line="240" w:lineRule="auto"/>
        <w:jc w:val="center"/>
        <w:rPr>
          <w:rFonts w:ascii="Times New Roman" w:hAnsi="Times New Roman" w:cs="Times New Roman"/>
          <w:sz w:val="28"/>
          <w:szCs w:val="24"/>
        </w:rPr>
      </w:pPr>
      <w:r>
        <w:rPr>
          <w:rFonts w:ascii="Times New Roman" w:hAnsi="Times New Roman" w:cs="Times New Roman"/>
          <w:sz w:val="28"/>
          <w:szCs w:val="24"/>
        </w:rPr>
        <w:t>О</w:t>
      </w:r>
      <w:r w:rsidR="00023C8C" w:rsidRPr="001B0F25">
        <w:rPr>
          <w:rFonts w:ascii="Times New Roman" w:hAnsi="Times New Roman" w:cs="Times New Roman"/>
          <w:sz w:val="28"/>
          <w:szCs w:val="24"/>
        </w:rPr>
        <w:t>бъем соревновательной деятельности.</w:t>
      </w:r>
    </w:p>
    <w:p w:rsidR="005D208A" w:rsidRDefault="005D208A" w:rsidP="005D208A">
      <w:pPr>
        <w:pStyle w:val="a6"/>
        <w:spacing w:after="0" w:line="240" w:lineRule="auto"/>
        <w:ind w:left="0"/>
        <w:rPr>
          <w:rFonts w:ascii="Times New Roman" w:hAnsi="Times New Roman" w:cs="Times New Roman"/>
          <w:b/>
          <w:sz w:val="24"/>
          <w:szCs w:val="24"/>
        </w:rPr>
      </w:pPr>
    </w:p>
    <w:p w:rsidR="005D208A" w:rsidRPr="005D208A" w:rsidRDefault="005D208A" w:rsidP="00092A72">
      <w:pPr>
        <w:pStyle w:val="ab"/>
        <w:spacing w:line="276" w:lineRule="auto"/>
        <w:ind w:firstLine="709"/>
        <w:jc w:val="both"/>
        <w:rPr>
          <w:rFonts w:ascii="Times New Roman" w:eastAsia="Times New Roman" w:hAnsi="Times New Roman" w:cs="Times New Roman"/>
          <w:sz w:val="28"/>
        </w:rPr>
      </w:pPr>
      <w:r w:rsidRPr="005D208A">
        <w:rPr>
          <w:rFonts w:ascii="Times New Roman" w:eastAsia="Times New Roman" w:hAnsi="Times New Roman" w:cs="Times New Roman"/>
          <w:sz w:val="28"/>
        </w:rPr>
        <w:t xml:space="preserve">Соревновательная деятельность предусматривает демонстрацию и оценку возможностей спортсменов </w:t>
      </w:r>
      <w:r w:rsidR="00C51275">
        <w:rPr>
          <w:rFonts w:ascii="Times New Roman" w:eastAsia="Times New Roman" w:hAnsi="Times New Roman" w:cs="Times New Roman"/>
          <w:sz w:val="28"/>
        </w:rPr>
        <w:t>футболистов</w:t>
      </w:r>
      <w:r w:rsidRPr="005D208A">
        <w:rPr>
          <w:rFonts w:ascii="Times New Roman" w:eastAsia="Times New Roman" w:hAnsi="Times New Roman" w:cs="Times New Roman"/>
          <w:sz w:val="28"/>
        </w:rPr>
        <w:t xml:space="preserve"> в соответствии с присущими им </w:t>
      </w:r>
      <w:r w:rsidRPr="005D208A">
        <w:rPr>
          <w:rFonts w:ascii="Times New Roman" w:eastAsia="Times New Roman" w:hAnsi="Times New Roman" w:cs="Times New Roman"/>
          <w:sz w:val="28"/>
        </w:rPr>
        <w:lastRenderedPageBreak/>
        <w:t>правилами, содержанием двигательных действий, способами соревновательной борьбы и оценки результатов.</w:t>
      </w:r>
    </w:p>
    <w:p w:rsidR="000206A9" w:rsidRPr="005D208A" w:rsidRDefault="00CE233B" w:rsidP="00092A72">
      <w:pPr>
        <w:pStyle w:val="ab"/>
        <w:spacing w:line="276" w:lineRule="auto"/>
        <w:ind w:firstLine="709"/>
        <w:jc w:val="both"/>
        <w:rPr>
          <w:rFonts w:ascii="Times New Roman" w:eastAsia="Times New Roman" w:hAnsi="Times New Roman" w:cs="Times New Roman"/>
          <w:sz w:val="28"/>
        </w:rPr>
      </w:pPr>
      <w:r>
        <w:rPr>
          <w:rFonts w:ascii="Times New Roman" w:hAnsi="Times New Roman" w:cs="Times New Roman"/>
          <w:sz w:val="28"/>
        </w:rPr>
        <w:t>П</w:t>
      </w:r>
      <w:r w:rsidR="000206A9" w:rsidRPr="005D208A">
        <w:rPr>
          <w:rFonts w:ascii="Times New Roman" w:eastAsia="Times New Roman" w:hAnsi="Times New Roman" w:cs="Times New Roman"/>
          <w:sz w:val="28"/>
        </w:rPr>
        <w:t xml:space="preserve">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w:t>
      </w:r>
      <w:r w:rsidR="00C51275">
        <w:rPr>
          <w:rFonts w:ascii="Times New Roman" w:eastAsia="Times New Roman" w:hAnsi="Times New Roman" w:cs="Times New Roman"/>
          <w:sz w:val="28"/>
        </w:rPr>
        <w:t>футболистов</w:t>
      </w:r>
      <w:r w:rsidR="00F63875">
        <w:rPr>
          <w:rFonts w:ascii="Times New Roman" w:eastAsia="Times New Roman" w:hAnsi="Times New Roman" w:cs="Times New Roman"/>
          <w:sz w:val="28"/>
        </w:rPr>
        <w:t xml:space="preserve"> и </w:t>
      </w:r>
      <w:proofErr w:type="gramStart"/>
      <w:r w:rsidR="00F63875">
        <w:rPr>
          <w:rFonts w:ascii="Times New Roman" w:eastAsia="Times New Roman" w:hAnsi="Times New Roman" w:cs="Times New Roman"/>
          <w:sz w:val="28"/>
        </w:rPr>
        <w:t>контроля за</w:t>
      </w:r>
      <w:proofErr w:type="gramEnd"/>
      <w:r w:rsidR="00F63875">
        <w:rPr>
          <w:rFonts w:ascii="Times New Roman" w:eastAsia="Times New Roman" w:hAnsi="Times New Roman" w:cs="Times New Roman"/>
          <w:sz w:val="28"/>
        </w:rPr>
        <w:t xml:space="preserve"> их</w:t>
      </w:r>
      <w:r w:rsidR="000206A9" w:rsidRPr="005D208A">
        <w:rPr>
          <w:rFonts w:ascii="Times New Roman" w:eastAsia="Times New Roman" w:hAnsi="Times New Roman" w:cs="Times New Roman"/>
          <w:sz w:val="28"/>
        </w:rPr>
        <w:t xml:space="preserve"> эффективностью, а также отбора спортсменов для участия в более крупных соревнованиях.</w:t>
      </w:r>
    </w:p>
    <w:p w:rsidR="00CE233B" w:rsidRDefault="000206A9" w:rsidP="00092A72">
      <w:pPr>
        <w:pStyle w:val="ab"/>
        <w:spacing w:line="276" w:lineRule="auto"/>
        <w:ind w:firstLine="709"/>
        <w:jc w:val="both"/>
        <w:rPr>
          <w:rFonts w:ascii="Times New Roman" w:eastAsia="Times New Roman" w:hAnsi="Times New Roman" w:cs="Times New Roman"/>
          <w:sz w:val="28"/>
        </w:rPr>
      </w:pPr>
      <w:r w:rsidRPr="005D208A">
        <w:rPr>
          <w:rFonts w:ascii="Times New Roman" w:eastAsia="Times New Roman" w:hAnsi="Times New Roman" w:cs="Times New Roman"/>
          <w:sz w:val="28"/>
        </w:rPr>
        <w:t xml:space="preserve">Роль и место соревнований существенно различаются в зависимости от этапа многолетней подготовки </w:t>
      </w:r>
      <w:r w:rsidR="00C51275">
        <w:rPr>
          <w:rFonts w:ascii="Times New Roman" w:eastAsia="Times New Roman" w:hAnsi="Times New Roman" w:cs="Times New Roman"/>
          <w:sz w:val="28"/>
        </w:rPr>
        <w:t>фу</w:t>
      </w:r>
      <w:r w:rsidR="00E952DD">
        <w:rPr>
          <w:rFonts w:ascii="Times New Roman" w:eastAsia="Times New Roman" w:hAnsi="Times New Roman" w:cs="Times New Roman"/>
          <w:sz w:val="28"/>
        </w:rPr>
        <w:t>т</w:t>
      </w:r>
      <w:r w:rsidR="00C51275">
        <w:rPr>
          <w:rFonts w:ascii="Times New Roman" w:eastAsia="Times New Roman" w:hAnsi="Times New Roman" w:cs="Times New Roman"/>
          <w:sz w:val="28"/>
        </w:rPr>
        <w:t>болистов</w:t>
      </w:r>
      <w:r w:rsidR="00CE233B">
        <w:rPr>
          <w:rFonts w:ascii="Times New Roman" w:eastAsia="Times New Roman" w:hAnsi="Times New Roman" w:cs="Times New Roman"/>
          <w:sz w:val="28"/>
        </w:rPr>
        <w:t xml:space="preserve"> (таблица № 5)</w:t>
      </w:r>
      <w:r w:rsidRPr="005D208A">
        <w:rPr>
          <w:rFonts w:ascii="Times New Roman" w:eastAsia="Times New Roman" w:hAnsi="Times New Roman" w:cs="Times New Roman"/>
          <w:sz w:val="28"/>
        </w:rPr>
        <w:t xml:space="preserve">. </w:t>
      </w:r>
    </w:p>
    <w:p w:rsidR="000206A9" w:rsidRDefault="000206A9" w:rsidP="00092A72">
      <w:pPr>
        <w:pStyle w:val="ab"/>
        <w:spacing w:line="276" w:lineRule="auto"/>
        <w:ind w:firstLine="709"/>
        <w:jc w:val="both"/>
        <w:rPr>
          <w:rFonts w:ascii="Times New Roman" w:eastAsia="Times New Roman" w:hAnsi="Times New Roman" w:cs="Times New Roman"/>
          <w:sz w:val="28"/>
        </w:rPr>
      </w:pPr>
      <w:r w:rsidRPr="005D208A">
        <w:rPr>
          <w:rFonts w:ascii="Times New Roman" w:eastAsia="Times New Roman" w:hAnsi="Times New Roman" w:cs="Times New Roman"/>
          <w:sz w:val="28"/>
        </w:rPr>
        <w:t xml:space="preserve">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w:t>
      </w:r>
      <w:proofErr w:type="gramStart"/>
      <w:r w:rsidRPr="005D208A">
        <w:rPr>
          <w:rFonts w:ascii="Times New Roman" w:eastAsia="Times New Roman" w:hAnsi="Times New Roman" w:cs="Times New Roman"/>
          <w:sz w:val="28"/>
        </w:rPr>
        <w:t>контроль за</w:t>
      </w:r>
      <w:proofErr w:type="gramEnd"/>
      <w:r w:rsidRPr="005D208A">
        <w:rPr>
          <w:rFonts w:ascii="Times New Roman" w:eastAsia="Times New Roman" w:hAnsi="Times New Roman" w:cs="Times New Roman"/>
          <w:sz w:val="28"/>
        </w:rPr>
        <w:t xml:space="preserve"> эффективностью этапа</w:t>
      </w:r>
      <w:r w:rsidR="00CE233B">
        <w:rPr>
          <w:rFonts w:ascii="Times New Roman" w:eastAsia="Times New Roman" w:hAnsi="Times New Roman" w:cs="Times New Roman"/>
          <w:sz w:val="28"/>
        </w:rPr>
        <w:t xml:space="preserve"> спортивной подготовки</w:t>
      </w:r>
      <w:r w:rsidRPr="005D208A">
        <w:rPr>
          <w:rFonts w:ascii="Times New Roman" w:eastAsia="Times New Roman" w:hAnsi="Times New Roman" w:cs="Times New Roman"/>
          <w:sz w:val="28"/>
        </w:rPr>
        <w:t>, приобретение соревновательного опыта</w:t>
      </w:r>
      <w:r w:rsidR="00A67661">
        <w:rPr>
          <w:rFonts w:ascii="Times New Roman" w:eastAsia="Times New Roman" w:hAnsi="Times New Roman" w:cs="Times New Roman"/>
          <w:sz w:val="28"/>
        </w:rPr>
        <w:t>.</w:t>
      </w:r>
    </w:p>
    <w:p w:rsidR="004C4BA1" w:rsidRPr="00E21607" w:rsidRDefault="004C4BA1" w:rsidP="004C4BA1">
      <w:pPr>
        <w:pStyle w:val="ab"/>
        <w:spacing w:line="276" w:lineRule="auto"/>
        <w:ind w:firstLine="709"/>
        <w:jc w:val="right"/>
        <w:rPr>
          <w:rFonts w:ascii="Times New Roman" w:eastAsia="Times New Roman" w:hAnsi="Times New Roman" w:cs="Times New Roman"/>
          <w:sz w:val="32"/>
        </w:rPr>
      </w:pPr>
      <w:r w:rsidRPr="00E21607">
        <w:rPr>
          <w:rFonts w:ascii="Times New Roman" w:eastAsia="Times New Roman" w:hAnsi="Times New Roman" w:cs="Times New Roman"/>
          <w:sz w:val="28"/>
        </w:rPr>
        <w:t xml:space="preserve">Таблица № </w:t>
      </w:r>
      <w:r w:rsidR="0042169C">
        <w:rPr>
          <w:rFonts w:ascii="Times New Roman" w:eastAsia="Times New Roman" w:hAnsi="Times New Roman" w:cs="Times New Roman"/>
          <w:sz w:val="28"/>
        </w:rPr>
        <w:t>8</w:t>
      </w:r>
    </w:p>
    <w:tbl>
      <w:tblPr>
        <w:tblW w:w="5000" w:type="pct"/>
        <w:tblLayout w:type="fixed"/>
        <w:tblLook w:val="01E0" w:firstRow="1" w:lastRow="1" w:firstColumn="1" w:lastColumn="1" w:noHBand="0" w:noVBand="0"/>
      </w:tblPr>
      <w:tblGrid>
        <w:gridCol w:w="956"/>
        <w:gridCol w:w="1537"/>
        <w:gridCol w:w="1001"/>
        <w:gridCol w:w="867"/>
        <w:gridCol w:w="625"/>
        <w:gridCol w:w="1009"/>
        <w:gridCol w:w="979"/>
        <w:gridCol w:w="1281"/>
        <w:gridCol w:w="355"/>
        <w:gridCol w:w="842"/>
        <w:gridCol w:w="402"/>
      </w:tblGrid>
      <w:tr w:rsidR="004C4BA1" w:rsidRPr="00E21607" w:rsidTr="00E952DD">
        <w:trPr>
          <w:gridAfter w:val="1"/>
          <w:wAfter w:w="204" w:type="pct"/>
          <w:trHeight w:val="518"/>
        </w:trPr>
        <w:tc>
          <w:tcPr>
            <w:tcW w:w="485" w:type="pct"/>
            <w:shd w:val="clear" w:color="auto" w:fill="auto"/>
            <w:vAlign w:val="center"/>
          </w:tcPr>
          <w:p w:rsidR="004C4BA1" w:rsidRPr="00E21607" w:rsidRDefault="004C4BA1" w:rsidP="004C4BA1">
            <w:pPr>
              <w:spacing w:after="0" w:line="240" w:lineRule="auto"/>
              <w:jc w:val="both"/>
              <w:rPr>
                <w:rFonts w:ascii="Times New Roman" w:eastAsia="Calibri" w:hAnsi="Times New Roman" w:cs="Times New Roman"/>
                <w:sz w:val="28"/>
                <w:szCs w:val="24"/>
                <w:lang w:eastAsia="en-US"/>
              </w:rPr>
            </w:pPr>
          </w:p>
        </w:tc>
        <w:tc>
          <w:tcPr>
            <w:tcW w:w="3884" w:type="pct"/>
            <w:gridSpan w:val="8"/>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8"/>
                <w:szCs w:val="24"/>
                <w:lang w:eastAsia="en-US"/>
              </w:rPr>
            </w:pPr>
            <w:r w:rsidRPr="00E21607">
              <w:rPr>
                <w:rFonts w:ascii="Times New Roman" w:eastAsia="Calibri" w:hAnsi="Times New Roman" w:cs="Times New Roman"/>
                <w:sz w:val="28"/>
                <w:szCs w:val="24"/>
                <w:lang w:eastAsia="en-US"/>
              </w:rPr>
              <w:t>Форматы детско-юношеских соревнований по футболу</w:t>
            </w:r>
          </w:p>
        </w:tc>
        <w:tc>
          <w:tcPr>
            <w:tcW w:w="427" w:type="pct"/>
            <w:shd w:val="clear" w:color="auto" w:fill="auto"/>
            <w:vAlign w:val="center"/>
          </w:tcPr>
          <w:p w:rsidR="004C4BA1" w:rsidRPr="00E21607" w:rsidRDefault="004C4BA1" w:rsidP="004C4BA1">
            <w:pPr>
              <w:spacing w:after="0" w:line="240" w:lineRule="auto"/>
              <w:jc w:val="both"/>
              <w:rPr>
                <w:rFonts w:ascii="Times New Roman" w:eastAsia="Calibri" w:hAnsi="Times New Roman" w:cs="Times New Roman"/>
                <w:sz w:val="28"/>
                <w:szCs w:val="24"/>
                <w:lang w:eastAsia="en-US"/>
              </w:rPr>
            </w:pPr>
          </w:p>
        </w:tc>
      </w:tr>
      <w:tr w:rsidR="00E952DD" w:rsidRPr="00E21607"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6"/>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Возраст лет</w:t>
            </w:r>
          </w:p>
        </w:tc>
        <w:tc>
          <w:tcPr>
            <w:tcW w:w="780"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Продолжительность</w:t>
            </w:r>
          </w:p>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игры</w:t>
            </w:r>
          </w:p>
        </w:tc>
        <w:tc>
          <w:tcPr>
            <w:tcW w:w="508"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Поле</w:t>
            </w:r>
          </w:p>
        </w:tc>
        <w:tc>
          <w:tcPr>
            <w:tcW w:w="440"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Ворота</w:t>
            </w:r>
          </w:p>
        </w:tc>
        <w:tc>
          <w:tcPr>
            <w:tcW w:w="317"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Мяч</w:t>
            </w:r>
          </w:p>
        </w:tc>
        <w:tc>
          <w:tcPr>
            <w:tcW w:w="512"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Составы</w:t>
            </w:r>
          </w:p>
        </w:tc>
        <w:tc>
          <w:tcPr>
            <w:tcW w:w="497"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Замены</w:t>
            </w:r>
          </w:p>
        </w:tc>
        <w:tc>
          <w:tcPr>
            <w:tcW w:w="650"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Количество игр</w:t>
            </w:r>
          </w:p>
        </w:tc>
        <w:tc>
          <w:tcPr>
            <w:tcW w:w="811" w:type="pct"/>
            <w:gridSpan w:val="3"/>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20"/>
                <w:szCs w:val="20"/>
                <w:lang w:eastAsia="en-US"/>
              </w:rPr>
            </w:pPr>
            <w:r w:rsidRPr="00E21607">
              <w:rPr>
                <w:rFonts w:ascii="Times New Roman" w:eastAsia="Calibri" w:hAnsi="Times New Roman" w:cs="Times New Roman"/>
                <w:sz w:val="20"/>
                <w:szCs w:val="20"/>
                <w:lang w:eastAsia="en-US"/>
              </w:rPr>
              <w:t>Примечание</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485" w:type="pct"/>
            <w:shd w:val="clear" w:color="auto" w:fill="auto"/>
            <w:vAlign w:val="center"/>
          </w:tcPr>
          <w:p w:rsidR="004C4BA1" w:rsidRPr="00E21607" w:rsidRDefault="005E2B17" w:rsidP="004C4BA1">
            <w:pPr>
              <w:spacing w:after="0" w:line="240" w:lineRule="auto"/>
              <w:jc w:val="center"/>
              <w:rPr>
                <w:rFonts w:ascii="Times New Roman" w:eastAsia="Calibri" w:hAnsi="Times New Roman" w:cs="Times New Roman"/>
                <w:sz w:val="16"/>
                <w:szCs w:val="20"/>
                <w:lang w:eastAsia="en-US"/>
              </w:rPr>
            </w:pPr>
            <w:r>
              <w:rPr>
                <w:rFonts w:ascii="Times New Roman" w:eastAsia="Calibri" w:hAnsi="Times New Roman" w:cs="Times New Roman"/>
                <w:sz w:val="16"/>
                <w:szCs w:val="20"/>
                <w:lang w:eastAsia="en-US"/>
              </w:rPr>
              <w:t>9</w:t>
            </w:r>
            <w:r w:rsidR="004C4BA1" w:rsidRPr="00E21607">
              <w:rPr>
                <w:rFonts w:ascii="Times New Roman" w:eastAsia="Calibri" w:hAnsi="Times New Roman" w:cs="Times New Roman"/>
                <w:sz w:val="16"/>
                <w:szCs w:val="20"/>
                <w:lang w:eastAsia="en-US"/>
              </w:rPr>
              <w:t xml:space="preserve">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2х15' + 10'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30х18 м</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1х1</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4</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5х5  + вратарь</w:t>
            </w:r>
          </w:p>
        </w:tc>
        <w:tc>
          <w:tcPr>
            <w:tcW w:w="497" w:type="pct"/>
            <w:vMerge w:val="restart"/>
            <w:shd w:val="clear" w:color="auto" w:fill="auto"/>
            <w:vAlign w:val="center"/>
          </w:tcPr>
          <w:p w:rsidR="004C4BA1" w:rsidRPr="00E952DD" w:rsidRDefault="004C4BA1" w:rsidP="00530317">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Не ограничены</w:t>
            </w:r>
          </w:p>
        </w:tc>
        <w:tc>
          <w:tcPr>
            <w:tcW w:w="650" w:type="pct"/>
            <w:vMerge w:val="restart"/>
            <w:shd w:val="clear" w:color="auto" w:fill="auto"/>
            <w:vAlign w:val="center"/>
          </w:tcPr>
          <w:p w:rsidR="004C4BA1" w:rsidRPr="00E952DD" w:rsidRDefault="004C4BA1" w:rsidP="00530317">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Товарищеские игры и турниры одногодков</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 xml:space="preserve">20 игроков, </w:t>
            </w:r>
            <w:r w:rsidRPr="00E952DD">
              <w:rPr>
                <w:rFonts w:ascii="Times New Roman" w:eastAsia="Calibri" w:hAnsi="Times New Roman" w:cs="Times New Roman"/>
                <w:b/>
                <w:sz w:val="16"/>
                <w:szCs w:val="20"/>
                <w:lang w:eastAsia="en-US"/>
              </w:rPr>
              <w:t>без офсайдов</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6"/>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9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2х20' + 10'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40х20 м</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3х2</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4</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6х6  + вратарь</w:t>
            </w:r>
          </w:p>
        </w:tc>
        <w:tc>
          <w:tcPr>
            <w:tcW w:w="497" w:type="pct"/>
            <w:vMerge/>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
        </w:tc>
        <w:tc>
          <w:tcPr>
            <w:tcW w:w="650" w:type="pct"/>
            <w:vMerge/>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2 состава, </w:t>
            </w:r>
            <w:r w:rsidRPr="00E952DD">
              <w:rPr>
                <w:rFonts w:ascii="Times New Roman" w:eastAsia="Calibri" w:hAnsi="Times New Roman" w:cs="Times New Roman"/>
                <w:b/>
                <w:sz w:val="16"/>
                <w:szCs w:val="20"/>
                <w:lang w:eastAsia="en-US"/>
              </w:rPr>
              <w:t>без офсайда</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10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2х20' + 10'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60х40 м</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3х2</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4</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7х7  + вратарь</w:t>
            </w:r>
          </w:p>
        </w:tc>
        <w:tc>
          <w:tcPr>
            <w:tcW w:w="497" w:type="pct"/>
            <w:vMerge/>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
        </w:tc>
        <w:tc>
          <w:tcPr>
            <w:tcW w:w="650" w:type="pct"/>
            <w:vMerge/>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2 состава, </w:t>
            </w:r>
            <w:r w:rsidRPr="00E952DD">
              <w:rPr>
                <w:rFonts w:ascii="Times New Roman" w:eastAsia="Calibri" w:hAnsi="Times New Roman" w:cs="Times New Roman"/>
                <w:b/>
                <w:sz w:val="16"/>
                <w:szCs w:val="20"/>
                <w:lang w:eastAsia="en-US"/>
              </w:rPr>
              <w:t>без офсайда</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11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2х25' + 10'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65х45 м</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5х2</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4</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8х8  + вратарь</w:t>
            </w:r>
          </w:p>
        </w:tc>
        <w:tc>
          <w:tcPr>
            <w:tcW w:w="497" w:type="pct"/>
            <w:vMerge/>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20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2 состава, </w:t>
            </w:r>
            <w:r w:rsidRPr="00E952DD">
              <w:rPr>
                <w:rFonts w:ascii="Times New Roman" w:eastAsia="Calibri" w:hAnsi="Times New Roman" w:cs="Times New Roman"/>
                <w:b/>
                <w:sz w:val="16"/>
                <w:szCs w:val="20"/>
                <w:lang w:eastAsia="en-US"/>
              </w:rPr>
              <w:t>с офсайдами</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12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2х30' + 10'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65х45 м</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5х2</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8х8  + вратарь</w:t>
            </w:r>
          </w:p>
        </w:tc>
        <w:tc>
          <w:tcPr>
            <w:tcW w:w="497" w:type="pct"/>
            <w:vMerge/>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20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2 состава, </w:t>
            </w:r>
            <w:r w:rsidRPr="00E952DD">
              <w:rPr>
                <w:rFonts w:ascii="Times New Roman" w:eastAsia="Calibri" w:hAnsi="Times New Roman" w:cs="Times New Roman"/>
                <w:b/>
                <w:sz w:val="16"/>
                <w:szCs w:val="20"/>
                <w:lang w:eastAsia="en-US"/>
              </w:rPr>
              <w:t>с офсайдами</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13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2х30' + 10'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Стандарт.</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roofErr w:type="spellStart"/>
            <w:r w:rsidRPr="00E952DD">
              <w:rPr>
                <w:rFonts w:ascii="Times New Roman" w:eastAsia="Calibri" w:hAnsi="Times New Roman" w:cs="Times New Roman"/>
                <w:sz w:val="16"/>
                <w:szCs w:val="20"/>
                <w:lang w:eastAsia="en-US"/>
              </w:rPr>
              <w:t>Станд</w:t>
            </w:r>
            <w:proofErr w:type="spellEnd"/>
            <w:r w:rsidRPr="00E952DD">
              <w:rPr>
                <w:rFonts w:ascii="Times New Roman" w:eastAsia="Calibri" w:hAnsi="Times New Roman" w:cs="Times New Roman"/>
                <w:sz w:val="16"/>
                <w:szCs w:val="20"/>
                <w:lang w:eastAsia="en-US"/>
              </w:rPr>
              <w:t>.</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11х11</w:t>
            </w:r>
          </w:p>
        </w:tc>
        <w:tc>
          <w:tcPr>
            <w:tcW w:w="497" w:type="pct"/>
            <w:vMerge/>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30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Состав, </w:t>
            </w:r>
            <w:r w:rsidRPr="00E952DD">
              <w:rPr>
                <w:rFonts w:ascii="Times New Roman" w:eastAsia="Calibri" w:hAnsi="Times New Roman" w:cs="Times New Roman"/>
                <w:b/>
                <w:sz w:val="16"/>
                <w:szCs w:val="20"/>
                <w:lang w:eastAsia="en-US"/>
              </w:rPr>
              <w:t>с офсайдами</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14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2х35' + 10'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Стандарт.</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roofErr w:type="spellStart"/>
            <w:r w:rsidRPr="00E952DD">
              <w:rPr>
                <w:rFonts w:ascii="Times New Roman" w:eastAsia="Calibri" w:hAnsi="Times New Roman" w:cs="Times New Roman"/>
                <w:sz w:val="16"/>
                <w:szCs w:val="20"/>
                <w:lang w:eastAsia="en-US"/>
              </w:rPr>
              <w:t>Станд</w:t>
            </w:r>
            <w:proofErr w:type="spellEnd"/>
            <w:r w:rsidRPr="00E952DD">
              <w:rPr>
                <w:rFonts w:ascii="Times New Roman" w:eastAsia="Calibri" w:hAnsi="Times New Roman" w:cs="Times New Roman"/>
                <w:sz w:val="16"/>
                <w:szCs w:val="20"/>
                <w:lang w:eastAsia="en-US"/>
              </w:rPr>
              <w:t>.</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11х11</w:t>
            </w:r>
          </w:p>
        </w:tc>
        <w:tc>
          <w:tcPr>
            <w:tcW w:w="49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7 игроков</w:t>
            </w: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30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Состав, </w:t>
            </w:r>
            <w:r w:rsidRPr="00E952DD">
              <w:rPr>
                <w:rFonts w:ascii="Times New Roman" w:eastAsia="Calibri" w:hAnsi="Times New Roman" w:cs="Times New Roman"/>
                <w:b/>
                <w:sz w:val="16"/>
                <w:szCs w:val="20"/>
                <w:lang w:eastAsia="en-US"/>
              </w:rPr>
              <w:t>с офсайдами</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15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2х40' + 10'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Стандарт.</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roofErr w:type="spellStart"/>
            <w:r w:rsidRPr="00E952DD">
              <w:rPr>
                <w:rFonts w:ascii="Times New Roman" w:eastAsia="Calibri" w:hAnsi="Times New Roman" w:cs="Times New Roman"/>
                <w:sz w:val="16"/>
                <w:szCs w:val="20"/>
                <w:lang w:eastAsia="en-US"/>
              </w:rPr>
              <w:t>Станд</w:t>
            </w:r>
            <w:proofErr w:type="spellEnd"/>
            <w:r w:rsidRPr="00E952DD">
              <w:rPr>
                <w:rFonts w:ascii="Times New Roman" w:eastAsia="Calibri" w:hAnsi="Times New Roman" w:cs="Times New Roman"/>
                <w:sz w:val="16"/>
                <w:szCs w:val="20"/>
                <w:lang w:eastAsia="en-US"/>
              </w:rPr>
              <w:t>.</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11х11</w:t>
            </w:r>
          </w:p>
        </w:tc>
        <w:tc>
          <w:tcPr>
            <w:tcW w:w="49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7 игроков</w:t>
            </w: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30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Состав, </w:t>
            </w:r>
            <w:r w:rsidRPr="00E952DD">
              <w:rPr>
                <w:rFonts w:ascii="Times New Roman" w:eastAsia="Calibri" w:hAnsi="Times New Roman" w:cs="Times New Roman"/>
                <w:b/>
                <w:sz w:val="16"/>
                <w:szCs w:val="20"/>
                <w:lang w:eastAsia="en-US"/>
              </w:rPr>
              <w:t>с офсайдами</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16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2х40' + 15'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Стандарт.</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roofErr w:type="spellStart"/>
            <w:r w:rsidRPr="00E952DD">
              <w:rPr>
                <w:rFonts w:ascii="Times New Roman" w:eastAsia="Calibri" w:hAnsi="Times New Roman" w:cs="Times New Roman"/>
                <w:sz w:val="16"/>
                <w:szCs w:val="20"/>
                <w:lang w:eastAsia="en-US"/>
              </w:rPr>
              <w:t>Станд</w:t>
            </w:r>
            <w:proofErr w:type="spellEnd"/>
            <w:r w:rsidRPr="00E952DD">
              <w:rPr>
                <w:rFonts w:ascii="Times New Roman" w:eastAsia="Calibri" w:hAnsi="Times New Roman" w:cs="Times New Roman"/>
                <w:sz w:val="16"/>
                <w:szCs w:val="20"/>
                <w:lang w:eastAsia="en-US"/>
              </w:rPr>
              <w:t>.</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11х11</w:t>
            </w:r>
          </w:p>
        </w:tc>
        <w:tc>
          <w:tcPr>
            <w:tcW w:w="49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7 игроков</w:t>
            </w: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40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Состав, </w:t>
            </w:r>
            <w:r w:rsidRPr="00E952DD">
              <w:rPr>
                <w:rFonts w:ascii="Times New Roman" w:eastAsia="Calibri" w:hAnsi="Times New Roman" w:cs="Times New Roman"/>
                <w:b/>
                <w:sz w:val="16"/>
                <w:szCs w:val="20"/>
                <w:lang w:eastAsia="en-US"/>
              </w:rPr>
              <w:t>с офсайдами</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17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2х40' + 15'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Стандарт.</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roofErr w:type="spellStart"/>
            <w:r w:rsidRPr="00E952DD">
              <w:rPr>
                <w:rFonts w:ascii="Times New Roman" w:eastAsia="Calibri" w:hAnsi="Times New Roman" w:cs="Times New Roman"/>
                <w:sz w:val="16"/>
                <w:szCs w:val="20"/>
                <w:lang w:eastAsia="en-US"/>
              </w:rPr>
              <w:t>Станд</w:t>
            </w:r>
            <w:proofErr w:type="spellEnd"/>
            <w:r w:rsidRPr="00E952DD">
              <w:rPr>
                <w:rFonts w:ascii="Times New Roman" w:eastAsia="Calibri" w:hAnsi="Times New Roman" w:cs="Times New Roman"/>
                <w:sz w:val="16"/>
                <w:szCs w:val="20"/>
                <w:lang w:eastAsia="en-US"/>
              </w:rPr>
              <w:t>.</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11х11</w:t>
            </w:r>
          </w:p>
        </w:tc>
        <w:tc>
          <w:tcPr>
            <w:tcW w:w="49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7 игроков</w:t>
            </w: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40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Состав, </w:t>
            </w:r>
            <w:r w:rsidRPr="00E952DD">
              <w:rPr>
                <w:rFonts w:ascii="Times New Roman" w:eastAsia="Calibri" w:hAnsi="Times New Roman" w:cs="Times New Roman"/>
                <w:b/>
                <w:sz w:val="16"/>
                <w:szCs w:val="20"/>
                <w:lang w:eastAsia="en-US"/>
              </w:rPr>
              <w:t>с офсайдами</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2"/>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18 лет</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2х45' + 15'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Стандарт.</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roofErr w:type="spellStart"/>
            <w:r w:rsidRPr="00E952DD">
              <w:rPr>
                <w:rFonts w:ascii="Times New Roman" w:eastAsia="Calibri" w:hAnsi="Times New Roman" w:cs="Times New Roman"/>
                <w:sz w:val="16"/>
                <w:szCs w:val="20"/>
                <w:lang w:eastAsia="en-US"/>
              </w:rPr>
              <w:t>Станд</w:t>
            </w:r>
            <w:proofErr w:type="spellEnd"/>
            <w:r w:rsidRPr="00E952DD">
              <w:rPr>
                <w:rFonts w:ascii="Times New Roman" w:eastAsia="Calibri" w:hAnsi="Times New Roman" w:cs="Times New Roman"/>
                <w:sz w:val="16"/>
                <w:szCs w:val="20"/>
                <w:lang w:eastAsia="en-US"/>
              </w:rPr>
              <w:t>.</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11х11</w:t>
            </w:r>
          </w:p>
        </w:tc>
        <w:tc>
          <w:tcPr>
            <w:tcW w:w="49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7 игроков</w:t>
            </w: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45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Состав, </w:t>
            </w:r>
            <w:r w:rsidRPr="00E952DD">
              <w:rPr>
                <w:rFonts w:ascii="Times New Roman" w:eastAsia="Calibri" w:hAnsi="Times New Roman" w:cs="Times New Roman"/>
                <w:b/>
                <w:sz w:val="16"/>
                <w:szCs w:val="20"/>
                <w:lang w:eastAsia="en-US"/>
              </w:rPr>
              <w:t>с офсайдами</w:t>
            </w:r>
          </w:p>
        </w:tc>
      </w:tr>
      <w:tr w:rsidR="00E952DD" w:rsidRPr="00E952DD" w:rsidTr="00C02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41"/>
        </w:trPr>
        <w:tc>
          <w:tcPr>
            <w:tcW w:w="485" w:type="pct"/>
            <w:shd w:val="clear" w:color="auto" w:fill="auto"/>
            <w:vAlign w:val="center"/>
          </w:tcPr>
          <w:p w:rsidR="004C4BA1" w:rsidRPr="00E21607" w:rsidRDefault="004C4BA1" w:rsidP="004C4BA1">
            <w:pPr>
              <w:spacing w:after="0" w:line="240" w:lineRule="auto"/>
              <w:jc w:val="center"/>
              <w:rPr>
                <w:rFonts w:ascii="Times New Roman" w:eastAsia="Calibri" w:hAnsi="Times New Roman" w:cs="Times New Roman"/>
                <w:sz w:val="16"/>
                <w:szCs w:val="20"/>
                <w:lang w:eastAsia="en-US"/>
              </w:rPr>
            </w:pPr>
            <w:r w:rsidRPr="00E21607">
              <w:rPr>
                <w:rFonts w:ascii="Times New Roman" w:eastAsia="Calibri" w:hAnsi="Times New Roman" w:cs="Times New Roman"/>
                <w:sz w:val="16"/>
                <w:szCs w:val="20"/>
                <w:lang w:eastAsia="en-US"/>
              </w:rPr>
              <w:t>Молодёжные</w:t>
            </w:r>
          </w:p>
        </w:tc>
        <w:tc>
          <w:tcPr>
            <w:tcW w:w="78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2х40' + 15' перерыв</w:t>
            </w:r>
          </w:p>
        </w:tc>
        <w:tc>
          <w:tcPr>
            <w:tcW w:w="508"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Стандарт.</w:t>
            </w:r>
          </w:p>
        </w:tc>
        <w:tc>
          <w:tcPr>
            <w:tcW w:w="44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proofErr w:type="spellStart"/>
            <w:r w:rsidRPr="00E952DD">
              <w:rPr>
                <w:rFonts w:ascii="Times New Roman" w:eastAsia="Calibri" w:hAnsi="Times New Roman" w:cs="Times New Roman"/>
                <w:sz w:val="16"/>
                <w:szCs w:val="20"/>
                <w:lang w:eastAsia="en-US"/>
              </w:rPr>
              <w:t>Станд</w:t>
            </w:r>
            <w:proofErr w:type="spellEnd"/>
            <w:r w:rsidRPr="00E952DD">
              <w:rPr>
                <w:rFonts w:ascii="Times New Roman" w:eastAsia="Calibri" w:hAnsi="Times New Roman" w:cs="Times New Roman"/>
                <w:sz w:val="16"/>
                <w:szCs w:val="20"/>
                <w:lang w:eastAsia="en-US"/>
              </w:rPr>
              <w:t>.</w:t>
            </w:r>
          </w:p>
        </w:tc>
        <w:tc>
          <w:tcPr>
            <w:tcW w:w="31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5</w:t>
            </w:r>
          </w:p>
        </w:tc>
        <w:tc>
          <w:tcPr>
            <w:tcW w:w="512"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11х11</w:t>
            </w:r>
          </w:p>
        </w:tc>
        <w:tc>
          <w:tcPr>
            <w:tcW w:w="497"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7 игроков</w:t>
            </w:r>
          </w:p>
        </w:tc>
        <w:tc>
          <w:tcPr>
            <w:tcW w:w="650" w:type="pct"/>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sz w:val="16"/>
                <w:szCs w:val="20"/>
                <w:lang w:eastAsia="en-US"/>
              </w:rPr>
            </w:pPr>
            <w:r w:rsidRPr="00E952DD">
              <w:rPr>
                <w:rFonts w:ascii="Times New Roman" w:eastAsia="Calibri" w:hAnsi="Times New Roman" w:cs="Times New Roman"/>
                <w:sz w:val="16"/>
                <w:szCs w:val="20"/>
                <w:lang w:eastAsia="en-US"/>
              </w:rPr>
              <w:t>До  45 офиц. игр</w:t>
            </w:r>
          </w:p>
        </w:tc>
        <w:tc>
          <w:tcPr>
            <w:tcW w:w="811" w:type="pct"/>
            <w:gridSpan w:val="3"/>
            <w:shd w:val="clear" w:color="auto" w:fill="auto"/>
            <w:vAlign w:val="center"/>
          </w:tcPr>
          <w:p w:rsidR="004C4BA1" w:rsidRPr="00E952DD" w:rsidRDefault="004C4BA1" w:rsidP="004C4BA1">
            <w:pPr>
              <w:spacing w:after="0" w:line="240" w:lineRule="auto"/>
              <w:jc w:val="center"/>
              <w:rPr>
                <w:rFonts w:ascii="Times New Roman" w:eastAsia="Calibri" w:hAnsi="Times New Roman" w:cs="Times New Roman"/>
                <w:b/>
                <w:sz w:val="16"/>
                <w:szCs w:val="20"/>
                <w:lang w:eastAsia="en-US"/>
              </w:rPr>
            </w:pPr>
            <w:r w:rsidRPr="00E952DD">
              <w:rPr>
                <w:rFonts w:ascii="Times New Roman" w:eastAsia="Calibri" w:hAnsi="Times New Roman" w:cs="Times New Roman"/>
                <w:sz w:val="16"/>
                <w:szCs w:val="20"/>
                <w:lang w:eastAsia="en-US"/>
              </w:rPr>
              <w:t xml:space="preserve">Состав, </w:t>
            </w:r>
            <w:r w:rsidRPr="00E952DD">
              <w:rPr>
                <w:rFonts w:ascii="Times New Roman" w:eastAsia="Calibri" w:hAnsi="Times New Roman" w:cs="Times New Roman"/>
                <w:b/>
                <w:sz w:val="16"/>
                <w:szCs w:val="20"/>
                <w:lang w:eastAsia="en-US"/>
              </w:rPr>
              <w:t>с офсайдами</w:t>
            </w:r>
          </w:p>
        </w:tc>
      </w:tr>
    </w:tbl>
    <w:p w:rsidR="00240B8B" w:rsidRDefault="00240B8B" w:rsidP="0000441C">
      <w:pPr>
        <w:pStyle w:val="ab"/>
        <w:spacing w:line="276" w:lineRule="auto"/>
        <w:ind w:firstLine="709"/>
        <w:jc w:val="both"/>
        <w:rPr>
          <w:rFonts w:ascii="Times New Roman" w:hAnsi="Times New Roman" w:cs="Times New Roman"/>
          <w:sz w:val="28"/>
        </w:rPr>
      </w:pPr>
    </w:p>
    <w:p w:rsidR="00C02BE9" w:rsidRDefault="00C02BE9" w:rsidP="0000441C">
      <w:pPr>
        <w:pStyle w:val="ab"/>
        <w:spacing w:line="276" w:lineRule="auto"/>
        <w:ind w:firstLine="709"/>
        <w:jc w:val="both"/>
        <w:rPr>
          <w:rFonts w:ascii="Times New Roman" w:hAnsi="Times New Roman" w:cs="Times New Roman"/>
          <w:sz w:val="28"/>
        </w:rPr>
      </w:pPr>
      <w:r w:rsidRPr="00C02BE9">
        <w:rPr>
          <w:rFonts w:ascii="Times New Roman" w:hAnsi="Times New Roman" w:cs="Times New Roman"/>
          <w:sz w:val="28"/>
        </w:rPr>
        <w:t>Форматы детско-юношеских соревнований по футболу</w:t>
      </w:r>
      <w:r w:rsidR="004A7C86">
        <w:rPr>
          <w:rFonts w:ascii="Times New Roman" w:hAnsi="Times New Roman" w:cs="Times New Roman"/>
          <w:sz w:val="28"/>
        </w:rPr>
        <w:t xml:space="preserve"> </w:t>
      </w:r>
      <w:r w:rsidRPr="00C02BE9">
        <w:rPr>
          <w:rFonts w:ascii="Times New Roman" w:hAnsi="Times New Roman" w:cs="Times New Roman"/>
          <w:sz w:val="28"/>
        </w:rPr>
        <w:t>определяют: продолжительность игры и перерывов</w:t>
      </w:r>
      <w:r w:rsidR="00A2546F">
        <w:rPr>
          <w:rFonts w:ascii="Times New Roman" w:hAnsi="Times New Roman" w:cs="Times New Roman"/>
          <w:sz w:val="28"/>
        </w:rPr>
        <w:t xml:space="preserve"> </w:t>
      </w:r>
      <w:r w:rsidRPr="00C02BE9">
        <w:rPr>
          <w:rFonts w:ascii="Times New Roman" w:hAnsi="Times New Roman" w:cs="Times New Roman"/>
          <w:sz w:val="28"/>
        </w:rPr>
        <w:t xml:space="preserve">между таймами, размеры футбольных </w:t>
      </w:r>
      <w:r w:rsidRPr="00C02BE9">
        <w:rPr>
          <w:rFonts w:ascii="Times New Roman" w:hAnsi="Times New Roman" w:cs="Times New Roman"/>
          <w:sz w:val="28"/>
        </w:rPr>
        <w:lastRenderedPageBreak/>
        <w:t>площадок и полей, размеры</w:t>
      </w:r>
      <w:r w:rsidR="00A2546F">
        <w:rPr>
          <w:rFonts w:ascii="Times New Roman" w:hAnsi="Times New Roman" w:cs="Times New Roman"/>
          <w:sz w:val="28"/>
        </w:rPr>
        <w:t xml:space="preserve"> </w:t>
      </w:r>
      <w:r w:rsidRPr="00C02BE9">
        <w:rPr>
          <w:rFonts w:ascii="Times New Roman" w:hAnsi="Times New Roman" w:cs="Times New Roman"/>
          <w:sz w:val="28"/>
        </w:rPr>
        <w:t>ворот, № мяча (ра</w:t>
      </w:r>
      <w:r>
        <w:rPr>
          <w:rFonts w:ascii="Times New Roman" w:hAnsi="Times New Roman" w:cs="Times New Roman"/>
          <w:sz w:val="28"/>
        </w:rPr>
        <w:t>змер и вес), количество футболи</w:t>
      </w:r>
      <w:r w:rsidRPr="00C02BE9">
        <w:rPr>
          <w:rFonts w:ascii="Times New Roman" w:hAnsi="Times New Roman" w:cs="Times New Roman"/>
          <w:sz w:val="28"/>
        </w:rPr>
        <w:t>стов, находящихся на поле, количество замен.</w:t>
      </w:r>
    </w:p>
    <w:p w:rsidR="00FC5436" w:rsidRDefault="00C02BE9" w:rsidP="0000441C">
      <w:pPr>
        <w:pStyle w:val="ab"/>
        <w:spacing w:line="276" w:lineRule="auto"/>
        <w:ind w:firstLine="709"/>
        <w:jc w:val="both"/>
        <w:rPr>
          <w:rFonts w:ascii="Times New Roman" w:hAnsi="Times New Roman" w:cs="Times New Roman"/>
          <w:sz w:val="28"/>
        </w:rPr>
      </w:pPr>
      <w:r w:rsidRPr="00C02BE9">
        <w:rPr>
          <w:rFonts w:ascii="Times New Roman" w:hAnsi="Times New Roman" w:cs="Times New Roman"/>
          <w:sz w:val="28"/>
        </w:rPr>
        <w:t>На этапе начальной подготовки однодневные турниры также проводят</w:t>
      </w:r>
      <w:r>
        <w:rPr>
          <w:rFonts w:ascii="Times New Roman" w:hAnsi="Times New Roman" w:cs="Times New Roman"/>
          <w:sz w:val="28"/>
        </w:rPr>
        <w:t xml:space="preserve"> на площадках сокращенных разме</w:t>
      </w:r>
      <w:r w:rsidRPr="00C02BE9">
        <w:rPr>
          <w:rFonts w:ascii="Times New Roman" w:hAnsi="Times New Roman" w:cs="Times New Roman"/>
          <w:sz w:val="28"/>
        </w:rPr>
        <w:t>ров с облегченными мячами. На этом этапе соревнования</w:t>
      </w:r>
      <w:r w:rsidR="004A7C86">
        <w:rPr>
          <w:rFonts w:ascii="Times New Roman" w:hAnsi="Times New Roman" w:cs="Times New Roman"/>
          <w:sz w:val="28"/>
        </w:rPr>
        <w:t xml:space="preserve"> </w:t>
      </w:r>
      <w:r w:rsidRPr="00C02BE9">
        <w:rPr>
          <w:rFonts w:ascii="Times New Roman" w:hAnsi="Times New Roman" w:cs="Times New Roman"/>
          <w:sz w:val="28"/>
        </w:rPr>
        <w:t xml:space="preserve">направлены на освоение умений применять технические </w:t>
      </w:r>
      <w:r w:rsidRPr="00240B8B">
        <w:rPr>
          <w:rFonts w:ascii="Times New Roman" w:hAnsi="Times New Roman" w:cs="Times New Roman"/>
          <w:sz w:val="28"/>
        </w:rPr>
        <w:t>приемы</w:t>
      </w:r>
      <w:r w:rsidR="00A2546F">
        <w:rPr>
          <w:rFonts w:ascii="Times New Roman" w:hAnsi="Times New Roman" w:cs="Times New Roman"/>
          <w:sz w:val="28"/>
        </w:rPr>
        <w:t xml:space="preserve"> </w:t>
      </w:r>
      <w:r w:rsidRPr="00240B8B">
        <w:rPr>
          <w:rFonts w:ascii="Times New Roman" w:hAnsi="Times New Roman" w:cs="Times New Roman"/>
          <w:sz w:val="28"/>
        </w:rPr>
        <w:t>игры</w:t>
      </w:r>
      <w:r w:rsidRPr="00C02BE9">
        <w:rPr>
          <w:rFonts w:ascii="Times New Roman" w:hAnsi="Times New Roman" w:cs="Times New Roman"/>
          <w:sz w:val="28"/>
        </w:rPr>
        <w:t xml:space="preserve"> в рамках индивидуаль</w:t>
      </w:r>
      <w:r>
        <w:rPr>
          <w:rFonts w:ascii="Times New Roman" w:hAnsi="Times New Roman" w:cs="Times New Roman"/>
          <w:sz w:val="28"/>
        </w:rPr>
        <w:t>ных и групповых тактических дей</w:t>
      </w:r>
      <w:r w:rsidRPr="00C02BE9">
        <w:rPr>
          <w:rFonts w:ascii="Times New Roman" w:hAnsi="Times New Roman" w:cs="Times New Roman"/>
          <w:sz w:val="28"/>
        </w:rPr>
        <w:t xml:space="preserve">ствий. </w:t>
      </w:r>
    </w:p>
    <w:p w:rsidR="00C02BE9" w:rsidRDefault="00C02BE9" w:rsidP="0000441C">
      <w:pPr>
        <w:pStyle w:val="ab"/>
        <w:spacing w:line="276" w:lineRule="auto"/>
        <w:ind w:firstLine="708"/>
        <w:jc w:val="both"/>
        <w:rPr>
          <w:rFonts w:ascii="Times New Roman" w:hAnsi="Times New Roman" w:cs="Times New Roman"/>
          <w:sz w:val="28"/>
        </w:rPr>
      </w:pPr>
      <w:r w:rsidRPr="00C02BE9">
        <w:rPr>
          <w:rFonts w:ascii="Times New Roman" w:hAnsi="Times New Roman" w:cs="Times New Roman"/>
          <w:sz w:val="28"/>
        </w:rPr>
        <w:t>С 1</w:t>
      </w:r>
      <w:r w:rsidR="005977C8">
        <w:rPr>
          <w:rFonts w:ascii="Times New Roman" w:hAnsi="Times New Roman" w:cs="Times New Roman"/>
          <w:sz w:val="28"/>
        </w:rPr>
        <w:t>0</w:t>
      </w:r>
      <w:r w:rsidRPr="00C02BE9">
        <w:rPr>
          <w:rFonts w:ascii="Times New Roman" w:hAnsi="Times New Roman" w:cs="Times New Roman"/>
          <w:sz w:val="28"/>
        </w:rPr>
        <w:t xml:space="preserve"> лет на тренировочном этапе юные футболисты переходят на поля стандартных размеров. Игры носят регулярный</w:t>
      </w:r>
      <w:r w:rsidR="00A2546F">
        <w:rPr>
          <w:rFonts w:ascii="Times New Roman" w:hAnsi="Times New Roman" w:cs="Times New Roman"/>
          <w:sz w:val="28"/>
        </w:rPr>
        <w:t xml:space="preserve"> </w:t>
      </w:r>
      <w:r w:rsidR="00F63875">
        <w:rPr>
          <w:rFonts w:ascii="Times New Roman" w:hAnsi="Times New Roman" w:cs="Times New Roman"/>
          <w:sz w:val="28"/>
        </w:rPr>
        <w:t>характер</w:t>
      </w:r>
      <w:r w:rsidRPr="00C02BE9">
        <w:rPr>
          <w:rFonts w:ascii="Times New Roman" w:hAnsi="Times New Roman" w:cs="Times New Roman"/>
          <w:sz w:val="28"/>
        </w:rPr>
        <w:t xml:space="preserve"> и в них определяют победителей соревнований.</w:t>
      </w:r>
    </w:p>
    <w:p w:rsidR="00C02BE9" w:rsidRDefault="00C02BE9" w:rsidP="0000441C">
      <w:pPr>
        <w:pStyle w:val="ab"/>
        <w:spacing w:line="276" w:lineRule="auto"/>
        <w:ind w:firstLine="708"/>
        <w:jc w:val="both"/>
        <w:rPr>
          <w:rFonts w:ascii="Times New Roman" w:hAnsi="Times New Roman" w:cs="Times New Roman"/>
          <w:sz w:val="28"/>
        </w:rPr>
      </w:pPr>
      <w:r w:rsidRPr="00C02BE9">
        <w:rPr>
          <w:rFonts w:ascii="Times New Roman" w:hAnsi="Times New Roman" w:cs="Times New Roman"/>
          <w:sz w:val="28"/>
        </w:rPr>
        <w:t xml:space="preserve">На этом этапе тренеру необходимо обращать внимание на развитие быстроты выполнения технических приемов во время </w:t>
      </w:r>
      <w:r w:rsidRPr="00240B8B">
        <w:rPr>
          <w:rFonts w:ascii="Times New Roman" w:hAnsi="Times New Roman" w:cs="Times New Roman"/>
          <w:sz w:val="28"/>
        </w:rPr>
        <w:t>игр</w:t>
      </w:r>
      <w:r w:rsidR="00A2546F">
        <w:rPr>
          <w:rFonts w:ascii="Times New Roman" w:hAnsi="Times New Roman" w:cs="Times New Roman"/>
          <w:sz w:val="28"/>
        </w:rPr>
        <w:t xml:space="preserve"> </w:t>
      </w:r>
      <w:r w:rsidRPr="00240B8B">
        <w:rPr>
          <w:rFonts w:ascii="Times New Roman" w:hAnsi="Times New Roman" w:cs="Times New Roman"/>
          <w:sz w:val="28"/>
        </w:rPr>
        <w:t>и</w:t>
      </w:r>
      <w:r w:rsidRPr="00C02BE9">
        <w:rPr>
          <w:rFonts w:ascii="Times New Roman" w:hAnsi="Times New Roman" w:cs="Times New Roman"/>
          <w:sz w:val="28"/>
        </w:rPr>
        <w:t xml:space="preserve"> тренировок, а также на </w:t>
      </w:r>
      <w:r w:rsidR="00390C81">
        <w:rPr>
          <w:rFonts w:ascii="Times New Roman" w:hAnsi="Times New Roman" w:cs="Times New Roman"/>
          <w:sz w:val="28"/>
        </w:rPr>
        <w:t>освоение</w:t>
      </w:r>
      <w:r w:rsidRPr="00C02BE9">
        <w:rPr>
          <w:rFonts w:ascii="Times New Roman" w:hAnsi="Times New Roman" w:cs="Times New Roman"/>
          <w:sz w:val="28"/>
        </w:rPr>
        <w:t xml:space="preserve"> быстрот</w:t>
      </w:r>
      <w:r w:rsidR="00390C81">
        <w:rPr>
          <w:rFonts w:ascii="Times New Roman" w:hAnsi="Times New Roman" w:cs="Times New Roman"/>
          <w:sz w:val="28"/>
        </w:rPr>
        <w:t>ы</w:t>
      </w:r>
      <w:r w:rsidRPr="00C02BE9">
        <w:rPr>
          <w:rFonts w:ascii="Times New Roman" w:hAnsi="Times New Roman" w:cs="Times New Roman"/>
          <w:sz w:val="28"/>
        </w:rPr>
        <w:t xml:space="preserve"> и своевременности</w:t>
      </w:r>
      <w:r w:rsidR="004A7C86">
        <w:rPr>
          <w:rFonts w:ascii="Times New Roman" w:hAnsi="Times New Roman" w:cs="Times New Roman"/>
          <w:sz w:val="28"/>
        </w:rPr>
        <w:t xml:space="preserve"> </w:t>
      </w:r>
      <w:r w:rsidRPr="00C02BE9">
        <w:rPr>
          <w:rFonts w:ascii="Times New Roman" w:hAnsi="Times New Roman" w:cs="Times New Roman"/>
          <w:sz w:val="28"/>
        </w:rPr>
        <w:t>принятия тактических решений. В этом возрасте развитие футбольной личности гораздо важнее командных побед.</w:t>
      </w:r>
      <w:r w:rsidR="00A2546F">
        <w:rPr>
          <w:rFonts w:ascii="Times New Roman" w:hAnsi="Times New Roman" w:cs="Times New Roman"/>
          <w:sz w:val="28"/>
        </w:rPr>
        <w:t xml:space="preserve"> </w:t>
      </w:r>
      <w:r w:rsidRPr="00C02BE9">
        <w:rPr>
          <w:rFonts w:ascii="Times New Roman" w:hAnsi="Times New Roman" w:cs="Times New Roman"/>
          <w:sz w:val="28"/>
        </w:rPr>
        <w:t>К 14–15 годам футболисты определяются по амплуа, их начинают привлекать в различные сборные (городские, региональные,</w:t>
      </w:r>
      <w:r w:rsidR="00A2546F">
        <w:rPr>
          <w:rFonts w:ascii="Times New Roman" w:hAnsi="Times New Roman" w:cs="Times New Roman"/>
          <w:sz w:val="28"/>
        </w:rPr>
        <w:t xml:space="preserve"> </w:t>
      </w:r>
      <w:r w:rsidRPr="00C02BE9">
        <w:rPr>
          <w:rFonts w:ascii="Times New Roman" w:hAnsi="Times New Roman" w:cs="Times New Roman"/>
          <w:sz w:val="28"/>
        </w:rPr>
        <w:t>национальные). В эти годы очен</w:t>
      </w:r>
      <w:r w:rsidR="0000441C">
        <w:rPr>
          <w:rFonts w:ascii="Times New Roman" w:hAnsi="Times New Roman" w:cs="Times New Roman"/>
          <w:sz w:val="28"/>
        </w:rPr>
        <w:t>ь важно сохранить игровой потен</w:t>
      </w:r>
      <w:r w:rsidRPr="00C02BE9">
        <w:rPr>
          <w:rFonts w:ascii="Times New Roman" w:hAnsi="Times New Roman" w:cs="Times New Roman"/>
          <w:sz w:val="28"/>
        </w:rPr>
        <w:t>циал и здоровье футболисто</w:t>
      </w:r>
      <w:r w:rsidR="0000441C">
        <w:rPr>
          <w:rFonts w:ascii="Times New Roman" w:hAnsi="Times New Roman" w:cs="Times New Roman"/>
          <w:sz w:val="28"/>
        </w:rPr>
        <w:t>в. Недопустимо перенасыщение ка</w:t>
      </w:r>
      <w:r w:rsidRPr="00C02BE9">
        <w:rPr>
          <w:rFonts w:ascii="Times New Roman" w:hAnsi="Times New Roman" w:cs="Times New Roman"/>
          <w:sz w:val="28"/>
        </w:rPr>
        <w:t>лендаря огромным количеством официальных игр. Как правило,</w:t>
      </w:r>
      <w:r w:rsidR="00A2546F">
        <w:rPr>
          <w:rFonts w:ascii="Times New Roman" w:hAnsi="Times New Roman" w:cs="Times New Roman"/>
          <w:sz w:val="28"/>
        </w:rPr>
        <w:t xml:space="preserve"> </w:t>
      </w:r>
      <w:r w:rsidRPr="00C02BE9">
        <w:rPr>
          <w:rFonts w:ascii="Times New Roman" w:hAnsi="Times New Roman" w:cs="Times New Roman"/>
          <w:sz w:val="28"/>
        </w:rPr>
        <w:t>страдают самые одаренные и талантливые футболисты. Лишние</w:t>
      </w:r>
      <w:r w:rsidR="00A2546F">
        <w:rPr>
          <w:rFonts w:ascii="Times New Roman" w:hAnsi="Times New Roman" w:cs="Times New Roman"/>
          <w:sz w:val="28"/>
        </w:rPr>
        <w:t xml:space="preserve"> </w:t>
      </w:r>
      <w:r w:rsidRPr="00C02BE9">
        <w:rPr>
          <w:rFonts w:ascii="Times New Roman" w:hAnsi="Times New Roman" w:cs="Times New Roman"/>
          <w:sz w:val="28"/>
        </w:rPr>
        <w:t>игры приводят к сокращению тренировочной работы, перетренированности, потере мотивации и нередко к нарушению здоровья</w:t>
      </w:r>
      <w:r w:rsidR="00A2546F">
        <w:rPr>
          <w:rFonts w:ascii="Times New Roman" w:hAnsi="Times New Roman" w:cs="Times New Roman"/>
          <w:sz w:val="28"/>
        </w:rPr>
        <w:t xml:space="preserve"> </w:t>
      </w:r>
      <w:r w:rsidRPr="00C02BE9">
        <w:rPr>
          <w:rFonts w:ascii="Times New Roman" w:hAnsi="Times New Roman" w:cs="Times New Roman"/>
          <w:sz w:val="28"/>
        </w:rPr>
        <w:t>и психологического состояния футб</w:t>
      </w:r>
      <w:r w:rsidR="0000441C">
        <w:rPr>
          <w:rFonts w:ascii="Times New Roman" w:hAnsi="Times New Roman" w:cs="Times New Roman"/>
          <w:sz w:val="28"/>
        </w:rPr>
        <w:t>олистов. Поэтому тренерском</w:t>
      </w:r>
      <w:r w:rsidRPr="00C02BE9">
        <w:rPr>
          <w:rFonts w:ascii="Times New Roman" w:hAnsi="Times New Roman" w:cs="Times New Roman"/>
          <w:sz w:val="28"/>
        </w:rPr>
        <w:t>у персоналу необходимо строго контролировать количество игр,</w:t>
      </w:r>
      <w:r w:rsidR="00A2546F">
        <w:rPr>
          <w:rFonts w:ascii="Times New Roman" w:hAnsi="Times New Roman" w:cs="Times New Roman"/>
          <w:sz w:val="28"/>
        </w:rPr>
        <w:t xml:space="preserve"> </w:t>
      </w:r>
      <w:r w:rsidRPr="00C02BE9">
        <w:rPr>
          <w:rFonts w:ascii="Times New Roman" w:hAnsi="Times New Roman" w:cs="Times New Roman"/>
          <w:sz w:val="28"/>
        </w:rPr>
        <w:t>проведенных каждым футболистом.</w:t>
      </w:r>
    </w:p>
    <w:p w:rsidR="005D208A" w:rsidRPr="00A67661" w:rsidRDefault="005D208A" w:rsidP="00092A72">
      <w:pPr>
        <w:pStyle w:val="ab"/>
        <w:spacing w:line="276" w:lineRule="auto"/>
        <w:ind w:firstLine="709"/>
        <w:jc w:val="both"/>
        <w:rPr>
          <w:rFonts w:ascii="Times New Roman" w:eastAsia="Times New Roman" w:hAnsi="Times New Roman" w:cs="Times New Roman"/>
          <w:sz w:val="28"/>
        </w:rPr>
      </w:pPr>
      <w:r w:rsidRPr="00CE233B">
        <w:rPr>
          <w:rFonts w:ascii="Times New Roman" w:eastAsia="Times New Roman" w:hAnsi="Times New Roman" w:cs="Times New Roman"/>
          <w:i/>
          <w:sz w:val="28"/>
        </w:rPr>
        <w:t xml:space="preserve">Требования к участию в спортивных соревнованиях </w:t>
      </w:r>
      <w:r w:rsidR="00A67661" w:rsidRPr="00CE233B">
        <w:rPr>
          <w:rFonts w:ascii="Times New Roman" w:eastAsia="Times New Roman" w:hAnsi="Times New Roman" w:cs="Times New Roman"/>
          <w:i/>
          <w:sz w:val="28"/>
        </w:rPr>
        <w:t xml:space="preserve">спортсменов </w:t>
      </w:r>
      <w:r w:rsidR="0000441C">
        <w:rPr>
          <w:rFonts w:ascii="Times New Roman" w:eastAsia="Times New Roman" w:hAnsi="Times New Roman" w:cs="Times New Roman"/>
          <w:i/>
          <w:sz w:val="28"/>
        </w:rPr>
        <w:t>футболистов</w:t>
      </w:r>
      <w:r w:rsidRPr="00A67661">
        <w:rPr>
          <w:rFonts w:ascii="Times New Roman" w:eastAsia="Times New Roman" w:hAnsi="Times New Roman" w:cs="Times New Roman"/>
          <w:sz w:val="28"/>
        </w:rPr>
        <w:t>:</w:t>
      </w:r>
    </w:p>
    <w:p w:rsidR="005D208A" w:rsidRPr="00A67661" w:rsidRDefault="005D208A" w:rsidP="00092A72">
      <w:pPr>
        <w:pStyle w:val="ab"/>
        <w:spacing w:line="276" w:lineRule="auto"/>
        <w:ind w:firstLine="709"/>
        <w:jc w:val="both"/>
        <w:rPr>
          <w:rFonts w:ascii="Times New Roman" w:eastAsia="Times New Roman" w:hAnsi="Times New Roman" w:cs="Times New Roman"/>
          <w:sz w:val="28"/>
        </w:rPr>
      </w:pPr>
      <w:r w:rsidRPr="00A67661">
        <w:rPr>
          <w:rFonts w:ascii="Times New Roman" w:eastAsia="Times New Roman" w:hAnsi="Times New Roman" w:cs="Times New Roman"/>
          <w:sz w:val="28"/>
        </w:rPr>
        <w:t xml:space="preserve">- соответствие возраста и пола участника положению (регламенту) об официальных спортивных соревнованиях и правилам вида спорта </w:t>
      </w:r>
      <w:r w:rsidR="005D2BBD">
        <w:rPr>
          <w:rFonts w:ascii="Times New Roman" w:eastAsia="Times New Roman" w:hAnsi="Times New Roman" w:cs="Times New Roman"/>
          <w:sz w:val="28"/>
        </w:rPr>
        <w:t>футбол.</w:t>
      </w:r>
    </w:p>
    <w:p w:rsidR="005D208A" w:rsidRPr="00A67661" w:rsidRDefault="005D208A" w:rsidP="00092A72">
      <w:pPr>
        <w:pStyle w:val="ab"/>
        <w:spacing w:line="276" w:lineRule="auto"/>
        <w:ind w:firstLine="709"/>
        <w:jc w:val="both"/>
        <w:rPr>
          <w:rFonts w:ascii="Times New Roman" w:eastAsia="Times New Roman" w:hAnsi="Times New Roman" w:cs="Times New Roman"/>
          <w:sz w:val="28"/>
        </w:rPr>
      </w:pPr>
      <w:r w:rsidRPr="00A67661">
        <w:rPr>
          <w:rFonts w:ascii="Times New Roman" w:eastAsia="Times New Roman" w:hAnsi="Times New Roman" w:cs="Times New Roman"/>
          <w:sz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w:t>
      </w:r>
      <w:r w:rsidR="005D2BBD">
        <w:rPr>
          <w:rFonts w:ascii="Times New Roman" w:eastAsia="Times New Roman" w:hAnsi="Times New Roman" w:cs="Times New Roman"/>
          <w:sz w:val="28"/>
        </w:rPr>
        <w:t>футбол.</w:t>
      </w:r>
    </w:p>
    <w:p w:rsidR="005D208A" w:rsidRPr="00A67661" w:rsidRDefault="005D208A" w:rsidP="00092A72">
      <w:pPr>
        <w:pStyle w:val="ab"/>
        <w:spacing w:line="276" w:lineRule="auto"/>
        <w:ind w:firstLine="709"/>
        <w:jc w:val="both"/>
        <w:rPr>
          <w:rFonts w:ascii="Times New Roman" w:eastAsia="Times New Roman" w:hAnsi="Times New Roman" w:cs="Times New Roman"/>
          <w:sz w:val="28"/>
        </w:rPr>
      </w:pPr>
      <w:r w:rsidRPr="00A67661">
        <w:rPr>
          <w:rFonts w:ascii="Times New Roman" w:eastAsia="Times New Roman" w:hAnsi="Times New Roman" w:cs="Times New Roman"/>
          <w:sz w:val="28"/>
        </w:rPr>
        <w:t>- выполнение плана спортивной подготовки;</w:t>
      </w:r>
    </w:p>
    <w:p w:rsidR="005D208A" w:rsidRPr="00A67661" w:rsidRDefault="005D208A" w:rsidP="00092A72">
      <w:pPr>
        <w:pStyle w:val="ab"/>
        <w:spacing w:line="276" w:lineRule="auto"/>
        <w:ind w:firstLine="709"/>
        <w:jc w:val="both"/>
        <w:rPr>
          <w:rFonts w:ascii="Times New Roman" w:eastAsia="Times New Roman" w:hAnsi="Times New Roman" w:cs="Times New Roman"/>
          <w:sz w:val="28"/>
        </w:rPr>
      </w:pPr>
      <w:r w:rsidRPr="00A67661">
        <w:rPr>
          <w:rFonts w:ascii="Times New Roman" w:eastAsia="Times New Roman" w:hAnsi="Times New Roman" w:cs="Times New Roman"/>
          <w:sz w:val="28"/>
        </w:rPr>
        <w:t>- прохождение предварительного соревновательного отбора;</w:t>
      </w:r>
    </w:p>
    <w:p w:rsidR="005D208A" w:rsidRPr="00A67661" w:rsidRDefault="005D208A" w:rsidP="00092A72">
      <w:pPr>
        <w:pStyle w:val="ab"/>
        <w:spacing w:line="276" w:lineRule="auto"/>
        <w:ind w:firstLine="709"/>
        <w:jc w:val="both"/>
        <w:rPr>
          <w:rFonts w:ascii="Times New Roman" w:eastAsia="Times New Roman" w:hAnsi="Times New Roman" w:cs="Times New Roman"/>
          <w:sz w:val="28"/>
        </w:rPr>
      </w:pPr>
      <w:r w:rsidRPr="00A67661">
        <w:rPr>
          <w:rFonts w:ascii="Times New Roman" w:eastAsia="Times New Roman" w:hAnsi="Times New Roman" w:cs="Times New Roman"/>
          <w:sz w:val="28"/>
        </w:rPr>
        <w:t>- наличие соответствующего медицинского заключения о допуске к участию в спортивных соревнованиях;</w:t>
      </w:r>
    </w:p>
    <w:p w:rsidR="005D208A" w:rsidRPr="00A67661" w:rsidRDefault="005D208A" w:rsidP="00092A72">
      <w:pPr>
        <w:pStyle w:val="ab"/>
        <w:spacing w:line="276" w:lineRule="auto"/>
        <w:ind w:firstLine="709"/>
        <w:jc w:val="both"/>
        <w:rPr>
          <w:rFonts w:ascii="Times New Roman" w:eastAsia="Times New Roman" w:hAnsi="Times New Roman" w:cs="Times New Roman"/>
          <w:sz w:val="28"/>
        </w:rPr>
      </w:pPr>
      <w:r w:rsidRPr="00A67661">
        <w:rPr>
          <w:rFonts w:ascii="Times New Roman" w:eastAsia="Times New Roman" w:hAnsi="Times New Roman" w:cs="Times New Roman"/>
          <w:sz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5D208A" w:rsidRDefault="00A67661" w:rsidP="00092A72">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Спортсмены направляю</w:t>
      </w:r>
      <w:r w:rsidR="005D208A" w:rsidRPr="00A67661">
        <w:rPr>
          <w:rFonts w:ascii="Times New Roman" w:eastAsia="Times New Roman" w:hAnsi="Times New Roman" w:cs="Times New Roman"/>
          <w:sz w:val="28"/>
        </w:rPr>
        <w:t>тся организацией</w:t>
      </w:r>
      <w:r w:rsidR="00D144CB">
        <w:rPr>
          <w:rFonts w:ascii="Times New Roman" w:eastAsia="Times New Roman" w:hAnsi="Times New Roman" w:cs="Times New Roman"/>
          <w:sz w:val="28"/>
        </w:rPr>
        <w:t xml:space="preserve"> </w:t>
      </w:r>
      <w:r w:rsidR="005D208A" w:rsidRPr="00A67661">
        <w:rPr>
          <w:rFonts w:ascii="Times New Roman" w:eastAsia="Times New Roman" w:hAnsi="Times New Roman" w:cs="Times New Roman"/>
          <w:sz w:val="28"/>
        </w:rPr>
        <w:t>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E67928" w:rsidRDefault="00A67661" w:rsidP="00FC3D3F">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w:t>
      </w:r>
      <w:r w:rsidR="005977C8">
        <w:rPr>
          <w:rFonts w:ascii="Times New Roman" w:eastAsia="Times New Roman" w:hAnsi="Times New Roman" w:cs="Times New Roman"/>
          <w:sz w:val="28"/>
        </w:rPr>
        <w:t>мероприятия</w:t>
      </w:r>
      <w:r>
        <w:rPr>
          <w:rFonts w:ascii="Times New Roman" w:eastAsia="Times New Roman" w:hAnsi="Times New Roman" w:cs="Times New Roman"/>
          <w:sz w:val="28"/>
        </w:rPr>
        <w:t>, являющиеся составной частью (продолжением) тренировочного процесса в соответствии с перечнем т</w:t>
      </w:r>
      <w:r w:rsidR="00FC5436">
        <w:rPr>
          <w:rFonts w:ascii="Times New Roman" w:eastAsia="Times New Roman" w:hAnsi="Times New Roman" w:cs="Times New Roman"/>
          <w:sz w:val="28"/>
        </w:rPr>
        <w:t xml:space="preserve">ренировочных </w:t>
      </w:r>
      <w:r w:rsidR="005977C8">
        <w:rPr>
          <w:rFonts w:ascii="Times New Roman" w:eastAsia="Times New Roman" w:hAnsi="Times New Roman" w:cs="Times New Roman"/>
          <w:sz w:val="28"/>
        </w:rPr>
        <w:t>мероприятий</w:t>
      </w:r>
      <w:r w:rsidR="00FC5436">
        <w:rPr>
          <w:rFonts w:ascii="Times New Roman" w:eastAsia="Times New Roman" w:hAnsi="Times New Roman" w:cs="Times New Roman"/>
          <w:sz w:val="28"/>
        </w:rPr>
        <w:t xml:space="preserve"> (таблица № </w:t>
      </w:r>
      <w:r w:rsidR="0042169C">
        <w:rPr>
          <w:rFonts w:ascii="Times New Roman" w:eastAsia="Times New Roman" w:hAnsi="Times New Roman" w:cs="Times New Roman"/>
          <w:sz w:val="28"/>
        </w:rPr>
        <w:t>9</w:t>
      </w:r>
      <w:r w:rsidR="00FC3D3F">
        <w:rPr>
          <w:rFonts w:ascii="Times New Roman" w:eastAsia="Times New Roman" w:hAnsi="Times New Roman" w:cs="Times New Roman"/>
          <w:sz w:val="28"/>
        </w:rPr>
        <w:t>).</w:t>
      </w:r>
    </w:p>
    <w:p w:rsidR="00E67928" w:rsidRDefault="00E67928" w:rsidP="00FC3D3F">
      <w:pPr>
        <w:pStyle w:val="ab"/>
        <w:rPr>
          <w:rFonts w:ascii="Times New Roman" w:eastAsia="Times New Roman" w:hAnsi="Times New Roman" w:cs="Times New Roman"/>
          <w:sz w:val="28"/>
        </w:rPr>
      </w:pPr>
    </w:p>
    <w:p w:rsidR="005977C8" w:rsidRDefault="005977C8" w:rsidP="00C51275">
      <w:pPr>
        <w:pStyle w:val="ab"/>
        <w:jc w:val="right"/>
        <w:rPr>
          <w:rFonts w:ascii="Times New Roman" w:eastAsia="Times New Roman" w:hAnsi="Times New Roman" w:cs="Times New Roman"/>
          <w:sz w:val="28"/>
        </w:rPr>
      </w:pPr>
    </w:p>
    <w:p w:rsidR="005977C8" w:rsidRDefault="005977C8" w:rsidP="00C51275">
      <w:pPr>
        <w:pStyle w:val="ab"/>
        <w:jc w:val="right"/>
        <w:rPr>
          <w:rFonts w:ascii="Times New Roman" w:eastAsia="Times New Roman" w:hAnsi="Times New Roman" w:cs="Times New Roman"/>
          <w:sz w:val="28"/>
        </w:rPr>
      </w:pPr>
    </w:p>
    <w:p w:rsidR="00023C8C" w:rsidRPr="00E21607" w:rsidRDefault="000F4E61" w:rsidP="00C51275">
      <w:pPr>
        <w:pStyle w:val="ab"/>
        <w:jc w:val="right"/>
        <w:rPr>
          <w:rFonts w:ascii="Times New Roman" w:hAnsi="Times New Roman" w:cs="Times New Roman"/>
          <w:sz w:val="8"/>
          <w:szCs w:val="24"/>
        </w:rPr>
      </w:pPr>
      <w:r w:rsidRPr="00E21607">
        <w:rPr>
          <w:rFonts w:ascii="Times New Roman" w:eastAsia="Times New Roman" w:hAnsi="Times New Roman" w:cs="Times New Roman"/>
          <w:sz w:val="28"/>
        </w:rPr>
        <w:t>Т</w:t>
      </w:r>
      <w:r w:rsidR="00A67661" w:rsidRPr="00E21607">
        <w:rPr>
          <w:rFonts w:ascii="Times New Roman" w:eastAsia="Times New Roman" w:hAnsi="Times New Roman" w:cs="Times New Roman"/>
          <w:sz w:val="28"/>
        </w:rPr>
        <w:t xml:space="preserve">аблица № </w:t>
      </w:r>
      <w:r w:rsidR="0042169C">
        <w:rPr>
          <w:rFonts w:ascii="Times New Roman" w:eastAsia="Times New Roman" w:hAnsi="Times New Roman" w:cs="Times New Roman"/>
          <w:sz w:val="28"/>
        </w:rPr>
        <w:t>9</w:t>
      </w:r>
      <w:r w:rsidR="005D208A" w:rsidRPr="00E21607">
        <w:rPr>
          <w:rFonts w:ascii="Arial" w:eastAsia="Times New Roman" w:hAnsi="Arial" w:cs="Arial"/>
          <w:color w:val="000000"/>
          <w:sz w:val="21"/>
          <w:szCs w:val="21"/>
        </w:rPr>
        <w:br/>
      </w:r>
    </w:p>
    <w:p w:rsidR="00C51275" w:rsidRPr="00E21607" w:rsidRDefault="00C51275" w:rsidP="00C51275">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 xml:space="preserve">Перечень тренировочных </w:t>
      </w:r>
      <w:r w:rsidR="005977C8">
        <w:rPr>
          <w:rFonts w:ascii="Times New Roman" w:hAnsi="Times New Roman" w:cs="Times New Roman"/>
          <w:sz w:val="28"/>
          <w:szCs w:val="24"/>
        </w:rPr>
        <w:t>мероприятий</w:t>
      </w:r>
    </w:p>
    <w:p w:rsidR="00C51275" w:rsidRDefault="00C51275" w:rsidP="00C51275">
      <w:pPr>
        <w:spacing w:after="0" w:line="240" w:lineRule="auto"/>
        <w:jc w:val="center"/>
        <w:rPr>
          <w:rFonts w:ascii="Times New Roman" w:hAnsi="Times New Roman" w:cs="Times New Roman"/>
          <w:b/>
          <w:sz w:val="28"/>
          <w:szCs w:val="24"/>
        </w:rPr>
      </w:pPr>
    </w:p>
    <w:tbl>
      <w:tblPr>
        <w:tblW w:w="10142" w:type="dxa"/>
        <w:tblCellSpacing w:w="5" w:type="nil"/>
        <w:tblInd w:w="-416" w:type="dxa"/>
        <w:tblLayout w:type="fixed"/>
        <w:tblCellMar>
          <w:top w:w="75" w:type="dxa"/>
          <w:left w:w="0" w:type="dxa"/>
          <w:bottom w:w="75" w:type="dxa"/>
          <w:right w:w="0" w:type="dxa"/>
        </w:tblCellMar>
        <w:tblLook w:val="0000" w:firstRow="0" w:lastRow="0" w:firstColumn="0" w:lastColumn="0" w:noHBand="0" w:noVBand="0"/>
      </w:tblPr>
      <w:tblGrid>
        <w:gridCol w:w="819"/>
        <w:gridCol w:w="2442"/>
        <w:gridCol w:w="993"/>
        <w:gridCol w:w="60"/>
        <w:gridCol w:w="1499"/>
        <w:gridCol w:w="22"/>
        <w:gridCol w:w="1395"/>
        <w:gridCol w:w="9"/>
        <w:gridCol w:w="919"/>
        <w:gridCol w:w="1984"/>
      </w:tblGrid>
      <w:tr w:rsidR="00C51275" w:rsidRPr="00C51275" w:rsidTr="00EC068C">
        <w:trPr>
          <w:trHeight w:val="407"/>
          <w:tblCellSpacing w:w="5" w:type="nil"/>
        </w:trPr>
        <w:tc>
          <w:tcPr>
            <w:tcW w:w="819" w:type="dxa"/>
            <w:vMerge w:val="restart"/>
            <w:tcBorders>
              <w:top w:val="single" w:sz="8" w:space="0" w:color="auto"/>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w:t>
            </w:r>
          </w:p>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п/п</w:t>
            </w:r>
          </w:p>
        </w:tc>
        <w:tc>
          <w:tcPr>
            <w:tcW w:w="2442" w:type="dxa"/>
            <w:vMerge w:val="restart"/>
            <w:tcBorders>
              <w:top w:val="single" w:sz="8" w:space="0" w:color="auto"/>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Вид</w:t>
            </w:r>
          </w:p>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тренировочных</w:t>
            </w:r>
          </w:p>
          <w:p w:rsidR="00C51275" w:rsidRPr="00C51275" w:rsidRDefault="005977C8"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мероприятий</w:t>
            </w:r>
          </w:p>
        </w:tc>
        <w:tc>
          <w:tcPr>
            <w:tcW w:w="4897" w:type="dxa"/>
            <w:gridSpan w:val="7"/>
            <w:tcBorders>
              <w:top w:val="single" w:sz="8" w:space="0" w:color="auto"/>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 xml:space="preserve">Предельная продолжительность </w:t>
            </w:r>
            <w:r w:rsidR="00F1362D">
              <w:rPr>
                <w:rFonts w:ascii="Times New Roman" w:hAnsi="Times New Roman" w:cs="Times New Roman"/>
                <w:sz w:val="16"/>
                <w:szCs w:val="16"/>
              </w:rPr>
              <w:t xml:space="preserve">тренировочных </w:t>
            </w:r>
            <w:r w:rsidR="00592072">
              <w:rPr>
                <w:rFonts w:ascii="Times New Roman" w:hAnsi="Times New Roman" w:cs="Times New Roman"/>
                <w:sz w:val="16"/>
                <w:szCs w:val="16"/>
              </w:rPr>
              <w:t>мероприятий</w:t>
            </w:r>
            <w:r w:rsidRPr="00C51275">
              <w:rPr>
                <w:rFonts w:ascii="Times New Roman" w:hAnsi="Times New Roman" w:cs="Times New Roman"/>
                <w:sz w:val="16"/>
                <w:szCs w:val="16"/>
              </w:rPr>
              <w:t xml:space="preserve"> по</w:t>
            </w:r>
            <w:r w:rsidR="00A2546F">
              <w:rPr>
                <w:rFonts w:ascii="Times New Roman" w:hAnsi="Times New Roman" w:cs="Times New Roman"/>
                <w:sz w:val="16"/>
                <w:szCs w:val="16"/>
              </w:rPr>
              <w:t xml:space="preserve"> </w:t>
            </w:r>
            <w:r w:rsidRPr="00C51275">
              <w:rPr>
                <w:rFonts w:ascii="Times New Roman" w:hAnsi="Times New Roman" w:cs="Times New Roman"/>
                <w:sz w:val="16"/>
                <w:szCs w:val="16"/>
              </w:rPr>
              <w:t>этапам спортивной подготовки</w:t>
            </w:r>
          </w:p>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(количество дней)</w:t>
            </w:r>
          </w:p>
        </w:tc>
        <w:tc>
          <w:tcPr>
            <w:tcW w:w="1984" w:type="dxa"/>
            <w:vMerge w:val="restart"/>
            <w:tcBorders>
              <w:top w:val="single" w:sz="8" w:space="0" w:color="auto"/>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Ч</w:t>
            </w:r>
            <w:r w:rsidR="00C51275" w:rsidRPr="00C51275">
              <w:rPr>
                <w:rFonts w:ascii="Times New Roman" w:hAnsi="Times New Roman" w:cs="Times New Roman"/>
                <w:sz w:val="16"/>
                <w:szCs w:val="16"/>
              </w:rPr>
              <w:t>исло</w:t>
            </w:r>
          </w:p>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участников</w:t>
            </w:r>
          </w:p>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тренировочного мероприятия</w:t>
            </w:r>
          </w:p>
        </w:tc>
      </w:tr>
      <w:tr w:rsidR="00C51275" w:rsidRPr="00C51275" w:rsidTr="00EC068C">
        <w:trPr>
          <w:trHeight w:val="637"/>
          <w:tblCellSpacing w:w="5" w:type="nil"/>
        </w:trPr>
        <w:tc>
          <w:tcPr>
            <w:tcW w:w="819" w:type="dxa"/>
            <w:vMerge/>
            <w:tcBorders>
              <w:left w:val="single" w:sz="8" w:space="0" w:color="auto"/>
              <w:bottom w:val="single" w:sz="8" w:space="0" w:color="auto"/>
              <w:right w:val="single" w:sz="8" w:space="0" w:color="auto"/>
            </w:tcBorders>
          </w:tcPr>
          <w:p w:rsidR="00C51275" w:rsidRPr="00C51275" w:rsidRDefault="00C51275" w:rsidP="000C2D44">
            <w:pPr>
              <w:pStyle w:val="ConsPlusNormal"/>
              <w:ind w:firstLine="540"/>
              <w:jc w:val="center"/>
              <w:rPr>
                <w:rFonts w:ascii="Times New Roman" w:hAnsi="Times New Roman" w:cs="Times New Roman"/>
                <w:sz w:val="16"/>
                <w:szCs w:val="16"/>
              </w:rPr>
            </w:pPr>
          </w:p>
        </w:tc>
        <w:tc>
          <w:tcPr>
            <w:tcW w:w="2442" w:type="dxa"/>
            <w:vMerge/>
            <w:tcBorders>
              <w:left w:val="single" w:sz="8" w:space="0" w:color="auto"/>
              <w:bottom w:val="single" w:sz="8" w:space="0" w:color="auto"/>
              <w:right w:val="single" w:sz="8" w:space="0" w:color="auto"/>
            </w:tcBorders>
          </w:tcPr>
          <w:p w:rsidR="00C51275" w:rsidRPr="00C51275" w:rsidRDefault="00C51275" w:rsidP="000C2D44">
            <w:pPr>
              <w:pStyle w:val="ConsPlusNormal"/>
              <w:ind w:firstLine="540"/>
              <w:jc w:val="center"/>
              <w:rPr>
                <w:rFonts w:ascii="Times New Roman" w:hAnsi="Times New Roman" w:cs="Times New Roman"/>
                <w:sz w:val="16"/>
                <w:szCs w:val="16"/>
              </w:rPr>
            </w:pPr>
          </w:p>
        </w:tc>
        <w:tc>
          <w:tcPr>
            <w:tcW w:w="1053" w:type="dxa"/>
            <w:gridSpan w:val="2"/>
            <w:tcBorders>
              <w:left w:val="single" w:sz="8" w:space="0" w:color="auto"/>
              <w:bottom w:val="single" w:sz="8" w:space="0" w:color="auto"/>
              <w:right w:val="single" w:sz="8" w:space="0" w:color="auto"/>
            </w:tcBorders>
          </w:tcPr>
          <w:p w:rsidR="00592072"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 xml:space="preserve">Этап </w:t>
            </w:r>
          </w:p>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начальной</w:t>
            </w:r>
          </w:p>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 xml:space="preserve">подготовки </w:t>
            </w:r>
          </w:p>
          <w:p w:rsidR="00C51275" w:rsidRPr="00C51275" w:rsidRDefault="00C51275" w:rsidP="00C51275">
            <w:pPr>
              <w:widowControl w:val="0"/>
              <w:autoSpaceDE w:val="0"/>
              <w:autoSpaceDN w:val="0"/>
              <w:adjustRightInd w:val="0"/>
              <w:spacing w:after="0" w:line="240" w:lineRule="auto"/>
              <w:jc w:val="center"/>
              <w:rPr>
                <w:rFonts w:ascii="Times New Roman" w:hAnsi="Times New Roman" w:cs="Times New Roman"/>
                <w:sz w:val="16"/>
                <w:szCs w:val="16"/>
              </w:rPr>
            </w:pPr>
          </w:p>
        </w:tc>
        <w:tc>
          <w:tcPr>
            <w:tcW w:w="1521" w:type="dxa"/>
            <w:gridSpan w:val="2"/>
            <w:tcBorders>
              <w:left w:val="single" w:sz="8" w:space="0" w:color="auto"/>
              <w:bottom w:val="single" w:sz="8" w:space="0" w:color="auto"/>
              <w:right w:val="single" w:sz="8" w:space="0" w:color="auto"/>
            </w:tcBorders>
          </w:tcPr>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Тренировочный</w:t>
            </w:r>
          </w:p>
          <w:p w:rsidR="00592072" w:rsidRPr="00C51275" w:rsidRDefault="001B24C4" w:rsidP="00592072">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Pr>
                <w:rFonts w:ascii="Times New Roman" w:hAnsi="Times New Roman" w:cs="Times New Roman"/>
                <w:sz w:val="16"/>
                <w:szCs w:val="16"/>
              </w:rPr>
              <w:t>э</w:t>
            </w:r>
            <w:r w:rsidR="00592072" w:rsidRPr="00C51275">
              <w:rPr>
                <w:rFonts w:ascii="Times New Roman" w:hAnsi="Times New Roman" w:cs="Times New Roman"/>
                <w:sz w:val="16"/>
                <w:szCs w:val="16"/>
              </w:rPr>
              <w:t>тап</w:t>
            </w:r>
            <w:r>
              <w:rPr>
                <w:rFonts w:ascii="Times New Roman" w:hAnsi="Times New Roman" w:cs="Times New Roman"/>
                <w:sz w:val="16"/>
                <w:szCs w:val="16"/>
              </w:rPr>
              <w:t xml:space="preserve"> </w:t>
            </w:r>
            <w:r w:rsidR="00592072" w:rsidRPr="00C51275">
              <w:rPr>
                <w:rFonts w:ascii="Times New Roman" w:hAnsi="Times New Roman" w:cs="Times New Roman"/>
                <w:sz w:val="16"/>
                <w:szCs w:val="16"/>
              </w:rPr>
              <w:t>(этап</w:t>
            </w:r>
            <w:proofErr w:type="gramEnd"/>
          </w:p>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спортивной</w:t>
            </w:r>
          </w:p>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специализации)</w:t>
            </w:r>
          </w:p>
          <w:p w:rsidR="00C51275" w:rsidRPr="00C51275" w:rsidRDefault="00C51275" w:rsidP="00C51275">
            <w:pPr>
              <w:widowControl w:val="0"/>
              <w:autoSpaceDE w:val="0"/>
              <w:autoSpaceDN w:val="0"/>
              <w:adjustRightInd w:val="0"/>
              <w:spacing w:after="0" w:line="240" w:lineRule="auto"/>
              <w:jc w:val="center"/>
              <w:rPr>
                <w:rFonts w:ascii="Times New Roman" w:hAnsi="Times New Roman" w:cs="Times New Roman"/>
                <w:sz w:val="16"/>
                <w:szCs w:val="16"/>
              </w:rPr>
            </w:pPr>
          </w:p>
        </w:tc>
        <w:tc>
          <w:tcPr>
            <w:tcW w:w="1404" w:type="dxa"/>
            <w:gridSpan w:val="2"/>
            <w:tcBorders>
              <w:left w:val="single" w:sz="8" w:space="0" w:color="auto"/>
              <w:bottom w:val="single" w:sz="8" w:space="0" w:color="auto"/>
              <w:right w:val="single" w:sz="8" w:space="0" w:color="auto"/>
            </w:tcBorders>
          </w:tcPr>
          <w:p w:rsidR="00592072"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Этап</w:t>
            </w:r>
          </w:p>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сове</w:t>
            </w:r>
            <w:r w:rsidRPr="00C51275">
              <w:rPr>
                <w:rFonts w:ascii="Times New Roman" w:hAnsi="Times New Roman" w:cs="Times New Roman"/>
                <w:sz w:val="16"/>
                <w:szCs w:val="16"/>
              </w:rPr>
              <w:t>ршенствования</w:t>
            </w:r>
          </w:p>
          <w:p w:rsidR="00C51275"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спортивного мастерства</w:t>
            </w:r>
          </w:p>
        </w:tc>
        <w:tc>
          <w:tcPr>
            <w:tcW w:w="919" w:type="dxa"/>
            <w:tcBorders>
              <w:left w:val="single" w:sz="8" w:space="0" w:color="auto"/>
              <w:bottom w:val="single" w:sz="8" w:space="0" w:color="auto"/>
              <w:right w:val="single" w:sz="8" w:space="0" w:color="auto"/>
            </w:tcBorders>
          </w:tcPr>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Этап</w:t>
            </w:r>
          </w:p>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высшего</w:t>
            </w:r>
          </w:p>
          <w:p w:rsidR="00592072"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спор</w:t>
            </w:r>
            <w:r w:rsidRPr="00C51275">
              <w:rPr>
                <w:rFonts w:ascii="Times New Roman" w:hAnsi="Times New Roman" w:cs="Times New Roman"/>
                <w:sz w:val="16"/>
                <w:szCs w:val="16"/>
              </w:rPr>
              <w:t>тивного</w:t>
            </w:r>
          </w:p>
          <w:p w:rsidR="00C51275" w:rsidRPr="00C51275" w:rsidRDefault="00592072" w:rsidP="00592072">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мастер</w:t>
            </w:r>
            <w:r w:rsidRPr="00C51275">
              <w:rPr>
                <w:rFonts w:ascii="Times New Roman" w:hAnsi="Times New Roman" w:cs="Times New Roman"/>
                <w:sz w:val="16"/>
                <w:szCs w:val="16"/>
              </w:rPr>
              <w:t>ства</w:t>
            </w:r>
          </w:p>
        </w:tc>
        <w:tc>
          <w:tcPr>
            <w:tcW w:w="1984" w:type="dxa"/>
            <w:vMerge/>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p>
        </w:tc>
      </w:tr>
      <w:tr w:rsidR="00C51275" w:rsidRPr="00C51275" w:rsidTr="00EC068C">
        <w:trPr>
          <w:tblCellSpacing w:w="5" w:type="nil"/>
        </w:trPr>
        <w:tc>
          <w:tcPr>
            <w:tcW w:w="10142" w:type="dxa"/>
            <w:gridSpan w:val="10"/>
            <w:tcBorders>
              <w:left w:val="single" w:sz="8" w:space="0" w:color="auto"/>
              <w:bottom w:val="single" w:sz="8" w:space="0" w:color="auto"/>
              <w:right w:val="single" w:sz="8" w:space="0" w:color="auto"/>
            </w:tcBorders>
          </w:tcPr>
          <w:p w:rsidR="00C51275" w:rsidRPr="00C51275" w:rsidRDefault="00C51275" w:rsidP="009C5E41">
            <w:pPr>
              <w:widowControl w:val="0"/>
              <w:autoSpaceDE w:val="0"/>
              <w:autoSpaceDN w:val="0"/>
              <w:adjustRightInd w:val="0"/>
              <w:spacing w:after="0" w:line="240" w:lineRule="auto"/>
              <w:jc w:val="center"/>
              <w:outlineLvl w:val="2"/>
              <w:rPr>
                <w:rFonts w:ascii="Times New Roman" w:hAnsi="Times New Roman" w:cs="Times New Roman"/>
                <w:sz w:val="16"/>
                <w:szCs w:val="16"/>
              </w:rPr>
            </w:pPr>
            <w:bookmarkStart w:id="1" w:name="Par636"/>
            <w:bookmarkEnd w:id="1"/>
            <w:r w:rsidRPr="00C51275">
              <w:rPr>
                <w:rFonts w:ascii="Times New Roman" w:hAnsi="Times New Roman" w:cs="Times New Roman"/>
                <w:sz w:val="16"/>
                <w:szCs w:val="16"/>
              </w:rPr>
              <w:t xml:space="preserve">1. Тренировочные </w:t>
            </w:r>
            <w:r w:rsidR="009C5E41">
              <w:rPr>
                <w:rFonts w:ascii="Times New Roman" w:hAnsi="Times New Roman" w:cs="Times New Roman"/>
                <w:sz w:val="16"/>
                <w:szCs w:val="16"/>
              </w:rPr>
              <w:t>мероприятия</w:t>
            </w:r>
            <w:r w:rsidRPr="00C51275">
              <w:rPr>
                <w:rFonts w:ascii="Times New Roman" w:hAnsi="Times New Roman" w:cs="Times New Roman"/>
                <w:sz w:val="16"/>
                <w:szCs w:val="16"/>
              </w:rPr>
              <w:t xml:space="preserve"> по подготовке к</w:t>
            </w:r>
            <w:r w:rsidR="009C5E41">
              <w:rPr>
                <w:rFonts w:ascii="Times New Roman" w:hAnsi="Times New Roman" w:cs="Times New Roman"/>
                <w:sz w:val="16"/>
                <w:szCs w:val="16"/>
              </w:rPr>
              <w:t xml:space="preserve"> спортивным соревнова</w:t>
            </w:r>
            <w:r w:rsidR="001B24C4">
              <w:rPr>
                <w:rFonts w:ascii="Times New Roman" w:hAnsi="Times New Roman" w:cs="Times New Roman"/>
                <w:sz w:val="16"/>
                <w:szCs w:val="16"/>
              </w:rPr>
              <w:t>н</w:t>
            </w:r>
            <w:r w:rsidR="009C5E41">
              <w:rPr>
                <w:rFonts w:ascii="Times New Roman" w:hAnsi="Times New Roman" w:cs="Times New Roman"/>
                <w:sz w:val="16"/>
                <w:szCs w:val="16"/>
              </w:rPr>
              <w:t>иям</w:t>
            </w:r>
          </w:p>
        </w:tc>
      </w:tr>
      <w:tr w:rsidR="00C51275" w:rsidRPr="00C51275" w:rsidTr="003D79DE">
        <w:trPr>
          <w:trHeight w:val="608"/>
          <w:tblCellSpacing w:w="5" w:type="nil"/>
        </w:trPr>
        <w:tc>
          <w:tcPr>
            <w:tcW w:w="819" w:type="dxa"/>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1.1.</w:t>
            </w:r>
          </w:p>
        </w:tc>
        <w:tc>
          <w:tcPr>
            <w:tcW w:w="2442" w:type="dxa"/>
            <w:tcBorders>
              <w:left w:val="single" w:sz="8" w:space="0" w:color="auto"/>
              <w:bottom w:val="single" w:sz="8" w:space="0" w:color="auto"/>
              <w:right w:val="single" w:sz="8" w:space="0" w:color="auto"/>
            </w:tcBorders>
          </w:tcPr>
          <w:p w:rsidR="00C51275" w:rsidRPr="00240B8B"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Тренировочные мероприятия п</w:t>
            </w:r>
            <w:r w:rsidR="00C51275" w:rsidRPr="00240B8B">
              <w:rPr>
                <w:rFonts w:ascii="Times New Roman" w:hAnsi="Times New Roman" w:cs="Times New Roman"/>
                <w:sz w:val="16"/>
                <w:szCs w:val="16"/>
              </w:rPr>
              <w:t>о подготовке к</w:t>
            </w:r>
            <w:r w:rsidR="004A7C86">
              <w:rPr>
                <w:rFonts w:ascii="Times New Roman" w:hAnsi="Times New Roman" w:cs="Times New Roman"/>
                <w:sz w:val="16"/>
                <w:szCs w:val="16"/>
              </w:rPr>
              <w:t xml:space="preserve"> </w:t>
            </w:r>
            <w:proofErr w:type="gramStart"/>
            <w:r w:rsidR="00C51275" w:rsidRPr="00240B8B">
              <w:rPr>
                <w:rFonts w:ascii="Times New Roman" w:hAnsi="Times New Roman" w:cs="Times New Roman"/>
                <w:sz w:val="16"/>
                <w:szCs w:val="16"/>
              </w:rPr>
              <w:t>международным</w:t>
            </w:r>
            <w:proofErr w:type="gramEnd"/>
          </w:p>
          <w:p w:rsidR="00C51275" w:rsidRPr="00240B8B" w:rsidRDefault="00F1362D"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спортивным </w:t>
            </w:r>
            <w:r w:rsidR="00C51275" w:rsidRPr="00240B8B">
              <w:rPr>
                <w:rFonts w:ascii="Times New Roman" w:hAnsi="Times New Roman" w:cs="Times New Roman"/>
                <w:sz w:val="16"/>
                <w:szCs w:val="16"/>
              </w:rPr>
              <w:t>соревнованиям</w:t>
            </w:r>
          </w:p>
        </w:tc>
        <w:tc>
          <w:tcPr>
            <w:tcW w:w="1053"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21"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1404"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919" w:type="dxa"/>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984" w:type="dxa"/>
            <w:vMerge w:val="restart"/>
            <w:tcBorders>
              <w:left w:val="single" w:sz="8" w:space="0" w:color="auto"/>
              <w:bottom w:val="single" w:sz="8" w:space="0" w:color="auto"/>
              <w:right w:val="single" w:sz="8" w:space="0" w:color="auto"/>
            </w:tcBorders>
            <w:shd w:val="clear" w:color="auto" w:fill="auto"/>
          </w:tcPr>
          <w:p w:rsidR="001B24C4"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1B24C4"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1B24C4"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1B24C4"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1B24C4"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1B24C4"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1B24C4"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C51275" w:rsidRPr="003D79DE"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3D79DE">
              <w:rPr>
                <w:rFonts w:ascii="Times New Roman" w:hAnsi="Times New Roman" w:cs="Times New Roman"/>
                <w:sz w:val="16"/>
                <w:szCs w:val="16"/>
              </w:rPr>
              <w:t>Определяется</w:t>
            </w:r>
            <w:r w:rsidR="004A7C86">
              <w:rPr>
                <w:rFonts w:ascii="Times New Roman" w:hAnsi="Times New Roman" w:cs="Times New Roman"/>
                <w:sz w:val="16"/>
                <w:szCs w:val="16"/>
              </w:rPr>
              <w:t xml:space="preserve"> </w:t>
            </w:r>
            <w:r w:rsidRPr="003D79DE">
              <w:rPr>
                <w:rFonts w:ascii="Times New Roman" w:hAnsi="Times New Roman" w:cs="Times New Roman"/>
                <w:sz w:val="16"/>
                <w:szCs w:val="16"/>
              </w:rPr>
              <w:t>организацией,</w:t>
            </w:r>
          </w:p>
          <w:p w:rsidR="00C51275" w:rsidRPr="003D79DE"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3D79DE">
              <w:rPr>
                <w:rFonts w:ascii="Times New Roman" w:hAnsi="Times New Roman" w:cs="Times New Roman"/>
                <w:sz w:val="16"/>
                <w:szCs w:val="16"/>
              </w:rPr>
              <w:t>осуществляющей</w:t>
            </w:r>
          </w:p>
          <w:p w:rsidR="00C51275" w:rsidRPr="00C51275" w:rsidRDefault="00C51275" w:rsidP="006952A6">
            <w:pPr>
              <w:widowControl w:val="0"/>
              <w:autoSpaceDE w:val="0"/>
              <w:autoSpaceDN w:val="0"/>
              <w:adjustRightInd w:val="0"/>
              <w:spacing w:after="0" w:line="240" w:lineRule="auto"/>
              <w:jc w:val="center"/>
              <w:rPr>
                <w:rFonts w:ascii="Times New Roman" w:hAnsi="Times New Roman" w:cs="Times New Roman"/>
                <w:sz w:val="16"/>
                <w:szCs w:val="16"/>
              </w:rPr>
            </w:pPr>
            <w:r w:rsidRPr="003D79DE">
              <w:rPr>
                <w:rFonts w:ascii="Times New Roman" w:hAnsi="Times New Roman" w:cs="Times New Roman"/>
                <w:sz w:val="16"/>
                <w:szCs w:val="16"/>
              </w:rPr>
              <w:t>спортивную</w:t>
            </w:r>
            <w:r w:rsidR="004A7C86">
              <w:rPr>
                <w:rFonts w:ascii="Times New Roman" w:hAnsi="Times New Roman" w:cs="Times New Roman"/>
                <w:sz w:val="16"/>
                <w:szCs w:val="16"/>
              </w:rPr>
              <w:t xml:space="preserve"> </w:t>
            </w:r>
            <w:r w:rsidRPr="003D79DE">
              <w:rPr>
                <w:rFonts w:ascii="Times New Roman" w:hAnsi="Times New Roman" w:cs="Times New Roman"/>
                <w:sz w:val="16"/>
                <w:szCs w:val="16"/>
              </w:rPr>
              <w:t>подготовку</w:t>
            </w:r>
          </w:p>
        </w:tc>
      </w:tr>
      <w:tr w:rsidR="00C51275" w:rsidRPr="00C51275" w:rsidTr="003D79DE">
        <w:trPr>
          <w:trHeight w:val="548"/>
          <w:tblCellSpacing w:w="5" w:type="nil"/>
        </w:trPr>
        <w:tc>
          <w:tcPr>
            <w:tcW w:w="819" w:type="dxa"/>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1.2.</w:t>
            </w:r>
          </w:p>
        </w:tc>
        <w:tc>
          <w:tcPr>
            <w:tcW w:w="2442" w:type="dxa"/>
            <w:tcBorders>
              <w:left w:val="single" w:sz="8" w:space="0" w:color="auto"/>
              <w:bottom w:val="single" w:sz="8" w:space="0" w:color="auto"/>
              <w:right w:val="single" w:sz="8" w:space="0" w:color="auto"/>
            </w:tcBorders>
          </w:tcPr>
          <w:p w:rsidR="00C51275" w:rsidRPr="00240B8B" w:rsidRDefault="001B24C4" w:rsidP="009C5E41">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Тренировочные мероприятия </w:t>
            </w:r>
            <w:r w:rsidR="00C51275" w:rsidRPr="00240B8B">
              <w:rPr>
                <w:rFonts w:ascii="Times New Roman" w:hAnsi="Times New Roman" w:cs="Times New Roman"/>
                <w:sz w:val="16"/>
                <w:szCs w:val="16"/>
              </w:rPr>
              <w:t>о подготовке к</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чемпионатам</w:t>
            </w:r>
            <w:r w:rsidR="009C5E41">
              <w:rPr>
                <w:rFonts w:ascii="Times New Roman" w:hAnsi="Times New Roman" w:cs="Times New Roman"/>
                <w:sz w:val="16"/>
                <w:szCs w:val="16"/>
              </w:rPr>
              <w:t xml:space="preserve"> России</w:t>
            </w:r>
            <w:r w:rsidR="00C51275" w:rsidRPr="00240B8B">
              <w:rPr>
                <w:rFonts w:ascii="Times New Roman" w:hAnsi="Times New Roman" w:cs="Times New Roman"/>
                <w:sz w:val="16"/>
                <w:szCs w:val="16"/>
              </w:rPr>
              <w:t>,</w:t>
            </w:r>
            <w:r w:rsidR="009C5E41">
              <w:rPr>
                <w:rFonts w:ascii="Times New Roman" w:hAnsi="Times New Roman" w:cs="Times New Roman"/>
                <w:sz w:val="16"/>
                <w:szCs w:val="16"/>
              </w:rPr>
              <w:t xml:space="preserve"> к</w:t>
            </w:r>
            <w:r w:rsidR="00C51275" w:rsidRPr="00240B8B">
              <w:rPr>
                <w:rFonts w:ascii="Times New Roman" w:hAnsi="Times New Roman" w:cs="Times New Roman"/>
                <w:sz w:val="16"/>
                <w:szCs w:val="16"/>
              </w:rPr>
              <w:t>убкам</w:t>
            </w:r>
            <w:r w:rsidR="009C5E41">
              <w:rPr>
                <w:rFonts w:ascii="Times New Roman" w:hAnsi="Times New Roman" w:cs="Times New Roman"/>
                <w:sz w:val="16"/>
                <w:szCs w:val="16"/>
              </w:rPr>
              <w:t xml:space="preserve"> России</w:t>
            </w:r>
            <w:r w:rsidR="00C51275" w:rsidRPr="00240B8B">
              <w:rPr>
                <w:rFonts w:ascii="Times New Roman" w:hAnsi="Times New Roman" w:cs="Times New Roman"/>
                <w:sz w:val="16"/>
                <w:szCs w:val="16"/>
              </w:rPr>
              <w:t>,</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первенствам</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России</w:t>
            </w:r>
          </w:p>
        </w:tc>
        <w:tc>
          <w:tcPr>
            <w:tcW w:w="1053"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21"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404"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919" w:type="dxa"/>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1984" w:type="dxa"/>
            <w:vMerge/>
            <w:tcBorders>
              <w:left w:val="single" w:sz="8" w:space="0" w:color="auto"/>
              <w:bottom w:val="single" w:sz="8" w:space="0" w:color="auto"/>
              <w:right w:val="single" w:sz="8" w:space="0" w:color="auto"/>
            </w:tcBorders>
            <w:shd w:val="clear" w:color="auto" w:fill="auto"/>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p>
        </w:tc>
      </w:tr>
      <w:tr w:rsidR="00C51275" w:rsidRPr="00C51275" w:rsidTr="003D79DE">
        <w:trPr>
          <w:trHeight w:val="557"/>
          <w:tblCellSpacing w:w="5" w:type="nil"/>
        </w:trPr>
        <w:tc>
          <w:tcPr>
            <w:tcW w:w="819" w:type="dxa"/>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1.3.</w:t>
            </w:r>
          </w:p>
        </w:tc>
        <w:tc>
          <w:tcPr>
            <w:tcW w:w="2442" w:type="dxa"/>
            <w:tcBorders>
              <w:left w:val="single" w:sz="8" w:space="0" w:color="auto"/>
              <w:bottom w:val="single" w:sz="8" w:space="0" w:color="auto"/>
              <w:right w:val="single" w:sz="8" w:space="0" w:color="auto"/>
            </w:tcBorders>
          </w:tcPr>
          <w:p w:rsidR="00C51275" w:rsidRPr="00240B8B" w:rsidRDefault="001B24C4" w:rsidP="00F1362D">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Тренировочные мероприятия п</w:t>
            </w:r>
            <w:r w:rsidR="00F1362D">
              <w:rPr>
                <w:rFonts w:ascii="Times New Roman" w:hAnsi="Times New Roman" w:cs="Times New Roman"/>
                <w:sz w:val="16"/>
                <w:szCs w:val="16"/>
              </w:rPr>
              <w:t>о п</w:t>
            </w:r>
            <w:r w:rsidR="00C51275" w:rsidRPr="00240B8B">
              <w:rPr>
                <w:rFonts w:ascii="Times New Roman" w:hAnsi="Times New Roman" w:cs="Times New Roman"/>
                <w:sz w:val="16"/>
                <w:szCs w:val="16"/>
              </w:rPr>
              <w:t>одготовке</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к другим</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всероссийским</w:t>
            </w:r>
            <w:r w:rsidR="009C5E41">
              <w:rPr>
                <w:rFonts w:ascii="Times New Roman" w:hAnsi="Times New Roman" w:cs="Times New Roman"/>
                <w:sz w:val="16"/>
                <w:szCs w:val="16"/>
              </w:rPr>
              <w:t xml:space="preserve"> спортивным</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соревнованиям</w:t>
            </w:r>
          </w:p>
        </w:tc>
        <w:tc>
          <w:tcPr>
            <w:tcW w:w="1053"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21"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404"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919" w:type="dxa"/>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1984" w:type="dxa"/>
            <w:vMerge/>
            <w:tcBorders>
              <w:left w:val="single" w:sz="8" w:space="0" w:color="auto"/>
              <w:bottom w:val="single" w:sz="8" w:space="0" w:color="auto"/>
              <w:right w:val="single" w:sz="8" w:space="0" w:color="auto"/>
            </w:tcBorders>
            <w:shd w:val="clear" w:color="auto" w:fill="auto"/>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p>
        </w:tc>
      </w:tr>
      <w:tr w:rsidR="00C51275" w:rsidRPr="00C51275" w:rsidTr="003D79DE">
        <w:trPr>
          <w:trHeight w:val="568"/>
          <w:tblCellSpacing w:w="5" w:type="nil"/>
        </w:trPr>
        <w:tc>
          <w:tcPr>
            <w:tcW w:w="819" w:type="dxa"/>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1.4.</w:t>
            </w:r>
          </w:p>
        </w:tc>
        <w:tc>
          <w:tcPr>
            <w:tcW w:w="2442" w:type="dxa"/>
            <w:tcBorders>
              <w:left w:val="single" w:sz="8" w:space="0" w:color="auto"/>
              <w:bottom w:val="single" w:sz="8" w:space="0" w:color="auto"/>
              <w:right w:val="single" w:sz="8" w:space="0" w:color="auto"/>
            </w:tcBorders>
          </w:tcPr>
          <w:p w:rsidR="00C51275" w:rsidRPr="00240B8B" w:rsidRDefault="001B24C4"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Тренировочные мероприятия п</w:t>
            </w:r>
            <w:r w:rsidR="00F1362D">
              <w:rPr>
                <w:rFonts w:ascii="Times New Roman" w:hAnsi="Times New Roman" w:cs="Times New Roman"/>
                <w:sz w:val="16"/>
                <w:szCs w:val="16"/>
              </w:rPr>
              <w:t>о п</w:t>
            </w:r>
            <w:r w:rsidR="00C51275" w:rsidRPr="00240B8B">
              <w:rPr>
                <w:rFonts w:ascii="Times New Roman" w:hAnsi="Times New Roman" w:cs="Times New Roman"/>
                <w:sz w:val="16"/>
                <w:szCs w:val="16"/>
              </w:rPr>
              <w:t>одготовке</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 xml:space="preserve">к </w:t>
            </w:r>
            <w:proofErr w:type="gramStart"/>
            <w:r w:rsidR="00C51275" w:rsidRPr="00240B8B">
              <w:rPr>
                <w:rFonts w:ascii="Times New Roman" w:hAnsi="Times New Roman" w:cs="Times New Roman"/>
                <w:sz w:val="16"/>
                <w:szCs w:val="16"/>
              </w:rPr>
              <w:t>официальным</w:t>
            </w:r>
            <w:proofErr w:type="gramEnd"/>
          </w:p>
          <w:p w:rsidR="00C51275" w:rsidRPr="00240B8B" w:rsidRDefault="00F1362D" w:rsidP="00F1362D">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спортивным с</w:t>
            </w:r>
            <w:r w:rsidR="00C51275" w:rsidRPr="00240B8B">
              <w:rPr>
                <w:rFonts w:ascii="Times New Roman" w:hAnsi="Times New Roman" w:cs="Times New Roman"/>
                <w:sz w:val="16"/>
                <w:szCs w:val="16"/>
              </w:rPr>
              <w:t>оревнованиям</w:t>
            </w:r>
            <w:r w:rsidR="004A7C86">
              <w:rPr>
                <w:rFonts w:ascii="Times New Roman" w:hAnsi="Times New Roman" w:cs="Times New Roman"/>
                <w:sz w:val="16"/>
                <w:szCs w:val="16"/>
              </w:rPr>
              <w:t xml:space="preserve"> </w:t>
            </w:r>
            <w:r>
              <w:rPr>
                <w:rFonts w:ascii="Times New Roman" w:hAnsi="Times New Roman" w:cs="Times New Roman"/>
                <w:sz w:val="16"/>
                <w:szCs w:val="16"/>
              </w:rPr>
              <w:t xml:space="preserve">субъекта </w:t>
            </w:r>
            <w:r w:rsidR="00C51275" w:rsidRPr="00240B8B">
              <w:rPr>
                <w:rFonts w:ascii="Times New Roman" w:hAnsi="Times New Roman" w:cs="Times New Roman"/>
                <w:sz w:val="16"/>
                <w:szCs w:val="16"/>
              </w:rPr>
              <w:t>Российской</w:t>
            </w:r>
            <w:r w:rsidR="00A2546F">
              <w:rPr>
                <w:rFonts w:ascii="Times New Roman" w:hAnsi="Times New Roman" w:cs="Times New Roman"/>
                <w:sz w:val="16"/>
                <w:szCs w:val="16"/>
              </w:rPr>
              <w:t xml:space="preserve"> </w:t>
            </w:r>
            <w:r w:rsidR="00C51275" w:rsidRPr="00240B8B">
              <w:rPr>
                <w:rFonts w:ascii="Times New Roman" w:hAnsi="Times New Roman" w:cs="Times New Roman"/>
                <w:sz w:val="16"/>
                <w:szCs w:val="16"/>
              </w:rPr>
              <w:t>Федерации</w:t>
            </w:r>
          </w:p>
        </w:tc>
        <w:tc>
          <w:tcPr>
            <w:tcW w:w="1053" w:type="dxa"/>
            <w:gridSpan w:val="2"/>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21" w:type="dxa"/>
            <w:gridSpan w:val="2"/>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14</w:t>
            </w:r>
          </w:p>
        </w:tc>
        <w:tc>
          <w:tcPr>
            <w:tcW w:w="1404" w:type="dxa"/>
            <w:gridSpan w:val="2"/>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14</w:t>
            </w:r>
          </w:p>
        </w:tc>
        <w:tc>
          <w:tcPr>
            <w:tcW w:w="919" w:type="dxa"/>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984" w:type="dxa"/>
            <w:vMerge/>
            <w:tcBorders>
              <w:left w:val="single" w:sz="8" w:space="0" w:color="auto"/>
              <w:bottom w:val="single" w:sz="8" w:space="0" w:color="auto"/>
              <w:right w:val="single" w:sz="8" w:space="0" w:color="auto"/>
            </w:tcBorders>
            <w:shd w:val="clear" w:color="auto" w:fill="auto"/>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p>
        </w:tc>
      </w:tr>
      <w:tr w:rsidR="00C51275" w:rsidRPr="00C51275" w:rsidTr="00EC068C">
        <w:trPr>
          <w:tblCellSpacing w:w="5" w:type="nil"/>
        </w:trPr>
        <w:tc>
          <w:tcPr>
            <w:tcW w:w="10142" w:type="dxa"/>
            <w:gridSpan w:val="10"/>
            <w:tcBorders>
              <w:left w:val="single" w:sz="8" w:space="0" w:color="auto"/>
              <w:bottom w:val="single" w:sz="8" w:space="0" w:color="auto"/>
              <w:right w:val="single" w:sz="8" w:space="0" w:color="auto"/>
            </w:tcBorders>
          </w:tcPr>
          <w:p w:rsidR="00C51275" w:rsidRPr="00240B8B" w:rsidRDefault="00C51275" w:rsidP="009C5E41">
            <w:pPr>
              <w:widowControl w:val="0"/>
              <w:autoSpaceDE w:val="0"/>
              <w:autoSpaceDN w:val="0"/>
              <w:adjustRightInd w:val="0"/>
              <w:spacing w:after="0" w:line="240" w:lineRule="auto"/>
              <w:jc w:val="center"/>
              <w:outlineLvl w:val="2"/>
              <w:rPr>
                <w:rFonts w:ascii="Times New Roman" w:hAnsi="Times New Roman" w:cs="Times New Roman"/>
                <w:sz w:val="16"/>
                <w:szCs w:val="16"/>
              </w:rPr>
            </w:pPr>
            <w:bookmarkStart w:id="2" w:name="Par668"/>
            <w:bookmarkEnd w:id="2"/>
            <w:r w:rsidRPr="00240B8B">
              <w:rPr>
                <w:rFonts w:ascii="Times New Roman" w:hAnsi="Times New Roman" w:cs="Times New Roman"/>
                <w:sz w:val="16"/>
                <w:szCs w:val="16"/>
              </w:rPr>
              <w:t xml:space="preserve">2. Специальные тренировочные </w:t>
            </w:r>
            <w:r w:rsidR="009C5E41">
              <w:rPr>
                <w:rFonts w:ascii="Times New Roman" w:hAnsi="Times New Roman" w:cs="Times New Roman"/>
                <w:sz w:val="16"/>
                <w:szCs w:val="16"/>
              </w:rPr>
              <w:t>мероприятия</w:t>
            </w:r>
          </w:p>
        </w:tc>
      </w:tr>
      <w:tr w:rsidR="00C51275" w:rsidRPr="00C51275" w:rsidTr="009C5E41">
        <w:trPr>
          <w:trHeight w:val="779"/>
          <w:tblCellSpacing w:w="5" w:type="nil"/>
        </w:trPr>
        <w:tc>
          <w:tcPr>
            <w:tcW w:w="819" w:type="dxa"/>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2.1.</w:t>
            </w:r>
          </w:p>
        </w:tc>
        <w:tc>
          <w:tcPr>
            <w:tcW w:w="2442" w:type="dxa"/>
            <w:tcBorders>
              <w:left w:val="single" w:sz="8" w:space="0" w:color="auto"/>
              <w:bottom w:val="single" w:sz="8" w:space="0" w:color="auto"/>
              <w:right w:val="single" w:sz="8" w:space="0" w:color="auto"/>
            </w:tcBorders>
          </w:tcPr>
          <w:p w:rsidR="00C51275" w:rsidRPr="00240B8B" w:rsidRDefault="00F1362D" w:rsidP="009C5E41">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w:t>
            </w:r>
            <w:r w:rsidR="00C51275" w:rsidRPr="00240B8B">
              <w:rPr>
                <w:rFonts w:ascii="Times New Roman" w:hAnsi="Times New Roman" w:cs="Times New Roman"/>
                <w:sz w:val="16"/>
                <w:szCs w:val="16"/>
              </w:rPr>
              <w:t>о общей</w:t>
            </w:r>
            <w:r w:rsidR="004A7C86">
              <w:rPr>
                <w:rFonts w:ascii="Times New Roman" w:hAnsi="Times New Roman" w:cs="Times New Roman"/>
                <w:sz w:val="16"/>
                <w:szCs w:val="16"/>
              </w:rPr>
              <w:t xml:space="preserve"> </w:t>
            </w:r>
            <w:r w:rsidR="009C5E41">
              <w:rPr>
                <w:rFonts w:ascii="Times New Roman" w:hAnsi="Times New Roman" w:cs="Times New Roman"/>
                <w:sz w:val="16"/>
                <w:szCs w:val="16"/>
              </w:rPr>
              <w:t>и/</w:t>
            </w:r>
            <w:r>
              <w:rPr>
                <w:rFonts w:ascii="Times New Roman" w:hAnsi="Times New Roman" w:cs="Times New Roman"/>
                <w:sz w:val="16"/>
                <w:szCs w:val="16"/>
              </w:rPr>
              <w:t>или специальной ф</w:t>
            </w:r>
            <w:r w:rsidR="00C51275" w:rsidRPr="00240B8B">
              <w:rPr>
                <w:rFonts w:ascii="Times New Roman" w:hAnsi="Times New Roman" w:cs="Times New Roman"/>
                <w:sz w:val="16"/>
                <w:szCs w:val="16"/>
              </w:rPr>
              <w:t>изической</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подготовке</w:t>
            </w:r>
          </w:p>
        </w:tc>
        <w:tc>
          <w:tcPr>
            <w:tcW w:w="993" w:type="dxa"/>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581" w:type="dxa"/>
            <w:gridSpan w:val="3"/>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1404" w:type="dxa"/>
            <w:gridSpan w:val="2"/>
            <w:tcBorders>
              <w:left w:val="single" w:sz="8" w:space="0" w:color="auto"/>
              <w:bottom w:val="single" w:sz="8" w:space="0" w:color="auto"/>
              <w:right w:val="single" w:sz="8" w:space="0" w:color="auto"/>
            </w:tcBorders>
          </w:tcPr>
          <w:p w:rsidR="00C51275" w:rsidRPr="00C51275" w:rsidRDefault="00C51275" w:rsidP="009C5E41">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1</w:t>
            </w:r>
            <w:r w:rsidR="009C5E41">
              <w:rPr>
                <w:rFonts w:ascii="Times New Roman" w:hAnsi="Times New Roman" w:cs="Times New Roman"/>
                <w:sz w:val="16"/>
                <w:szCs w:val="16"/>
              </w:rPr>
              <w:t>8</w:t>
            </w:r>
          </w:p>
        </w:tc>
        <w:tc>
          <w:tcPr>
            <w:tcW w:w="919" w:type="dxa"/>
            <w:tcBorders>
              <w:left w:val="single" w:sz="8" w:space="0" w:color="auto"/>
              <w:bottom w:val="single" w:sz="8" w:space="0" w:color="auto"/>
              <w:right w:val="single" w:sz="8" w:space="0" w:color="auto"/>
            </w:tcBorders>
          </w:tcPr>
          <w:p w:rsidR="00C51275"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1984" w:type="dxa"/>
            <w:tcBorders>
              <w:left w:val="single" w:sz="8" w:space="0" w:color="auto"/>
              <w:bottom w:val="single" w:sz="8" w:space="0" w:color="auto"/>
              <w:right w:val="single" w:sz="8" w:space="0" w:color="auto"/>
            </w:tcBorders>
          </w:tcPr>
          <w:p w:rsidR="00C51275" w:rsidRPr="00240B8B"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Не менее 70%</w:t>
            </w:r>
            <w:r w:rsidR="00F1362D">
              <w:rPr>
                <w:rFonts w:ascii="Times New Roman" w:hAnsi="Times New Roman" w:cs="Times New Roman"/>
                <w:sz w:val="16"/>
                <w:szCs w:val="16"/>
              </w:rPr>
              <w:t xml:space="preserve"> </w:t>
            </w:r>
            <w:r w:rsidRPr="00240B8B">
              <w:rPr>
                <w:rFonts w:ascii="Times New Roman" w:hAnsi="Times New Roman" w:cs="Times New Roman"/>
                <w:sz w:val="16"/>
                <w:szCs w:val="16"/>
              </w:rPr>
              <w:t>от состава</w:t>
            </w:r>
            <w:r w:rsidR="00A2546F">
              <w:rPr>
                <w:rFonts w:ascii="Times New Roman" w:hAnsi="Times New Roman" w:cs="Times New Roman"/>
                <w:sz w:val="16"/>
                <w:szCs w:val="16"/>
              </w:rPr>
              <w:t xml:space="preserve"> </w:t>
            </w:r>
            <w:r w:rsidRPr="00240B8B">
              <w:rPr>
                <w:rFonts w:ascii="Times New Roman" w:hAnsi="Times New Roman" w:cs="Times New Roman"/>
                <w:sz w:val="16"/>
                <w:szCs w:val="16"/>
              </w:rPr>
              <w:t>группы лиц,</w:t>
            </w:r>
            <w:r w:rsidR="00A2546F">
              <w:rPr>
                <w:rFonts w:ascii="Times New Roman" w:hAnsi="Times New Roman" w:cs="Times New Roman"/>
                <w:sz w:val="16"/>
                <w:szCs w:val="16"/>
              </w:rPr>
              <w:t xml:space="preserve"> </w:t>
            </w:r>
            <w:r w:rsidRPr="00240B8B">
              <w:rPr>
                <w:rFonts w:ascii="Times New Roman" w:hAnsi="Times New Roman" w:cs="Times New Roman"/>
                <w:sz w:val="16"/>
                <w:szCs w:val="16"/>
              </w:rPr>
              <w:t>проходящих</w:t>
            </w:r>
          </w:p>
          <w:p w:rsidR="00C51275" w:rsidRPr="00240B8B" w:rsidRDefault="00F1362D" w:rsidP="00F1362D">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00C51275" w:rsidRPr="00240B8B">
              <w:rPr>
                <w:rFonts w:ascii="Times New Roman" w:hAnsi="Times New Roman" w:cs="Times New Roman"/>
                <w:sz w:val="16"/>
                <w:szCs w:val="16"/>
              </w:rPr>
              <w:t>портивную</w:t>
            </w:r>
            <w:r w:rsidR="004A7C86">
              <w:rPr>
                <w:rFonts w:ascii="Times New Roman" w:hAnsi="Times New Roman" w:cs="Times New Roman"/>
                <w:sz w:val="16"/>
                <w:szCs w:val="16"/>
              </w:rPr>
              <w:t xml:space="preserve"> </w:t>
            </w:r>
            <w:r w:rsidR="00C51275" w:rsidRPr="00240B8B">
              <w:rPr>
                <w:rFonts w:ascii="Times New Roman" w:hAnsi="Times New Roman" w:cs="Times New Roman"/>
                <w:sz w:val="16"/>
                <w:szCs w:val="16"/>
              </w:rPr>
              <w:t>подготовку</w:t>
            </w:r>
            <w:r w:rsidR="009C5E41">
              <w:rPr>
                <w:rFonts w:ascii="Times New Roman" w:hAnsi="Times New Roman" w:cs="Times New Roman"/>
                <w:sz w:val="16"/>
                <w:szCs w:val="16"/>
              </w:rPr>
              <w:t xml:space="preserve"> на определенном этапе</w:t>
            </w:r>
          </w:p>
        </w:tc>
      </w:tr>
      <w:tr w:rsidR="009C5E41" w:rsidRPr="00C51275" w:rsidTr="009C5E41">
        <w:trPr>
          <w:trHeight w:val="258"/>
          <w:tblCellSpacing w:w="5" w:type="nil"/>
        </w:trPr>
        <w:tc>
          <w:tcPr>
            <w:tcW w:w="819" w:type="dxa"/>
            <w:tcBorders>
              <w:left w:val="single" w:sz="8" w:space="0" w:color="auto"/>
              <w:bottom w:val="single" w:sz="8" w:space="0" w:color="auto"/>
              <w:right w:val="single" w:sz="8" w:space="0" w:color="auto"/>
            </w:tcBorders>
          </w:tcPr>
          <w:p w:rsidR="009C5E41"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2.2.</w:t>
            </w:r>
          </w:p>
        </w:tc>
        <w:tc>
          <w:tcPr>
            <w:tcW w:w="2442" w:type="dxa"/>
            <w:tcBorders>
              <w:left w:val="single" w:sz="8" w:space="0" w:color="auto"/>
              <w:bottom w:val="single" w:sz="8" w:space="0" w:color="auto"/>
              <w:right w:val="single" w:sz="8" w:space="0" w:color="auto"/>
            </w:tcBorders>
          </w:tcPr>
          <w:p w:rsidR="009C5E41" w:rsidRPr="00240B8B"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Восстановительные</w:t>
            </w:r>
            <w:r>
              <w:rPr>
                <w:rFonts w:ascii="Times New Roman" w:hAnsi="Times New Roman" w:cs="Times New Roman"/>
                <w:sz w:val="16"/>
                <w:szCs w:val="16"/>
              </w:rPr>
              <w:t xml:space="preserve"> тренировочные мероприятия</w:t>
            </w:r>
          </w:p>
          <w:p w:rsidR="009C5E41" w:rsidRPr="00240B8B" w:rsidRDefault="009C5E41" w:rsidP="006952A6">
            <w:pPr>
              <w:widowControl w:val="0"/>
              <w:autoSpaceDE w:val="0"/>
              <w:autoSpaceDN w:val="0"/>
              <w:adjustRightInd w:val="0"/>
              <w:spacing w:after="0" w:line="240" w:lineRule="auto"/>
              <w:jc w:val="center"/>
              <w:rPr>
                <w:rFonts w:ascii="Times New Roman" w:hAnsi="Times New Roman" w:cs="Times New Roman"/>
                <w:sz w:val="16"/>
                <w:szCs w:val="16"/>
              </w:rPr>
            </w:pPr>
          </w:p>
        </w:tc>
        <w:tc>
          <w:tcPr>
            <w:tcW w:w="993" w:type="dxa"/>
            <w:tcBorders>
              <w:left w:val="single" w:sz="8" w:space="0" w:color="auto"/>
              <w:bottom w:val="single" w:sz="8" w:space="0" w:color="auto"/>
              <w:right w:val="single" w:sz="8" w:space="0" w:color="auto"/>
            </w:tcBorders>
          </w:tcPr>
          <w:p w:rsidR="009C5E41"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w:t>
            </w:r>
          </w:p>
        </w:tc>
        <w:tc>
          <w:tcPr>
            <w:tcW w:w="3904" w:type="dxa"/>
            <w:gridSpan w:val="6"/>
            <w:tcBorders>
              <w:left w:val="single" w:sz="8" w:space="0" w:color="auto"/>
              <w:bottom w:val="single" w:sz="8" w:space="0" w:color="auto"/>
              <w:right w:val="single" w:sz="8" w:space="0" w:color="auto"/>
            </w:tcBorders>
          </w:tcPr>
          <w:p w:rsidR="009C5E41" w:rsidRPr="00C51275" w:rsidRDefault="009C5E41" w:rsidP="009C5E41">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 xml:space="preserve">До 14 дней </w:t>
            </w:r>
          </w:p>
        </w:tc>
        <w:tc>
          <w:tcPr>
            <w:tcW w:w="1984" w:type="dxa"/>
            <w:tcBorders>
              <w:left w:val="single" w:sz="8" w:space="0" w:color="auto"/>
              <w:bottom w:val="single" w:sz="8" w:space="0" w:color="auto"/>
              <w:right w:val="single" w:sz="8" w:space="0" w:color="auto"/>
            </w:tcBorders>
          </w:tcPr>
          <w:p w:rsidR="009C5E41" w:rsidRPr="00240B8B" w:rsidRDefault="009C5E41" w:rsidP="006952A6">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В соответствии с количеством лиц, принимавших участие в спортивных соревнованиях</w:t>
            </w:r>
          </w:p>
        </w:tc>
      </w:tr>
      <w:tr w:rsidR="009C5E41" w:rsidRPr="00C51275" w:rsidTr="009C5E41">
        <w:trPr>
          <w:trHeight w:val="701"/>
          <w:tblCellSpacing w:w="5" w:type="nil"/>
        </w:trPr>
        <w:tc>
          <w:tcPr>
            <w:tcW w:w="819" w:type="dxa"/>
            <w:tcBorders>
              <w:left w:val="single" w:sz="8" w:space="0" w:color="auto"/>
              <w:bottom w:val="single" w:sz="8" w:space="0" w:color="auto"/>
              <w:right w:val="single" w:sz="8" w:space="0" w:color="auto"/>
            </w:tcBorders>
          </w:tcPr>
          <w:p w:rsidR="009C5E41"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2.3.</w:t>
            </w:r>
          </w:p>
        </w:tc>
        <w:tc>
          <w:tcPr>
            <w:tcW w:w="2442" w:type="dxa"/>
            <w:tcBorders>
              <w:left w:val="single" w:sz="8" w:space="0" w:color="auto"/>
              <w:bottom w:val="single" w:sz="8" w:space="0" w:color="auto"/>
              <w:right w:val="single" w:sz="8" w:space="0" w:color="auto"/>
            </w:tcBorders>
          </w:tcPr>
          <w:p w:rsidR="009C5E41" w:rsidRPr="00240B8B"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Д</w:t>
            </w:r>
            <w:r w:rsidRPr="00240B8B">
              <w:rPr>
                <w:rFonts w:ascii="Times New Roman" w:hAnsi="Times New Roman" w:cs="Times New Roman"/>
                <w:sz w:val="16"/>
                <w:szCs w:val="16"/>
              </w:rPr>
              <w:t>ля комплексного</w:t>
            </w:r>
            <w:r>
              <w:rPr>
                <w:rFonts w:ascii="Times New Roman" w:hAnsi="Times New Roman" w:cs="Times New Roman"/>
                <w:sz w:val="16"/>
                <w:szCs w:val="16"/>
              </w:rPr>
              <w:t xml:space="preserve"> </w:t>
            </w:r>
            <w:r w:rsidRPr="00240B8B">
              <w:rPr>
                <w:rFonts w:ascii="Times New Roman" w:hAnsi="Times New Roman" w:cs="Times New Roman"/>
                <w:sz w:val="16"/>
                <w:szCs w:val="16"/>
              </w:rPr>
              <w:t>медицинского</w:t>
            </w:r>
          </w:p>
          <w:p w:rsidR="009C5E41" w:rsidRPr="00240B8B"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обследования</w:t>
            </w:r>
          </w:p>
        </w:tc>
        <w:tc>
          <w:tcPr>
            <w:tcW w:w="993" w:type="dxa"/>
            <w:tcBorders>
              <w:left w:val="single" w:sz="8" w:space="0" w:color="auto"/>
              <w:bottom w:val="single" w:sz="8" w:space="0" w:color="auto"/>
              <w:right w:val="single" w:sz="8" w:space="0" w:color="auto"/>
            </w:tcBorders>
          </w:tcPr>
          <w:p w:rsidR="009C5E41"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3904" w:type="dxa"/>
            <w:gridSpan w:val="6"/>
            <w:tcBorders>
              <w:left w:val="single" w:sz="8" w:space="0" w:color="auto"/>
              <w:bottom w:val="single" w:sz="8" w:space="0" w:color="auto"/>
              <w:right w:val="single" w:sz="8" w:space="0" w:color="auto"/>
            </w:tcBorders>
          </w:tcPr>
          <w:p w:rsidR="009C5E41" w:rsidRPr="00C51275" w:rsidRDefault="009C5E41" w:rsidP="009C5E41">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 xml:space="preserve">До 5 дней, но не более 2 раз </w:t>
            </w:r>
            <w:proofErr w:type="gramStart"/>
            <w:r w:rsidRPr="00C51275">
              <w:rPr>
                <w:rFonts w:ascii="Times New Roman" w:hAnsi="Times New Roman" w:cs="Times New Roman"/>
                <w:sz w:val="16"/>
                <w:szCs w:val="16"/>
              </w:rPr>
              <w:t>в</w:t>
            </w:r>
            <w:proofErr w:type="gramEnd"/>
          </w:p>
          <w:p w:rsidR="009C5E41" w:rsidRPr="00C51275" w:rsidRDefault="009C5E41" w:rsidP="009C5E41">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г</w:t>
            </w:r>
            <w:r w:rsidRPr="00C51275">
              <w:rPr>
                <w:rFonts w:ascii="Times New Roman" w:hAnsi="Times New Roman" w:cs="Times New Roman"/>
                <w:sz w:val="16"/>
                <w:szCs w:val="16"/>
              </w:rPr>
              <w:t xml:space="preserve">од </w:t>
            </w:r>
          </w:p>
        </w:tc>
        <w:tc>
          <w:tcPr>
            <w:tcW w:w="1984" w:type="dxa"/>
            <w:tcBorders>
              <w:left w:val="single" w:sz="8" w:space="0" w:color="auto"/>
              <w:bottom w:val="single" w:sz="8" w:space="0" w:color="auto"/>
              <w:right w:val="single" w:sz="8" w:space="0" w:color="auto"/>
            </w:tcBorders>
          </w:tcPr>
          <w:p w:rsidR="009C5E41" w:rsidRPr="00240B8B"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В соответствии</w:t>
            </w:r>
            <w:r>
              <w:rPr>
                <w:rFonts w:ascii="Times New Roman" w:hAnsi="Times New Roman" w:cs="Times New Roman"/>
                <w:sz w:val="16"/>
                <w:szCs w:val="16"/>
              </w:rPr>
              <w:t xml:space="preserve"> </w:t>
            </w:r>
            <w:r w:rsidRPr="00240B8B">
              <w:rPr>
                <w:rFonts w:ascii="Times New Roman" w:hAnsi="Times New Roman" w:cs="Times New Roman"/>
                <w:sz w:val="16"/>
                <w:szCs w:val="16"/>
              </w:rPr>
              <w:t>с планом</w:t>
            </w:r>
          </w:p>
          <w:p w:rsidR="009C5E41" w:rsidRPr="00240B8B"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комплексного медицинского</w:t>
            </w:r>
          </w:p>
          <w:p w:rsidR="009C5E41" w:rsidRPr="00240B8B"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обследования</w:t>
            </w:r>
          </w:p>
        </w:tc>
      </w:tr>
      <w:tr w:rsidR="009C5E41" w:rsidRPr="00C51275" w:rsidTr="009C5E41">
        <w:trPr>
          <w:trHeight w:val="800"/>
          <w:tblCellSpacing w:w="5" w:type="nil"/>
        </w:trPr>
        <w:tc>
          <w:tcPr>
            <w:tcW w:w="819" w:type="dxa"/>
            <w:tcBorders>
              <w:left w:val="single" w:sz="8" w:space="0" w:color="auto"/>
              <w:bottom w:val="single" w:sz="8" w:space="0" w:color="auto"/>
              <w:right w:val="single" w:sz="8" w:space="0" w:color="auto"/>
            </w:tcBorders>
          </w:tcPr>
          <w:p w:rsidR="009C5E41" w:rsidRPr="00C51275"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lastRenderedPageBreak/>
              <w:t>2.4.</w:t>
            </w:r>
          </w:p>
        </w:tc>
        <w:tc>
          <w:tcPr>
            <w:tcW w:w="2442" w:type="dxa"/>
            <w:tcBorders>
              <w:left w:val="single" w:sz="8" w:space="0" w:color="auto"/>
              <w:bottom w:val="single" w:sz="8" w:space="0" w:color="auto"/>
              <w:right w:val="single" w:sz="8" w:space="0" w:color="auto"/>
            </w:tcBorders>
          </w:tcPr>
          <w:p w:rsidR="009C5E41" w:rsidRPr="00240B8B" w:rsidRDefault="009C5E41" w:rsidP="00F1362D">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В к</w:t>
            </w:r>
            <w:r w:rsidRPr="00240B8B">
              <w:rPr>
                <w:rFonts w:ascii="Times New Roman" w:hAnsi="Times New Roman" w:cs="Times New Roman"/>
                <w:sz w:val="16"/>
                <w:szCs w:val="16"/>
              </w:rPr>
              <w:t>аникулярный</w:t>
            </w:r>
            <w:r>
              <w:rPr>
                <w:rFonts w:ascii="Times New Roman" w:hAnsi="Times New Roman" w:cs="Times New Roman"/>
                <w:sz w:val="16"/>
                <w:szCs w:val="16"/>
              </w:rPr>
              <w:t xml:space="preserve"> </w:t>
            </w:r>
            <w:r w:rsidRPr="00240B8B">
              <w:rPr>
                <w:rFonts w:ascii="Times New Roman" w:hAnsi="Times New Roman" w:cs="Times New Roman"/>
                <w:sz w:val="16"/>
                <w:szCs w:val="16"/>
              </w:rPr>
              <w:t>период</w:t>
            </w:r>
          </w:p>
        </w:tc>
        <w:tc>
          <w:tcPr>
            <w:tcW w:w="2552" w:type="dxa"/>
            <w:gridSpan w:val="3"/>
            <w:tcBorders>
              <w:left w:val="single" w:sz="8" w:space="0" w:color="auto"/>
              <w:bottom w:val="single" w:sz="8" w:space="0" w:color="auto"/>
              <w:right w:val="single" w:sz="8" w:space="0" w:color="auto"/>
            </w:tcBorders>
          </w:tcPr>
          <w:p w:rsidR="009C5E41" w:rsidRPr="00C51275" w:rsidRDefault="009C5E41" w:rsidP="009C5E41">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До 21 дня подряд</w:t>
            </w:r>
          </w:p>
          <w:p w:rsidR="009C5E41" w:rsidRPr="00C51275" w:rsidRDefault="009C5E41" w:rsidP="009C5E41">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 xml:space="preserve">и не более </w:t>
            </w:r>
            <w:r>
              <w:rPr>
                <w:rFonts w:ascii="Times New Roman" w:hAnsi="Times New Roman" w:cs="Times New Roman"/>
                <w:sz w:val="16"/>
                <w:szCs w:val="16"/>
              </w:rPr>
              <w:t>2 раз</w:t>
            </w:r>
            <w:r w:rsidRPr="00C51275">
              <w:rPr>
                <w:rFonts w:ascii="Times New Roman" w:hAnsi="Times New Roman" w:cs="Times New Roman"/>
                <w:sz w:val="16"/>
                <w:szCs w:val="16"/>
              </w:rPr>
              <w:t xml:space="preserve"> в год</w:t>
            </w:r>
          </w:p>
        </w:tc>
        <w:tc>
          <w:tcPr>
            <w:tcW w:w="1417" w:type="dxa"/>
            <w:gridSpan w:val="2"/>
            <w:tcBorders>
              <w:left w:val="single" w:sz="8" w:space="0" w:color="auto"/>
              <w:bottom w:val="single" w:sz="8" w:space="0" w:color="auto"/>
              <w:right w:val="single" w:sz="8" w:space="0" w:color="auto"/>
            </w:tcBorders>
          </w:tcPr>
          <w:p w:rsidR="009C5E41" w:rsidRPr="00C51275" w:rsidRDefault="009C5E41" w:rsidP="00F1362D">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928" w:type="dxa"/>
            <w:gridSpan w:val="2"/>
            <w:tcBorders>
              <w:left w:val="single" w:sz="8" w:space="0" w:color="auto"/>
              <w:bottom w:val="single" w:sz="8" w:space="0" w:color="auto"/>
              <w:right w:val="single" w:sz="8" w:space="0" w:color="auto"/>
            </w:tcBorders>
          </w:tcPr>
          <w:p w:rsidR="009C5E41" w:rsidRPr="00C51275" w:rsidRDefault="009C5E41" w:rsidP="00F1362D">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1984" w:type="dxa"/>
            <w:tcBorders>
              <w:left w:val="single" w:sz="8" w:space="0" w:color="auto"/>
              <w:bottom w:val="single" w:sz="8" w:space="0" w:color="auto"/>
              <w:right w:val="single" w:sz="8" w:space="0" w:color="auto"/>
            </w:tcBorders>
          </w:tcPr>
          <w:p w:rsidR="009C5E41" w:rsidRPr="00240B8B"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Не менее 60%</w:t>
            </w:r>
            <w:r>
              <w:rPr>
                <w:rFonts w:ascii="Times New Roman" w:hAnsi="Times New Roman" w:cs="Times New Roman"/>
                <w:sz w:val="16"/>
                <w:szCs w:val="16"/>
              </w:rPr>
              <w:t xml:space="preserve"> </w:t>
            </w:r>
            <w:r w:rsidRPr="00240B8B">
              <w:rPr>
                <w:rFonts w:ascii="Times New Roman" w:hAnsi="Times New Roman" w:cs="Times New Roman"/>
                <w:sz w:val="16"/>
                <w:szCs w:val="16"/>
              </w:rPr>
              <w:t>от состава</w:t>
            </w:r>
            <w:r>
              <w:rPr>
                <w:rFonts w:ascii="Times New Roman" w:hAnsi="Times New Roman" w:cs="Times New Roman"/>
                <w:sz w:val="16"/>
                <w:szCs w:val="16"/>
              </w:rPr>
              <w:t xml:space="preserve"> </w:t>
            </w:r>
            <w:r w:rsidRPr="00240B8B">
              <w:rPr>
                <w:rFonts w:ascii="Times New Roman" w:hAnsi="Times New Roman" w:cs="Times New Roman"/>
                <w:sz w:val="16"/>
                <w:szCs w:val="16"/>
              </w:rPr>
              <w:t>группы лиц,</w:t>
            </w:r>
            <w:r>
              <w:rPr>
                <w:rFonts w:ascii="Times New Roman" w:hAnsi="Times New Roman" w:cs="Times New Roman"/>
                <w:sz w:val="16"/>
                <w:szCs w:val="16"/>
              </w:rPr>
              <w:t xml:space="preserve"> </w:t>
            </w:r>
            <w:r w:rsidRPr="00240B8B">
              <w:rPr>
                <w:rFonts w:ascii="Times New Roman" w:hAnsi="Times New Roman" w:cs="Times New Roman"/>
                <w:sz w:val="16"/>
                <w:szCs w:val="16"/>
              </w:rPr>
              <w:t>проходящих</w:t>
            </w:r>
          </w:p>
          <w:p w:rsidR="009C5E41" w:rsidRPr="00240B8B" w:rsidRDefault="009C5E41" w:rsidP="00F1362D">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w:t>
            </w:r>
            <w:r w:rsidRPr="00240B8B">
              <w:rPr>
                <w:rFonts w:ascii="Times New Roman" w:hAnsi="Times New Roman" w:cs="Times New Roman"/>
                <w:sz w:val="16"/>
                <w:szCs w:val="16"/>
              </w:rPr>
              <w:t>портивную</w:t>
            </w:r>
            <w:r>
              <w:rPr>
                <w:rFonts w:ascii="Times New Roman" w:hAnsi="Times New Roman" w:cs="Times New Roman"/>
                <w:sz w:val="16"/>
                <w:szCs w:val="16"/>
              </w:rPr>
              <w:t xml:space="preserve"> </w:t>
            </w:r>
            <w:r w:rsidRPr="00240B8B">
              <w:rPr>
                <w:rFonts w:ascii="Times New Roman" w:hAnsi="Times New Roman" w:cs="Times New Roman"/>
                <w:sz w:val="16"/>
                <w:szCs w:val="16"/>
              </w:rPr>
              <w:t>подготовку</w:t>
            </w:r>
            <w:r>
              <w:rPr>
                <w:rFonts w:ascii="Times New Roman" w:hAnsi="Times New Roman" w:cs="Times New Roman"/>
                <w:sz w:val="16"/>
                <w:szCs w:val="16"/>
              </w:rPr>
              <w:t xml:space="preserve"> на определенном этапе</w:t>
            </w:r>
            <w:r w:rsidRPr="00240B8B">
              <w:rPr>
                <w:rFonts w:ascii="Times New Roman" w:hAnsi="Times New Roman" w:cs="Times New Roman"/>
                <w:sz w:val="16"/>
                <w:szCs w:val="16"/>
              </w:rPr>
              <w:t xml:space="preserve"> </w:t>
            </w:r>
          </w:p>
        </w:tc>
      </w:tr>
      <w:tr w:rsidR="00C51275" w:rsidRPr="00C51275" w:rsidTr="009C5E41">
        <w:trPr>
          <w:trHeight w:val="1490"/>
          <w:tblCellSpacing w:w="5" w:type="nil"/>
        </w:trPr>
        <w:tc>
          <w:tcPr>
            <w:tcW w:w="819" w:type="dxa"/>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2.5.</w:t>
            </w:r>
          </w:p>
        </w:tc>
        <w:tc>
          <w:tcPr>
            <w:tcW w:w="2442" w:type="dxa"/>
            <w:tcBorders>
              <w:left w:val="single" w:sz="8" w:space="0" w:color="auto"/>
              <w:bottom w:val="single" w:sz="8" w:space="0" w:color="auto"/>
              <w:right w:val="single" w:sz="8" w:space="0" w:color="auto"/>
            </w:tcBorders>
          </w:tcPr>
          <w:p w:rsidR="00C51275" w:rsidRPr="00240B8B"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Просмотровые</w:t>
            </w:r>
            <w:r w:rsidR="004A7C86">
              <w:rPr>
                <w:rFonts w:ascii="Times New Roman" w:hAnsi="Times New Roman" w:cs="Times New Roman"/>
                <w:sz w:val="16"/>
                <w:szCs w:val="16"/>
              </w:rPr>
              <w:t xml:space="preserve"> </w:t>
            </w:r>
            <w:r w:rsidR="009C5E41">
              <w:rPr>
                <w:rFonts w:ascii="Times New Roman" w:hAnsi="Times New Roman" w:cs="Times New Roman"/>
                <w:sz w:val="16"/>
                <w:szCs w:val="16"/>
              </w:rPr>
              <w:t xml:space="preserve">тренировочные мероприятия </w:t>
            </w:r>
            <w:r w:rsidR="00F1362D">
              <w:rPr>
                <w:rFonts w:ascii="Times New Roman" w:hAnsi="Times New Roman" w:cs="Times New Roman"/>
                <w:sz w:val="16"/>
                <w:szCs w:val="16"/>
              </w:rPr>
              <w:t>для</w:t>
            </w:r>
            <w:r w:rsidR="009C5E41">
              <w:rPr>
                <w:rFonts w:ascii="Times New Roman" w:hAnsi="Times New Roman" w:cs="Times New Roman"/>
                <w:sz w:val="16"/>
                <w:szCs w:val="16"/>
              </w:rPr>
              <w:t xml:space="preserve"> кандидатов </w:t>
            </w:r>
            <w:proofErr w:type="gramStart"/>
            <w:r w:rsidR="009C5E41">
              <w:rPr>
                <w:rFonts w:ascii="Times New Roman" w:hAnsi="Times New Roman" w:cs="Times New Roman"/>
                <w:sz w:val="16"/>
                <w:szCs w:val="16"/>
              </w:rPr>
              <w:t>на</w:t>
            </w:r>
            <w:proofErr w:type="gramEnd"/>
            <w:r w:rsidR="009C5E41">
              <w:rPr>
                <w:rFonts w:ascii="Times New Roman" w:hAnsi="Times New Roman" w:cs="Times New Roman"/>
                <w:sz w:val="16"/>
                <w:szCs w:val="16"/>
              </w:rPr>
              <w:t xml:space="preserve"> </w:t>
            </w:r>
          </w:p>
          <w:p w:rsidR="00C51275" w:rsidRPr="00240B8B"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зачисление в</w:t>
            </w:r>
            <w:r w:rsidR="00F1362D">
              <w:rPr>
                <w:rFonts w:ascii="Times New Roman" w:hAnsi="Times New Roman" w:cs="Times New Roman"/>
                <w:sz w:val="16"/>
                <w:szCs w:val="16"/>
              </w:rPr>
              <w:t xml:space="preserve"> </w:t>
            </w:r>
            <w:r w:rsidRPr="00240B8B">
              <w:rPr>
                <w:rFonts w:ascii="Times New Roman" w:hAnsi="Times New Roman" w:cs="Times New Roman"/>
                <w:sz w:val="16"/>
                <w:szCs w:val="16"/>
              </w:rPr>
              <w:t>образовательные</w:t>
            </w:r>
            <w:r w:rsidR="009C5E41">
              <w:rPr>
                <w:rFonts w:ascii="Times New Roman" w:hAnsi="Times New Roman" w:cs="Times New Roman"/>
                <w:sz w:val="16"/>
                <w:szCs w:val="16"/>
              </w:rPr>
              <w:t xml:space="preserve"> учреждения среднего профессионального образования</w:t>
            </w:r>
            <w:r w:rsidR="008F22EF">
              <w:rPr>
                <w:rFonts w:ascii="Times New Roman" w:hAnsi="Times New Roman" w:cs="Times New Roman"/>
                <w:sz w:val="16"/>
                <w:szCs w:val="16"/>
              </w:rPr>
              <w:t>,</w:t>
            </w:r>
            <w:r w:rsidR="004A7C86">
              <w:rPr>
                <w:rFonts w:ascii="Times New Roman" w:hAnsi="Times New Roman" w:cs="Times New Roman"/>
                <w:sz w:val="16"/>
                <w:szCs w:val="16"/>
              </w:rPr>
              <w:t xml:space="preserve"> </w:t>
            </w:r>
            <w:r w:rsidRPr="00240B8B">
              <w:rPr>
                <w:rFonts w:ascii="Times New Roman" w:hAnsi="Times New Roman" w:cs="Times New Roman"/>
                <w:sz w:val="16"/>
                <w:szCs w:val="16"/>
              </w:rPr>
              <w:t>осуществляющие</w:t>
            </w:r>
          </w:p>
          <w:p w:rsidR="00C51275" w:rsidRPr="00240B8B"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деятельность в</w:t>
            </w:r>
            <w:r w:rsidR="004A7C86">
              <w:rPr>
                <w:rFonts w:ascii="Times New Roman" w:hAnsi="Times New Roman" w:cs="Times New Roman"/>
                <w:sz w:val="16"/>
                <w:szCs w:val="16"/>
              </w:rPr>
              <w:t xml:space="preserve"> </w:t>
            </w:r>
            <w:r w:rsidRPr="00240B8B">
              <w:rPr>
                <w:rFonts w:ascii="Times New Roman" w:hAnsi="Times New Roman" w:cs="Times New Roman"/>
                <w:sz w:val="16"/>
                <w:szCs w:val="16"/>
              </w:rPr>
              <w:t>области</w:t>
            </w:r>
          </w:p>
          <w:p w:rsidR="00C51275" w:rsidRPr="00240B8B" w:rsidRDefault="00C51275" w:rsidP="006952A6">
            <w:pPr>
              <w:widowControl w:val="0"/>
              <w:autoSpaceDE w:val="0"/>
              <w:autoSpaceDN w:val="0"/>
              <w:adjustRightInd w:val="0"/>
              <w:spacing w:after="0" w:line="240" w:lineRule="auto"/>
              <w:jc w:val="center"/>
              <w:rPr>
                <w:rFonts w:ascii="Times New Roman" w:hAnsi="Times New Roman" w:cs="Times New Roman"/>
                <w:sz w:val="16"/>
                <w:szCs w:val="16"/>
              </w:rPr>
            </w:pPr>
            <w:r w:rsidRPr="00240B8B">
              <w:rPr>
                <w:rFonts w:ascii="Times New Roman" w:hAnsi="Times New Roman" w:cs="Times New Roman"/>
                <w:sz w:val="16"/>
                <w:szCs w:val="16"/>
              </w:rPr>
              <w:t>физической</w:t>
            </w:r>
            <w:r w:rsidR="004A7C86">
              <w:rPr>
                <w:rFonts w:ascii="Times New Roman" w:hAnsi="Times New Roman" w:cs="Times New Roman"/>
                <w:sz w:val="16"/>
                <w:szCs w:val="16"/>
              </w:rPr>
              <w:t xml:space="preserve"> </w:t>
            </w:r>
            <w:r w:rsidRPr="00240B8B">
              <w:rPr>
                <w:rFonts w:ascii="Times New Roman" w:hAnsi="Times New Roman" w:cs="Times New Roman"/>
                <w:sz w:val="16"/>
                <w:szCs w:val="16"/>
              </w:rPr>
              <w:t>культуры и спорта</w:t>
            </w:r>
          </w:p>
        </w:tc>
        <w:tc>
          <w:tcPr>
            <w:tcW w:w="993" w:type="dxa"/>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w:t>
            </w:r>
          </w:p>
        </w:tc>
        <w:tc>
          <w:tcPr>
            <w:tcW w:w="2985" w:type="dxa"/>
            <w:gridSpan w:val="5"/>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До 60 дней</w:t>
            </w:r>
          </w:p>
        </w:tc>
        <w:tc>
          <w:tcPr>
            <w:tcW w:w="919" w:type="dxa"/>
            <w:tcBorders>
              <w:left w:val="single" w:sz="8" w:space="0" w:color="auto"/>
              <w:bottom w:val="single" w:sz="8" w:space="0" w:color="auto"/>
              <w:right w:val="single" w:sz="8" w:space="0" w:color="auto"/>
            </w:tcBorders>
          </w:tcPr>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w:t>
            </w:r>
          </w:p>
        </w:tc>
        <w:tc>
          <w:tcPr>
            <w:tcW w:w="1984" w:type="dxa"/>
            <w:tcBorders>
              <w:left w:val="single" w:sz="8" w:space="0" w:color="auto"/>
              <w:bottom w:val="single" w:sz="8" w:space="0" w:color="auto"/>
              <w:right w:val="single" w:sz="8" w:space="0" w:color="auto"/>
            </w:tcBorders>
          </w:tcPr>
          <w:p w:rsidR="009C5E41"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9C5E41" w:rsidRDefault="009C5E41" w:rsidP="000C2D44">
            <w:pPr>
              <w:widowControl w:val="0"/>
              <w:autoSpaceDE w:val="0"/>
              <w:autoSpaceDN w:val="0"/>
              <w:adjustRightInd w:val="0"/>
              <w:spacing w:after="0" w:line="240" w:lineRule="auto"/>
              <w:jc w:val="center"/>
              <w:rPr>
                <w:rFonts w:ascii="Times New Roman" w:hAnsi="Times New Roman" w:cs="Times New Roman"/>
                <w:sz w:val="16"/>
                <w:szCs w:val="16"/>
              </w:rPr>
            </w:pPr>
          </w:p>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В соответствии</w:t>
            </w:r>
          </w:p>
          <w:p w:rsidR="00C51275" w:rsidRPr="00C51275" w:rsidRDefault="00C51275" w:rsidP="000C2D44">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с правилами</w:t>
            </w:r>
          </w:p>
          <w:p w:rsidR="00C51275" w:rsidRPr="00C51275" w:rsidRDefault="00C51275" w:rsidP="009C5E41">
            <w:pPr>
              <w:widowControl w:val="0"/>
              <w:autoSpaceDE w:val="0"/>
              <w:autoSpaceDN w:val="0"/>
              <w:adjustRightInd w:val="0"/>
              <w:spacing w:after="0" w:line="240" w:lineRule="auto"/>
              <w:jc w:val="center"/>
              <w:rPr>
                <w:rFonts w:ascii="Times New Roman" w:hAnsi="Times New Roman" w:cs="Times New Roman"/>
                <w:sz w:val="16"/>
                <w:szCs w:val="16"/>
              </w:rPr>
            </w:pPr>
            <w:r w:rsidRPr="00C51275">
              <w:rPr>
                <w:rFonts w:ascii="Times New Roman" w:hAnsi="Times New Roman" w:cs="Times New Roman"/>
                <w:sz w:val="16"/>
                <w:szCs w:val="16"/>
              </w:rPr>
              <w:t>приема</w:t>
            </w:r>
            <w:r w:rsidR="008F22EF">
              <w:rPr>
                <w:rFonts w:ascii="Times New Roman" w:hAnsi="Times New Roman" w:cs="Times New Roman"/>
                <w:sz w:val="16"/>
                <w:szCs w:val="16"/>
              </w:rPr>
              <w:t xml:space="preserve"> </w:t>
            </w:r>
          </w:p>
        </w:tc>
      </w:tr>
    </w:tbl>
    <w:p w:rsidR="00C51275" w:rsidRDefault="00C51275" w:rsidP="00092A72">
      <w:pPr>
        <w:pStyle w:val="a6"/>
        <w:spacing w:after="0" w:line="240" w:lineRule="auto"/>
        <w:ind w:left="0"/>
        <w:jc w:val="center"/>
        <w:rPr>
          <w:rFonts w:ascii="Times New Roman" w:hAnsi="Times New Roman" w:cs="Times New Roman"/>
          <w:b/>
          <w:sz w:val="28"/>
          <w:szCs w:val="24"/>
        </w:rPr>
      </w:pPr>
    </w:p>
    <w:p w:rsidR="00023C8C" w:rsidRPr="00E21607" w:rsidRDefault="006952A6" w:rsidP="00E67928">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2.</w:t>
      </w:r>
      <w:r w:rsidR="003D6B53" w:rsidRPr="00E21607">
        <w:rPr>
          <w:rFonts w:ascii="Times New Roman" w:hAnsi="Times New Roman" w:cs="Times New Roman"/>
          <w:sz w:val="28"/>
          <w:szCs w:val="24"/>
        </w:rPr>
        <w:t xml:space="preserve">8. </w:t>
      </w:r>
      <w:r w:rsidR="005F1AE1" w:rsidRPr="00E21607">
        <w:rPr>
          <w:rFonts w:ascii="Times New Roman" w:hAnsi="Times New Roman" w:cs="Times New Roman"/>
          <w:sz w:val="28"/>
          <w:szCs w:val="24"/>
        </w:rPr>
        <w:t>Т</w:t>
      </w:r>
      <w:r w:rsidR="0021243C" w:rsidRPr="00E21607">
        <w:rPr>
          <w:rFonts w:ascii="Times New Roman" w:hAnsi="Times New Roman" w:cs="Times New Roman"/>
          <w:sz w:val="28"/>
          <w:szCs w:val="24"/>
        </w:rPr>
        <w:t xml:space="preserve">ребования к </w:t>
      </w:r>
      <w:r w:rsidR="005F1AE1" w:rsidRPr="00E21607">
        <w:rPr>
          <w:rFonts w:ascii="Times New Roman" w:hAnsi="Times New Roman" w:cs="Times New Roman"/>
          <w:sz w:val="28"/>
          <w:szCs w:val="24"/>
        </w:rPr>
        <w:t>экипировке</w:t>
      </w:r>
      <w:r w:rsidR="0021243C" w:rsidRPr="00E21607">
        <w:rPr>
          <w:rFonts w:ascii="Times New Roman" w:hAnsi="Times New Roman" w:cs="Times New Roman"/>
          <w:sz w:val="28"/>
          <w:szCs w:val="24"/>
        </w:rPr>
        <w:t>, спортивному инвентарю и оборудованию.</w:t>
      </w:r>
    </w:p>
    <w:p w:rsidR="000F4E61" w:rsidRPr="00E21607" w:rsidRDefault="000F4E61" w:rsidP="000F4E61">
      <w:pPr>
        <w:pStyle w:val="a6"/>
        <w:spacing w:after="0" w:line="240" w:lineRule="auto"/>
        <w:ind w:left="142"/>
        <w:rPr>
          <w:rFonts w:ascii="Times New Roman" w:hAnsi="Times New Roman" w:cs="Times New Roman"/>
          <w:sz w:val="18"/>
          <w:szCs w:val="24"/>
        </w:rPr>
      </w:pPr>
    </w:p>
    <w:p w:rsidR="000F4E61" w:rsidRPr="000F4E61" w:rsidRDefault="000F4E61" w:rsidP="00E20E46">
      <w:pPr>
        <w:pStyle w:val="ab"/>
        <w:spacing w:line="276" w:lineRule="auto"/>
        <w:ind w:firstLine="709"/>
        <w:jc w:val="both"/>
        <w:rPr>
          <w:rFonts w:ascii="Times New Roman" w:hAnsi="Times New Roman" w:cs="Times New Roman"/>
          <w:sz w:val="28"/>
        </w:rPr>
      </w:pPr>
      <w:r w:rsidRPr="000F4E61">
        <w:rPr>
          <w:rFonts w:ascii="Times New Roman" w:hAnsi="Times New Roman" w:cs="Times New Roman"/>
          <w:sz w:val="28"/>
        </w:rPr>
        <w:t xml:space="preserve">В соответствии </w:t>
      </w:r>
      <w:r w:rsidR="00E2519E">
        <w:rPr>
          <w:rFonts w:ascii="Times New Roman" w:hAnsi="Times New Roman" w:cs="Times New Roman"/>
          <w:sz w:val="28"/>
        </w:rPr>
        <w:t xml:space="preserve">требованиями федерального стандарта спортивной подготовки по виду спорта </w:t>
      </w:r>
      <w:r w:rsidR="00535FCA">
        <w:rPr>
          <w:rFonts w:ascii="Times New Roman" w:hAnsi="Times New Roman" w:cs="Times New Roman"/>
          <w:sz w:val="28"/>
        </w:rPr>
        <w:t>футбол</w:t>
      </w:r>
      <w:r w:rsidRPr="000F4E61">
        <w:rPr>
          <w:rFonts w:ascii="Times New Roman" w:hAnsi="Times New Roman" w:cs="Times New Roman"/>
          <w:sz w:val="28"/>
        </w:rPr>
        <w:t xml:space="preserve"> организации осуществляют </w:t>
      </w:r>
      <w:r w:rsidR="00E2519E">
        <w:rPr>
          <w:rFonts w:ascii="Times New Roman" w:hAnsi="Times New Roman" w:cs="Times New Roman"/>
          <w:sz w:val="28"/>
        </w:rPr>
        <w:t xml:space="preserve">следующее </w:t>
      </w:r>
      <w:r w:rsidRPr="000F4E61">
        <w:rPr>
          <w:rFonts w:ascii="Times New Roman" w:hAnsi="Times New Roman" w:cs="Times New Roman"/>
          <w:sz w:val="28"/>
        </w:rPr>
        <w:t xml:space="preserve">материально-техническое обеспечение </w:t>
      </w:r>
      <w:r w:rsidR="00E2519E">
        <w:rPr>
          <w:rFonts w:ascii="Times New Roman" w:hAnsi="Times New Roman" w:cs="Times New Roman"/>
          <w:sz w:val="28"/>
        </w:rPr>
        <w:t>спортсменов</w:t>
      </w:r>
      <w:r w:rsidRPr="000F4E61">
        <w:rPr>
          <w:rFonts w:ascii="Times New Roman" w:hAnsi="Times New Roman" w:cs="Times New Roman"/>
          <w:sz w:val="28"/>
        </w:rPr>
        <w:t>:</w:t>
      </w:r>
    </w:p>
    <w:p w:rsidR="000F4E61" w:rsidRPr="000F4E61" w:rsidRDefault="000F4E61" w:rsidP="00E20E46">
      <w:pPr>
        <w:pStyle w:val="ab"/>
        <w:spacing w:line="276" w:lineRule="auto"/>
        <w:ind w:firstLine="709"/>
        <w:jc w:val="both"/>
        <w:rPr>
          <w:rFonts w:ascii="Times New Roman" w:hAnsi="Times New Roman" w:cs="Times New Roman"/>
          <w:sz w:val="28"/>
        </w:rPr>
      </w:pPr>
      <w:r w:rsidRPr="000F4E61">
        <w:rPr>
          <w:rFonts w:ascii="Times New Roman" w:hAnsi="Times New Roman" w:cs="Times New Roman"/>
          <w:sz w:val="28"/>
        </w:rPr>
        <w:t>- оборудованием и спо</w:t>
      </w:r>
      <w:r w:rsidR="00603B31">
        <w:rPr>
          <w:rFonts w:ascii="Times New Roman" w:hAnsi="Times New Roman" w:cs="Times New Roman"/>
          <w:sz w:val="28"/>
        </w:rPr>
        <w:t>ртивным инвентарем, необходимым</w:t>
      </w:r>
      <w:r w:rsidRPr="000F4E61">
        <w:rPr>
          <w:rFonts w:ascii="Times New Roman" w:hAnsi="Times New Roman" w:cs="Times New Roman"/>
          <w:sz w:val="28"/>
        </w:rPr>
        <w:t xml:space="preserve"> для прохождения спортивной подготовки;</w:t>
      </w:r>
    </w:p>
    <w:p w:rsidR="000F4E61" w:rsidRPr="000F4E61" w:rsidRDefault="000F4E61" w:rsidP="00E20E46">
      <w:pPr>
        <w:pStyle w:val="ab"/>
        <w:spacing w:line="276" w:lineRule="auto"/>
        <w:ind w:firstLine="709"/>
        <w:jc w:val="both"/>
        <w:rPr>
          <w:rFonts w:ascii="Times New Roman" w:hAnsi="Times New Roman" w:cs="Times New Roman"/>
          <w:sz w:val="28"/>
        </w:rPr>
      </w:pPr>
      <w:r w:rsidRPr="000F4E61">
        <w:rPr>
          <w:rFonts w:ascii="Times New Roman" w:hAnsi="Times New Roman" w:cs="Times New Roman"/>
          <w:sz w:val="28"/>
        </w:rPr>
        <w:t>- спортивной экипировкой;</w:t>
      </w:r>
    </w:p>
    <w:p w:rsidR="000F4E61" w:rsidRPr="000F4E61" w:rsidRDefault="000F4E61" w:rsidP="00E20E46">
      <w:pPr>
        <w:pStyle w:val="ab"/>
        <w:spacing w:line="276" w:lineRule="auto"/>
        <w:ind w:firstLine="709"/>
        <w:jc w:val="both"/>
        <w:rPr>
          <w:rFonts w:ascii="Times New Roman" w:hAnsi="Times New Roman" w:cs="Times New Roman"/>
          <w:sz w:val="28"/>
        </w:rPr>
      </w:pPr>
      <w:r w:rsidRPr="000F4E61">
        <w:rPr>
          <w:rFonts w:ascii="Times New Roman" w:hAnsi="Times New Roman" w:cs="Times New Roman"/>
          <w:sz w:val="28"/>
        </w:rPr>
        <w:t>- проездом к месту проведения спортивных мероприятий и обратно;</w:t>
      </w:r>
    </w:p>
    <w:p w:rsidR="000F4E61" w:rsidRPr="000F4E61" w:rsidRDefault="000F4E61" w:rsidP="00E20E46">
      <w:pPr>
        <w:pStyle w:val="ab"/>
        <w:spacing w:line="276" w:lineRule="auto"/>
        <w:ind w:firstLine="709"/>
        <w:jc w:val="both"/>
        <w:rPr>
          <w:rFonts w:ascii="Times New Roman" w:hAnsi="Times New Roman" w:cs="Times New Roman"/>
          <w:sz w:val="28"/>
        </w:rPr>
      </w:pPr>
      <w:r w:rsidRPr="000F4E61">
        <w:rPr>
          <w:rFonts w:ascii="Times New Roman" w:hAnsi="Times New Roman" w:cs="Times New Roman"/>
          <w:sz w:val="28"/>
        </w:rPr>
        <w:t>-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1B127A" w:rsidRPr="000A5AFD" w:rsidRDefault="000A5AFD" w:rsidP="00E20E46">
      <w:pPr>
        <w:pStyle w:val="ab"/>
        <w:spacing w:line="276" w:lineRule="auto"/>
        <w:ind w:firstLine="708"/>
        <w:jc w:val="both"/>
        <w:rPr>
          <w:rFonts w:ascii="Times New Roman" w:hAnsi="Times New Roman" w:cs="Times New Roman"/>
        </w:rPr>
      </w:pPr>
      <w:r>
        <w:rPr>
          <w:rFonts w:ascii="Times New Roman" w:hAnsi="Times New Roman" w:cs="Times New Roman"/>
          <w:sz w:val="28"/>
        </w:rPr>
        <w:t>Требования к о</w:t>
      </w:r>
      <w:r w:rsidR="001B127A" w:rsidRPr="000A5AFD">
        <w:rPr>
          <w:rFonts w:ascii="Times New Roman" w:hAnsi="Times New Roman" w:cs="Times New Roman"/>
          <w:sz w:val="28"/>
        </w:rPr>
        <w:t>борудовани</w:t>
      </w:r>
      <w:r>
        <w:rPr>
          <w:rFonts w:ascii="Times New Roman" w:hAnsi="Times New Roman" w:cs="Times New Roman"/>
          <w:sz w:val="28"/>
        </w:rPr>
        <w:t>ю</w:t>
      </w:r>
      <w:r w:rsidR="001B127A" w:rsidRPr="000A5AFD">
        <w:rPr>
          <w:rFonts w:ascii="Times New Roman" w:hAnsi="Times New Roman" w:cs="Times New Roman"/>
          <w:sz w:val="28"/>
        </w:rPr>
        <w:t xml:space="preserve"> и спортивн</w:t>
      </w:r>
      <w:r>
        <w:rPr>
          <w:rFonts w:ascii="Times New Roman" w:hAnsi="Times New Roman" w:cs="Times New Roman"/>
          <w:sz w:val="28"/>
        </w:rPr>
        <w:t>ому</w:t>
      </w:r>
      <w:r w:rsidR="001B127A" w:rsidRPr="000A5AFD">
        <w:rPr>
          <w:rFonts w:ascii="Times New Roman" w:hAnsi="Times New Roman" w:cs="Times New Roman"/>
          <w:sz w:val="28"/>
        </w:rPr>
        <w:t xml:space="preserve"> инвентар</w:t>
      </w:r>
      <w:r>
        <w:rPr>
          <w:rFonts w:ascii="Times New Roman" w:hAnsi="Times New Roman" w:cs="Times New Roman"/>
          <w:sz w:val="28"/>
        </w:rPr>
        <w:t>ю</w:t>
      </w:r>
      <w:r w:rsidR="001B127A" w:rsidRPr="000A5AFD">
        <w:rPr>
          <w:rFonts w:ascii="Times New Roman" w:hAnsi="Times New Roman" w:cs="Times New Roman"/>
          <w:sz w:val="28"/>
        </w:rPr>
        <w:t>, необходим</w:t>
      </w:r>
      <w:r>
        <w:rPr>
          <w:rFonts w:ascii="Times New Roman" w:hAnsi="Times New Roman" w:cs="Times New Roman"/>
          <w:sz w:val="28"/>
        </w:rPr>
        <w:t>о</w:t>
      </w:r>
      <w:r w:rsidR="008F22EF">
        <w:rPr>
          <w:rFonts w:ascii="Times New Roman" w:hAnsi="Times New Roman" w:cs="Times New Roman"/>
          <w:sz w:val="28"/>
        </w:rPr>
        <w:t>му</w:t>
      </w:r>
      <w:r>
        <w:rPr>
          <w:rFonts w:ascii="Times New Roman" w:hAnsi="Times New Roman" w:cs="Times New Roman"/>
          <w:sz w:val="28"/>
        </w:rPr>
        <w:t xml:space="preserve"> </w:t>
      </w:r>
      <w:r w:rsidR="001B127A" w:rsidRPr="000A5AFD">
        <w:rPr>
          <w:rFonts w:ascii="Times New Roman" w:hAnsi="Times New Roman" w:cs="Times New Roman"/>
          <w:sz w:val="28"/>
        </w:rPr>
        <w:t xml:space="preserve"> для прохождения спортивной подготовки</w:t>
      </w:r>
      <w:r>
        <w:rPr>
          <w:rFonts w:ascii="Times New Roman" w:hAnsi="Times New Roman" w:cs="Times New Roman"/>
          <w:sz w:val="28"/>
        </w:rPr>
        <w:t xml:space="preserve"> указаны в таблице № 1</w:t>
      </w:r>
      <w:r w:rsidR="0042169C">
        <w:rPr>
          <w:rFonts w:ascii="Times New Roman" w:hAnsi="Times New Roman" w:cs="Times New Roman"/>
          <w:sz w:val="28"/>
        </w:rPr>
        <w:t>0</w:t>
      </w:r>
      <w:r>
        <w:rPr>
          <w:rFonts w:ascii="Times New Roman" w:hAnsi="Times New Roman" w:cs="Times New Roman"/>
          <w:sz w:val="28"/>
        </w:rPr>
        <w:t>.</w:t>
      </w:r>
    </w:p>
    <w:p w:rsidR="000F4E61" w:rsidRDefault="000F4E61" w:rsidP="00E20E46">
      <w:pPr>
        <w:pStyle w:val="ab"/>
        <w:spacing w:line="276" w:lineRule="auto"/>
        <w:ind w:firstLine="709"/>
        <w:jc w:val="both"/>
        <w:rPr>
          <w:rFonts w:ascii="Times New Roman" w:hAnsi="Times New Roman" w:cs="Times New Roman"/>
          <w:sz w:val="28"/>
        </w:rPr>
      </w:pPr>
      <w:r w:rsidRPr="000F4E61">
        <w:rPr>
          <w:rFonts w:ascii="Times New Roman" w:hAnsi="Times New Roman" w:cs="Times New Roman"/>
          <w:sz w:val="28"/>
        </w:rPr>
        <w:t>Требования к обеспечению спортивной экипировкой указаны в таблице № 1</w:t>
      </w:r>
      <w:r w:rsidR="0042169C">
        <w:rPr>
          <w:rFonts w:ascii="Times New Roman" w:hAnsi="Times New Roman" w:cs="Times New Roman"/>
          <w:sz w:val="28"/>
        </w:rPr>
        <w:t>1.</w:t>
      </w:r>
    </w:p>
    <w:p w:rsidR="00B23285" w:rsidRDefault="00B23285" w:rsidP="005F1AE1">
      <w:pPr>
        <w:pStyle w:val="a6"/>
        <w:spacing w:after="0" w:line="240" w:lineRule="auto"/>
        <w:ind w:left="1418"/>
        <w:jc w:val="right"/>
        <w:rPr>
          <w:rFonts w:ascii="Times New Roman" w:hAnsi="Times New Roman" w:cs="Times New Roman"/>
          <w:sz w:val="28"/>
        </w:rPr>
      </w:pPr>
    </w:p>
    <w:p w:rsidR="00B23285" w:rsidRDefault="00B23285" w:rsidP="005F1AE1">
      <w:pPr>
        <w:pStyle w:val="a6"/>
        <w:spacing w:after="0" w:line="240" w:lineRule="auto"/>
        <w:ind w:left="1418"/>
        <w:jc w:val="right"/>
        <w:rPr>
          <w:rFonts w:ascii="Times New Roman" w:hAnsi="Times New Roman" w:cs="Times New Roman"/>
          <w:sz w:val="28"/>
        </w:rPr>
      </w:pPr>
    </w:p>
    <w:p w:rsidR="005F1AE1" w:rsidRPr="00E21607" w:rsidRDefault="005F1AE1" w:rsidP="005F1AE1">
      <w:pPr>
        <w:pStyle w:val="a6"/>
        <w:spacing w:after="0" w:line="240" w:lineRule="auto"/>
        <w:ind w:left="1418"/>
        <w:jc w:val="right"/>
        <w:rPr>
          <w:rFonts w:ascii="Times New Roman" w:hAnsi="Times New Roman" w:cs="Times New Roman"/>
          <w:sz w:val="28"/>
        </w:rPr>
      </w:pPr>
      <w:r w:rsidRPr="00E21607">
        <w:rPr>
          <w:rFonts w:ascii="Times New Roman" w:hAnsi="Times New Roman" w:cs="Times New Roman"/>
          <w:sz w:val="28"/>
        </w:rPr>
        <w:t>Таблица</w:t>
      </w:r>
      <w:r w:rsidR="000A5AFD" w:rsidRPr="00E21607">
        <w:rPr>
          <w:rFonts w:ascii="Times New Roman" w:hAnsi="Times New Roman" w:cs="Times New Roman"/>
          <w:sz w:val="28"/>
        </w:rPr>
        <w:t xml:space="preserve"> №1</w:t>
      </w:r>
      <w:r w:rsidR="0042169C">
        <w:rPr>
          <w:rFonts w:ascii="Times New Roman" w:hAnsi="Times New Roman" w:cs="Times New Roman"/>
          <w:sz w:val="28"/>
        </w:rPr>
        <w:t>0</w:t>
      </w:r>
    </w:p>
    <w:p w:rsidR="000A5AFD" w:rsidRPr="00E21607" w:rsidRDefault="000A5AFD" w:rsidP="005F1AE1">
      <w:pPr>
        <w:pStyle w:val="a6"/>
        <w:spacing w:after="0" w:line="240" w:lineRule="auto"/>
        <w:ind w:left="1418"/>
        <w:jc w:val="right"/>
        <w:rPr>
          <w:rFonts w:ascii="Times New Roman" w:hAnsi="Times New Roman" w:cs="Times New Roman"/>
          <w:sz w:val="10"/>
        </w:rPr>
      </w:pPr>
    </w:p>
    <w:p w:rsidR="006952A6" w:rsidRPr="00E21607" w:rsidRDefault="006952A6" w:rsidP="006952A6">
      <w:pPr>
        <w:spacing w:after="0" w:line="240" w:lineRule="auto"/>
        <w:jc w:val="center"/>
        <w:rPr>
          <w:rFonts w:ascii="Times New Roman" w:eastAsia="Calibri" w:hAnsi="Times New Roman" w:cs="Times New Roman"/>
          <w:sz w:val="24"/>
          <w:szCs w:val="24"/>
          <w:lang w:eastAsia="en-US"/>
        </w:rPr>
      </w:pPr>
      <w:r w:rsidRPr="00E21607">
        <w:rPr>
          <w:rFonts w:ascii="Times New Roman" w:eastAsia="Calibri" w:hAnsi="Times New Roman" w:cs="Times New Roman"/>
          <w:sz w:val="24"/>
          <w:szCs w:val="24"/>
          <w:lang w:eastAsia="en-US"/>
        </w:rPr>
        <w:t>Оборудование и с</w:t>
      </w:r>
      <w:r w:rsidR="008F22EF">
        <w:rPr>
          <w:rFonts w:ascii="Times New Roman" w:eastAsia="Calibri" w:hAnsi="Times New Roman" w:cs="Times New Roman"/>
          <w:sz w:val="24"/>
          <w:szCs w:val="24"/>
          <w:lang w:eastAsia="en-US"/>
        </w:rPr>
        <w:t>портивный инвентарь, необходимые</w:t>
      </w:r>
      <w:r w:rsidRPr="00E21607">
        <w:rPr>
          <w:rFonts w:ascii="Times New Roman" w:eastAsia="Calibri" w:hAnsi="Times New Roman" w:cs="Times New Roman"/>
          <w:sz w:val="24"/>
          <w:szCs w:val="24"/>
          <w:lang w:eastAsia="en-US"/>
        </w:rPr>
        <w:t xml:space="preserve"> </w:t>
      </w:r>
    </w:p>
    <w:p w:rsidR="006952A6" w:rsidRPr="00E21607" w:rsidRDefault="006952A6" w:rsidP="006952A6">
      <w:pPr>
        <w:spacing w:after="0" w:line="240" w:lineRule="auto"/>
        <w:jc w:val="center"/>
        <w:rPr>
          <w:rFonts w:ascii="Times New Roman" w:eastAsia="Calibri" w:hAnsi="Times New Roman" w:cs="Times New Roman"/>
          <w:sz w:val="24"/>
          <w:szCs w:val="24"/>
          <w:lang w:eastAsia="en-US"/>
        </w:rPr>
      </w:pPr>
      <w:r w:rsidRPr="00E21607">
        <w:rPr>
          <w:rFonts w:ascii="Times New Roman" w:eastAsia="Calibri" w:hAnsi="Times New Roman" w:cs="Times New Roman"/>
          <w:sz w:val="24"/>
          <w:szCs w:val="24"/>
          <w:lang w:eastAsia="en-US"/>
        </w:rPr>
        <w:t xml:space="preserve">для </w:t>
      </w:r>
      <w:r w:rsidR="005A3F53">
        <w:rPr>
          <w:rFonts w:ascii="Times New Roman" w:eastAsia="Calibri" w:hAnsi="Times New Roman" w:cs="Times New Roman"/>
          <w:sz w:val="24"/>
          <w:szCs w:val="24"/>
          <w:lang w:eastAsia="en-US"/>
        </w:rPr>
        <w:t>осуществления</w:t>
      </w:r>
      <w:r w:rsidRPr="00E21607">
        <w:rPr>
          <w:rFonts w:ascii="Times New Roman" w:eastAsia="Calibri" w:hAnsi="Times New Roman" w:cs="Times New Roman"/>
          <w:sz w:val="24"/>
          <w:szCs w:val="24"/>
          <w:lang w:eastAsia="en-US"/>
        </w:rPr>
        <w:t xml:space="preserve"> спортивной подготовки</w:t>
      </w:r>
    </w:p>
    <w:p w:rsidR="006952A6" w:rsidRPr="006952A6" w:rsidRDefault="006952A6" w:rsidP="006952A6">
      <w:pPr>
        <w:spacing w:after="0" w:line="240" w:lineRule="auto"/>
        <w:jc w:val="center"/>
        <w:rPr>
          <w:rFonts w:ascii="Times New Roman" w:eastAsia="Calibri" w:hAnsi="Times New Roman" w:cs="Times New Roman"/>
          <w:b/>
          <w:sz w:val="24"/>
          <w:szCs w:val="24"/>
          <w:lang w:eastAsia="en-US"/>
        </w:rPr>
      </w:pPr>
    </w:p>
    <w:tbl>
      <w:tblPr>
        <w:tblStyle w:val="33"/>
        <w:tblW w:w="0" w:type="auto"/>
        <w:tblLook w:val="04A0" w:firstRow="1" w:lastRow="0" w:firstColumn="1" w:lastColumn="0" w:noHBand="0" w:noVBand="1"/>
      </w:tblPr>
      <w:tblGrid>
        <w:gridCol w:w="737"/>
        <w:gridCol w:w="5812"/>
        <w:gridCol w:w="1842"/>
        <w:gridCol w:w="1418"/>
      </w:tblGrid>
      <w:tr w:rsidR="006952A6" w:rsidRPr="006952A6" w:rsidTr="000C2D44">
        <w:tc>
          <w:tcPr>
            <w:tcW w:w="737"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 xml:space="preserve">№ </w:t>
            </w:r>
            <w:proofErr w:type="gramStart"/>
            <w:r w:rsidRPr="006952A6">
              <w:rPr>
                <w:rFonts w:ascii="Times New Roman" w:hAnsi="Times New Roman" w:cs="Times New Roman"/>
                <w:sz w:val="20"/>
                <w:szCs w:val="20"/>
              </w:rPr>
              <w:t>п</w:t>
            </w:r>
            <w:proofErr w:type="gramEnd"/>
            <w:r w:rsidRPr="006952A6">
              <w:rPr>
                <w:rFonts w:ascii="Times New Roman" w:hAnsi="Times New Roman" w:cs="Times New Roman"/>
                <w:sz w:val="20"/>
                <w:szCs w:val="20"/>
              </w:rPr>
              <w:t>/п</w:t>
            </w:r>
          </w:p>
        </w:tc>
        <w:tc>
          <w:tcPr>
            <w:tcW w:w="5812"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Наименование</w:t>
            </w:r>
            <w:r w:rsidR="008F22EF">
              <w:rPr>
                <w:rFonts w:ascii="Times New Roman" w:hAnsi="Times New Roman" w:cs="Times New Roman"/>
                <w:sz w:val="20"/>
                <w:szCs w:val="20"/>
              </w:rPr>
              <w:t xml:space="preserve"> оборудования, спортивного инвентаря</w:t>
            </w:r>
          </w:p>
        </w:tc>
        <w:tc>
          <w:tcPr>
            <w:tcW w:w="1842"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Единица измерения</w:t>
            </w:r>
          </w:p>
        </w:tc>
        <w:tc>
          <w:tcPr>
            <w:tcW w:w="1418"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Количество      изделий</w:t>
            </w:r>
          </w:p>
        </w:tc>
      </w:tr>
      <w:tr w:rsidR="006952A6" w:rsidRPr="006952A6" w:rsidTr="000C2D44">
        <w:tc>
          <w:tcPr>
            <w:tcW w:w="737"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1</w:t>
            </w:r>
          </w:p>
        </w:tc>
        <w:tc>
          <w:tcPr>
            <w:tcW w:w="5812" w:type="dxa"/>
          </w:tcPr>
          <w:p w:rsidR="006952A6" w:rsidRPr="006952A6" w:rsidRDefault="006952A6" w:rsidP="006952A6">
            <w:pPr>
              <w:rPr>
                <w:rFonts w:ascii="Times New Roman" w:hAnsi="Times New Roman" w:cs="Times New Roman"/>
                <w:sz w:val="20"/>
                <w:szCs w:val="20"/>
              </w:rPr>
            </w:pPr>
            <w:r w:rsidRPr="006952A6">
              <w:rPr>
                <w:rFonts w:ascii="Times New Roman" w:hAnsi="Times New Roman" w:cs="Times New Roman"/>
                <w:sz w:val="20"/>
                <w:szCs w:val="20"/>
              </w:rPr>
              <w:t>Ворота футбольные</w:t>
            </w:r>
            <w:r w:rsidR="005A3F53">
              <w:rPr>
                <w:rFonts w:ascii="Times New Roman" w:hAnsi="Times New Roman" w:cs="Times New Roman"/>
                <w:sz w:val="20"/>
                <w:szCs w:val="20"/>
              </w:rPr>
              <w:t xml:space="preserve"> ста</w:t>
            </w:r>
            <w:r w:rsidR="00B23285">
              <w:rPr>
                <w:rFonts w:ascii="Times New Roman" w:hAnsi="Times New Roman" w:cs="Times New Roman"/>
                <w:sz w:val="20"/>
                <w:szCs w:val="20"/>
              </w:rPr>
              <w:t>ндартные</w:t>
            </w:r>
          </w:p>
        </w:tc>
        <w:tc>
          <w:tcPr>
            <w:tcW w:w="1842"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комплект</w:t>
            </w:r>
          </w:p>
        </w:tc>
        <w:tc>
          <w:tcPr>
            <w:tcW w:w="1418"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2</w:t>
            </w:r>
          </w:p>
        </w:tc>
      </w:tr>
      <w:tr w:rsidR="006952A6" w:rsidRPr="006952A6" w:rsidTr="000C2D44">
        <w:tc>
          <w:tcPr>
            <w:tcW w:w="737"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2</w:t>
            </w:r>
          </w:p>
        </w:tc>
        <w:tc>
          <w:tcPr>
            <w:tcW w:w="5812" w:type="dxa"/>
          </w:tcPr>
          <w:p w:rsidR="006952A6" w:rsidRPr="006952A6" w:rsidRDefault="008F22EF" w:rsidP="006952A6">
            <w:pPr>
              <w:rPr>
                <w:rFonts w:ascii="Times New Roman" w:hAnsi="Times New Roman" w:cs="Times New Roman"/>
                <w:sz w:val="20"/>
                <w:szCs w:val="20"/>
              </w:rPr>
            </w:pPr>
            <w:r w:rsidRPr="006952A6">
              <w:rPr>
                <w:rFonts w:ascii="Times New Roman" w:hAnsi="Times New Roman" w:cs="Times New Roman"/>
                <w:sz w:val="20"/>
                <w:szCs w:val="20"/>
              </w:rPr>
              <w:t>Ворота футбольные, переносные, уменьшенных размеров</w:t>
            </w:r>
          </w:p>
        </w:tc>
        <w:tc>
          <w:tcPr>
            <w:tcW w:w="1842"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комплект</w:t>
            </w:r>
          </w:p>
        </w:tc>
        <w:tc>
          <w:tcPr>
            <w:tcW w:w="1418"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4</w:t>
            </w:r>
          </w:p>
        </w:tc>
      </w:tr>
      <w:tr w:rsidR="006952A6" w:rsidRPr="006952A6" w:rsidTr="000C2D44">
        <w:tc>
          <w:tcPr>
            <w:tcW w:w="737"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3</w:t>
            </w:r>
          </w:p>
        </w:tc>
        <w:tc>
          <w:tcPr>
            <w:tcW w:w="5812" w:type="dxa"/>
          </w:tcPr>
          <w:p w:rsidR="006952A6" w:rsidRPr="006952A6" w:rsidRDefault="008F22EF" w:rsidP="005A3F53">
            <w:pPr>
              <w:rPr>
                <w:rFonts w:ascii="Times New Roman" w:hAnsi="Times New Roman" w:cs="Times New Roman"/>
                <w:sz w:val="20"/>
                <w:szCs w:val="20"/>
              </w:rPr>
            </w:pPr>
            <w:r w:rsidRPr="006952A6">
              <w:rPr>
                <w:rFonts w:ascii="Times New Roman" w:hAnsi="Times New Roman" w:cs="Times New Roman"/>
                <w:sz w:val="20"/>
                <w:szCs w:val="20"/>
              </w:rPr>
              <w:t xml:space="preserve">Гантели массивные </w:t>
            </w:r>
            <w:r>
              <w:rPr>
                <w:rFonts w:ascii="Times New Roman" w:hAnsi="Times New Roman" w:cs="Times New Roman"/>
                <w:sz w:val="20"/>
                <w:szCs w:val="20"/>
              </w:rPr>
              <w:t>(</w:t>
            </w:r>
            <w:r w:rsidRPr="006952A6">
              <w:rPr>
                <w:rFonts w:ascii="Times New Roman" w:hAnsi="Times New Roman" w:cs="Times New Roman"/>
                <w:sz w:val="20"/>
                <w:szCs w:val="20"/>
              </w:rPr>
              <w:t xml:space="preserve">от </w:t>
            </w:r>
            <w:r w:rsidR="005A3F53">
              <w:rPr>
                <w:rFonts w:ascii="Times New Roman" w:hAnsi="Times New Roman" w:cs="Times New Roman"/>
                <w:sz w:val="20"/>
                <w:szCs w:val="20"/>
              </w:rPr>
              <w:t>0,5</w:t>
            </w:r>
            <w:r w:rsidRPr="006952A6">
              <w:rPr>
                <w:rFonts w:ascii="Times New Roman" w:hAnsi="Times New Roman" w:cs="Times New Roman"/>
                <w:sz w:val="20"/>
                <w:szCs w:val="20"/>
              </w:rPr>
              <w:t xml:space="preserve"> до 5 кг</w:t>
            </w:r>
            <w:r>
              <w:rPr>
                <w:rFonts w:ascii="Times New Roman" w:hAnsi="Times New Roman" w:cs="Times New Roman"/>
                <w:sz w:val="20"/>
                <w:szCs w:val="20"/>
              </w:rPr>
              <w:t>)</w:t>
            </w:r>
          </w:p>
        </w:tc>
        <w:tc>
          <w:tcPr>
            <w:tcW w:w="1842"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комплект</w:t>
            </w:r>
          </w:p>
        </w:tc>
        <w:tc>
          <w:tcPr>
            <w:tcW w:w="1418"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3</w:t>
            </w:r>
          </w:p>
        </w:tc>
      </w:tr>
      <w:tr w:rsidR="005A3F53" w:rsidRPr="006952A6" w:rsidTr="000C2D44">
        <w:tc>
          <w:tcPr>
            <w:tcW w:w="737" w:type="dxa"/>
          </w:tcPr>
          <w:p w:rsidR="005A3F53" w:rsidRPr="006952A6" w:rsidRDefault="005A3F53" w:rsidP="006952A6">
            <w:pPr>
              <w:jc w:val="center"/>
              <w:rPr>
                <w:rFonts w:ascii="Times New Roman" w:hAnsi="Times New Roman" w:cs="Times New Roman"/>
                <w:sz w:val="20"/>
                <w:szCs w:val="20"/>
              </w:rPr>
            </w:pPr>
            <w:r>
              <w:rPr>
                <w:rFonts w:ascii="Times New Roman" w:hAnsi="Times New Roman" w:cs="Times New Roman"/>
                <w:sz w:val="20"/>
                <w:szCs w:val="20"/>
              </w:rPr>
              <w:t>4</w:t>
            </w:r>
          </w:p>
        </w:tc>
        <w:tc>
          <w:tcPr>
            <w:tcW w:w="5812" w:type="dxa"/>
          </w:tcPr>
          <w:p w:rsidR="005A3F53" w:rsidRPr="006952A6" w:rsidRDefault="005A3F53" w:rsidP="005A3F53">
            <w:pPr>
              <w:rPr>
                <w:rFonts w:ascii="Times New Roman" w:hAnsi="Times New Roman" w:cs="Times New Roman"/>
                <w:sz w:val="20"/>
                <w:szCs w:val="20"/>
              </w:rPr>
            </w:pPr>
            <w:r>
              <w:rPr>
                <w:rFonts w:ascii="Times New Roman" w:hAnsi="Times New Roman" w:cs="Times New Roman"/>
                <w:sz w:val="20"/>
                <w:szCs w:val="20"/>
              </w:rPr>
              <w:t>Макет спортивного поля с магнитными фишками</w:t>
            </w:r>
          </w:p>
        </w:tc>
        <w:tc>
          <w:tcPr>
            <w:tcW w:w="1842" w:type="dxa"/>
          </w:tcPr>
          <w:p w:rsidR="005A3F53" w:rsidRDefault="005A3F53" w:rsidP="006952A6">
            <w:pPr>
              <w:jc w:val="center"/>
              <w:rPr>
                <w:rFonts w:ascii="Times New Roman" w:hAnsi="Times New Roman" w:cs="Times New Roman"/>
                <w:sz w:val="20"/>
                <w:szCs w:val="20"/>
              </w:rPr>
            </w:pPr>
            <w:r>
              <w:rPr>
                <w:rFonts w:ascii="Times New Roman" w:hAnsi="Times New Roman" w:cs="Times New Roman"/>
                <w:sz w:val="20"/>
                <w:szCs w:val="20"/>
              </w:rPr>
              <w:t>штук</w:t>
            </w:r>
          </w:p>
        </w:tc>
        <w:tc>
          <w:tcPr>
            <w:tcW w:w="1418" w:type="dxa"/>
          </w:tcPr>
          <w:p w:rsidR="005A3F53" w:rsidRDefault="005A3F53" w:rsidP="006952A6">
            <w:pPr>
              <w:jc w:val="center"/>
              <w:rPr>
                <w:rFonts w:ascii="Times New Roman" w:hAnsi="Times New Roman" w:cs="Times New Roman"/>
                <w:sz w:val="20"/>
                <w:szCs w:val="20"/>
              </w:rPr>
            </w:pPr>
            <w:r>
              <w:rPr>
                <w:rFonts w:ascii="Times New Roman" w:hAnsi="Times New Roman" w:cs="Times New Roman"/>
                <w:sz w:val="20"/>
                <w:szCs w:val="20"/>
              </w:rPr>
              <w:t>1</w:t>
            </w:r>
          </w:p>
        </w:tc>
      </w:tr>
      <w:tr w:rsidR="006952A6" w:rsidRPr="006952A6" w:rsidTr="000C2D44">
        <w:tc>
          <w:tcPr>
            <w:tcW w:w="737" w:type="dxa"/>
          </w:tcPr>
          <w:p w:rsidR="006952A6" w:rsidRPr="006952A6" w:rsidRDefault="00767BE5" w:rsidP="006952A6">
            <w:pPr>
              <w:jc w:val="center"/>
              <w:rPr>
                <w:rFonts w:ascii="Times New Roman" w:hAnsi="Times New Roman" w:cs="Times New Roman"/>
                <w:sz w:val="20"/>
                <w:szCs w:val="20"/>
              </w:rPr>
            </w:pPr>
            <w:r>
              <w:rPr>
                <w:rFonts w:ascii="Times New Roman" w:hAnsi="Times New Roman" w:cs="Times New Roman"/>
                <w:sz w:val="20"/>
                <w:szCs w:val="20"/>
              </w:rPr>
              <w:t>5</w:t>
            </w:r>
          </w:p>
        </w:tc>
        <w:tc>
          <w:tcPr>
            <w:tcW w:w="5812" w:type="dxa"/>
          </w:tcPr>
          <w:p w:rsidR="006952A6" w:rsidRPr="006952A6" w:rsidRDefault="008F22EF" w:rsidP="006952A6">
            <w:pPr>
              <w:rPr>
                <w:rFonts w:ascii="Times New Roman" w:hAnsi="Times New Roman" w:cs="Times New Roman"/>
                <w:sz w:val="20"/>
                <w:szCs w:val="20"/>
              </w:rPr>
            </w:pPr>
            <w:r w:rsidRPr="006952A6">
              <w:rPr>
                <w:rFonts w:ascii="Times New Roman" w:hAnsi="Times New Roman" w:cs="Times New Roman"/>
                <w:sz w:val="20"/>
                <w:szCs w:val="20"/>
              </w:rPr>
              <w:t>Мяч набивной (</w:t>
            </w:r>
            <w:proofErr w:type="spellStart"/>
            <w:r w:rsidRPr="006952A6">
              <w:rPr>
                <w:rFonts w:ascii="Times New Roman" w:hAnsi="Times New Roman" w:cs="Times New Roman"/>
                <w:sz w:val="20"/>
                <w:szCs w:val="20"/>
              </w:rPr>
              <w:t>медицинбол</w:t>
            </w:r>
            <w:proofErr w:type="spellEnd"/>
            <w:r w:rsidRPr="006952A6">
              <w:rPr>
                <w:rFonts w:ascii="Times New Roman" w:hAnsi="Times New Roman" w:cs="Times New Roman"/>
                <w:sz w:val="20"/>
                <w:szCs w:val="20"/>
              </w:rPr>
              <w:t>) весом от 1 до 5 кг</w:t>
            </w:r>
          </w:p>
        </w:tc>
        <w:tc>
          <w:tcPr>
            <w:tcW w:w="1842"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комплект</w:t>
            </w:r>
          </w:p>
        </w:tc>
        <w:tc>
          <w:tcPr>
            <w:tcW w:w="1418"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3</w:t>
            </w:r>
          </w:p>
        </w:tc>
      </w:tr>
      <w:tr w:rsidR="006952A6" w:rsidRPr="006952A6" w:rsidTr="000C2D44">
        <w:tc>
          <w:tcPr>
            <w:tcW w:w="737" w:type="dxa"/>
          </w:tcPr>
          <w:p w:rsidR="006952A6" w:rsidRPr="006952A6" w:rsidRDefault="00767BE5" w:rsidP="006952A6">
            <w:pPr>
              <w:jc w:val="center"/>
              <w:rPr>
                <w:rFonts w:ascii="Times New Roman" w:hAnsi="Times New Roman" w:cs="Times New Roman"/>
                <w:sz w:val="20"/>
                <w:szCs w:val="20"/>
              </w:rPr>
            </w:pPr>
            <w:r>
              <w:rPr>
                <w:rFonts w:ascii="Times New Roman" w:hAnsi="Times New Roman" w:cs="Times New Roman"/>
                <w:sz w:val="20"/>
                <w:szCs w:val="20"/>
              </w:rPr>
              <w:t>6</w:t>
            </w:r>
          </w:p>
        </w:tc>
        <w:tc>
          <w:tcPr>
            <w:tcW w:w="5812" w:type="dxa"/>
          </w:tcPr>
          <w:p w:rsidR="006952A6" w:rsidRPr="006952A6" w:rsidRDefault="008F22EF" w:rsidP="006952A6">
            <w:pPr>
              <w:rPr>
                <w:rFonts w:ascii="Times New Roman" w:hAnsi="Times New Roman" w:cs="Times New Roman"/>
                <w:sz w:val="20"/>
                <w:szCs w:val="20"/>
              </w:rPr>
            </w:pPr>
            <w:r>
              <w:rPr>
                <w:rFonts w:ascii="Times New Roman" w:hAnsi="Times New Roman" w:cs="Times New Roman"/>
                <w:sz w:val="20"/>
                <w:szCs w:val="20"/>
              </w:rPr>
              <w:t>Мяч футбольный</w:t>
            </w:r>
          </w:p>
        </w:tc>
        <w:tc>
          <w:tcPr>
            <w:tcW w:w="1842"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штук</w:t>
            </w:r>
          </w:p>
        </w:tc>
        <w:tc>
          <w:tcPr>
            <w:tcW w:w="1418" w:type="dxa"/>
          </w:tcPr>
          <w:p w:rsidR="006952A6" w:rsidRPr="006952A6" w:rsidRDefault="006952A6" w:rsidP="008F22EF">
            <w:pPr>
              <w:jc w:val="center"/>
              <w:rPr>
                <w:rFonts w:ascii="Times New Roman" w:hAnsi="Times New Roman" w:cs="Times New Roman"/>
                <w:sz w:val="20"/>
                <w:szCs w:val="20"/>
              </w:rPr>
            </w:pPr>
            <w:r w:rsidRPr="006952A6">
              <w:rPr>
                <w:rFonts w:ascii="Times New Roman" w:hAnsi="Times New Roman" w:cs="Times New Roman"/>
                <w:sz w:val="20"/>
                <w:szCs w:val="20"/>
              </w:rPr>
              <w:t>2</w:t>
            </w:r>
            <w:r w:rsidR="008F22EF">
              <w:rPr>
                <w:rFonts w:ascii="Times New Roman" w:hAnsi="Times New Roman" w:cs="Times New Roman"/>
                <w:sz w:val="20"/>
                <w:szCs w:val="20"/>
              </w:rPr>
              <w:t>2</w:t>
            </w:r>
          </w:p>
        </w:tc>
      </w:tr>
      <w:tr w:rsidR="006952A6" w:rsidRPr="006952A6" w:rsidTr="000C2D44">
        <w:tc>
          <w:tcPr>
            <w:tcW w:w="737" w:type="dxa"/>
          </w:tcPr>
          <w:p w:rsidR="006952A6" w:rsidRPr="006952A6" w:rsidRDefault="00767BE5" w:rsidP="006952A6">
            <w:pPr>
              <w:jc w:val="center"/>
              <w:rPr>
                <w:rFonts w:ascii="Times New Roman" w:hAnsi="Times New Roman" w:cs="Times New Roman"/>
                <w:sz w:val="20"/>
                <w:szCs w:val="20"/>
              </w:rPr>
            </w:pPr>
            <w:r>
              <w:rPr>
                <w:rFonts w:ascii="Times New Roman" w:hAnsi="Times New Roman" w:cs="Times New Roman"/>
                <w:sz w:val="20"/>
                <w:szCs w:val="20"/>
              </w:rPr>
              <w:t>7</w:t>
            </w:r>
          </w:p>
        </w:tc>
        <w:tc>
          <w:tcPr>
            <w:tcW w:w="5812" w:type="dxa"/>
          </w:tcPr>
          <w:p w:rsidR="006952A6" w:rsidRPr="006952A6" w:rsidRDefault="008F22EF" w:rsidP="005A3F53">
            <w:pPr>
              <w:rPr>
                <w:rFonts w:ascii="Times New Roman" w:hAnsi="Times New Roman" w:cs="Times New Roman"/>
                <w:sz w:val="20"/>
                <w:szCs w:val="20"/>
              </w:rPr>
            </w:pPr>
            <w:r w:rsidRPr="006952A6">
              <w:rPr>
                <w:rFonts w:ascii="Times New Roman" w:hAnsi="Times New Roman" w:cs="Times New Roman"/>
                <w:sz w:val="20"/>
                <w:szCs w:val="20"/>
              </w:rPr>
              <w:t>Насос для накачивания мячей</w:t>
            </w:r>
          </w:p>
        </w:tc>
        <w:tc>
          <w:tcPr>
            <w:tcW w:w="1842"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комплект</w:t>
            </w:r>
          </w:p>
        </w:tc>
        <w:tc>
          <w:tcPr>
            <w:tcW w:w="1418"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4</w:t>
            </w:r>
          </w:p>
        </w:tc>
      </w:tr>
      <w:tr w:rsidR="006952A6" w:rsidRPr="006952A6" w:rsidTr="000C2D44">
        <w:tc>
          <w:tcPr>
            <w:tcW w:w="737" w:type="dxa"/>
          </w:tcPr>
          <w:p w:rsidR="006952A6" w:rsidRPr="006952A6" w:rsidRDefault="00767BE5" w:rsidP="006952A6">
            <w:pPr>
              <w:jc w:val="center"/>
              <w:rPr>
                <w:rFonts w:ascii="Times New Roman" w:hAnsi="Times New Roman" w:cs="Times New Roman"/>
                <w:sz w:val="20"/>
                <w:szCs w:val="20"/>
              </w:rPr>
            </w:pPr>
            <w:r>
              <w:rPr>
                <w:rFonts w:ascii="Times New Roman" w:hAnsi="Times New Roman" w:cs="Times New Roman"/>
                <w:sz w:val="20"/>
                <w:szCs w:val="20"/>
              </w:rPr>
              <w:t>8</w:t>
            </w:r>
          </w:p>
        </w:tc>
        <w:tc>
          <w:tcPr>
            <w:tcW w:w="5812" w:type="dxa"/>
          </w:tcPr>
          <w:p w:rsidR="006952A6" w:rsidRPr="006952A6" w:rsidRDefault="008F22EF" w:rsidP="006952A6">
            <w:pPr>
              <w:rPr>
                <w:rFonts w:ascii="Times New Roman" w:hAnsi="Times New Roman" w:cs="Times New Roman"/>
                <w:sz w:val="20"/>
                <w:szCs w:val="20"/>
              </w:rPr>
            </w:pPr>
            <w:r w:rsidRPr="006952A6">
              <w:rPr>
                <w:rFonts w:ascii="Times New Roman" w:hAnsi="Times New Roman" w:cs="Times New Roman"/>
                <w:sz w:val="20"/>
                <w:szCs w:val="20"/>
              </w:rPr>
              <w:t>Сетка для переноски мячей</w:t>
            </w:r>
          </w:p>
        </w:tc>
        <w:tc>
          <w:tcPr>
            <w:tcW w:w="1842"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штук</w:t>
            </w:r>
          </w:p>
        </w:tc>
        <w:tc>
          <w:tcPr>
            <w:tcW w:w="1418"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2</w:t>
            </w:r>
          </w:p>
        </w:tc>
      </w:tr>
      <w:tr w:rsidR="006952A6" w:rsidRPr="006952A6" w:rsidTr="000C2D44">
        <w:tc>
          <w:tcPr>
            <w:tcW w:w="737" w:type="dxa"/>
          </w:tcPr>
          <w:p w:rsidR="006952A6" w:rsidRPr="006952A6" w:rsidRDefault="00767BE5" w:rsidP="006952A6">
            <w:pPr>
              <w:jc w:val="center"/>
              <w:rPr>
                <w:rFonts w:ascii="Times New Roman" w:hAnsi="Times New Roman" w:cs="Times New Roman"/>
                <w:sz w:val="20"/>
                <w:szCs w:val="20"/>
              </w:rPr>
            </w:pPr>
            <w:r>
              <w:rPr>
                <w:rFonts w:ascii="Times New Roman" w:hAnsi="Times New Roman" w:cs="Times New Roman"/>
                <w:sz w:val="20"/>
                <w:szCs w:val="20"/>
              </w:rPr>
              <w:t>9</w:t>
            </w:r>
          </w:p>
        </w:tc>
        <w:tc>
          <w:tcPr>
            <w:tcW w:w="5812" w:type="dxa"/>
          </w:tcPr>
          <w:p w:rsidR="006952A6" w:rsidRPr="006952A6" w:rsidRDefault="008F22EF" w:rsidP="006952A6">
            <w:pPr>
              <w:rPr>
                <w:rFonts w:ascii="Times New Roman" w:hAnsi="Times New Roman" w:cs="Times New Roman"/>
                <w:sz w:val="20"/>
                <w:szCs w:val="20"/>
              </w:rPr>
            </w:pPr>
            <w:r>
              <w:rPr>
                <w:rFonts w:ascii="Times New Roman" w:hAnsi="Times New Roman" w:cs="Times New Roman"/>
                <w:sz w:val="20"/>
                <w:szCs w:val="20"/>
              </w:rPr>
              <w:t>Стойки для обводки</w:t>
            </w:r>
          </w:p>
        </w:tc>
        <w:tc>
          <w:tcPr>
            <w:tcW w:w="1842"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штук</w:t>
            </w:r>
          </w:p>
        </w:tc>
        <w:tc>
          <w:tcPr>
            <w:tcW w:w="1418"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20</w:t>
            </w:r>
          </w:p>
        </w:tc>
      </w:tr>
      <w:tr w:rsidR="005A3F53" w:rsidRPr="006952A6" w:rsidTr="000C2D44">
        <w:tc>
          <w:tcPr>
            <w:tcW w:w="737" w:type="dxa"/>
          </w:tcPr>
          <w:p w:rsidR="005A3F53" w:rsidRDefault="005A3F53" w:rsidP="00767BE5">
            <w:pPr>
              <w:jc w:val="center"/>
              <w:rPr>
                <w:rFonts w:ascii="Times New Roman" w:hAnsi="Times New Roman" w:cs="Times New Roman"/>
                <w:sz w:val="20"/>
                <w:szCs w:val="20"/>
              </w:rPr>
            </w:pPr>
            <w:r>
              <w:rPr>
                <w:rFonts w:ascii="Times New Roman" w:hAnsi="Times New Roman" w:cs="Times New Roman"/>
                <w:sz w:val="20"/>
                <w:szCs w:val="20"/>
              </w:rPr>
              <w:lastRenderedPageBreak/>
              <w:t>1</w:t>
            </w:r>
            <w:r w:rsidR="00767BE5">
              <w:rPr>
                <w:rFonts w:ascii="Times New Roman" w:hAnsi="Times New Roman" w:cs="Times New Roman"/>
                <w:sz w:val="20"/>
                <w:szCs w:val="20"/>
              </w:rPr>
              <w:t>0</w:t>
            </w:r>
          </w:p>
        </w:tc>
        <w:tc>
          <w:tcPr>
            <w:tcW w:w="5812" w:type="dxa"/>
          </w:tcPr>
          <w:p w:rsidR="005A3F53" w:rsidRDefault="005A3F53" w:rsidP="006952A6">
            <w:pPr>
              <w:rPr>
                <w:rFonts w:ascii="Times New Roman" w:hAnsi="Times New Roman" w:cs="Times New Roman"/>
                <w:sz w:val="20"/>
                <w:szCs w:val="20"/>
              </w:rPr>
            </w:pPr>
            <w:r>
              <w:rPr>
                <w:rFonts w:ascii="Times New Roman" w:hAnsi="Times New Roman" w:cs="Times New Roman"/>
                <w:sz w:val="20"/>
                <w:szCs w:val="20"/>
              </w:rPr>
              <w:t>Тренажер «лесенка»</w:t>
            </w:r>
          </w:p>
        </w:tc>
        <w:tc>
          <w:tcPr>
            <w:tcW w:w="1842" w:type="dxa"/>
          </w:tcPr>
          <w:p w:rsidR="005A3F53" w:rsidRDefault="005A3F53" w:rsidP="006952A6">
            <w:pPr>
              <w:jc w:val="center"/>
              <w:rPr>
                <w:rFonts w:ascii="Times New Roman" w:hAnsi="Times New Roman" w:cs="Times New Roman"/>
                <w:sz w:val="20"/>
                <w:szCs w:val="20"/>
              </w:rPr>
            </w:pPr>
            <w:r>
              <w:rPr>
                <w:rFonts w:ascii="Times New Roman" w:hAnsi="Times New Roman" w:cs="Times New Roman"/>
                <w:sz w:val="20"/>
                <w:szCs w:val="20"/>
              </w:rPr>
              <w:t>штук</w:t>
            </w:r>
          </w:p>
        </w:tc>
        <w:tc>
          <w:tcPr>
            <w:tcW w:w="1418" w:type="dxa"/>
          </w:tcPr>
          <w:p w:rsidR="005A3F53" w:rsidRDefault="005A3F53" w:rsidP="006952A6">
            <w:pPr>
              <w:jc w:val="center"/>
              <w:rPr>
                <w:rFonts w:ascii="Times New Roman" w:hAnsi="Times New Roman" w:cs="Times New Roman"/>
                <w:sz w:val="20"/>
                <w:szCs w:val="20"/>
              </w:rPr>
            </w:pPr>
            <w:r>
              <w:rPr>
                <w:rFonts w:ascii="Times New Roman" w:hAnsi="Times New Roman" w:cs="Times New Roman"/>
                <w:sz w:val="20"/>
                <w:szCs w:val="20"/>
              </w:rPr>
              <w:t>4</w:t>
            </w:r>
          </w:p>
        </w:tc>
      </w:tr>
      <w:tr w:rsidR="006952A6" w:rsidRPr="006952A6" w:rsidTr="000C2D44">
        <w:tc>
          <w:tcPr>
            <w:tcW w:w="737" w:type="dxa"/>
          </w:tcPr>
          <w:p w:rsidR="006952A6" w:rsidRPr="006952A6" w:rsidRDefault="005A3F53" w:rsidP="00767BE5">
            <w:pPr>
              <w:jc w:val="center"/>
              <w:rPr>
                <w:rFonts w:ascii="Times New Roman" w:hAnsi="Times New Roman" w:cs="Times New Roman"/>
                <w:sz w:val="20"/>
                <w:szCs w:val="20"/>
              </w:rPr>
            </w:pPr>
            <w:r>
              <w:rPr>
                <w:rFonts w:ascii="Times New Roman" w:hAnsi="Times New Roman" w:cs="Times New Roman"/>
                <w:sz w:val="20"/>
                <w:szCs w:val="20"/>
              </w:rPr>
              <w:t>1</w:t>
            </w:r>
            <w:r w:rsidR="00767BE5">
              <w:rPr>
                <w:rFonts w:ascii="Times New Roman" w:hAnsi="Times New Roman" w:cs="Times New Roman"/>
                <w:sz w:val="20"/>
                <w:szCs w:val="20"/>
              </w:rPr>
              <w:t>1</w:t>
            </w:r>
          </w:p>
        </w:tc>
        <w:tc>
          <w:tcPr>
            <w:tcW w:w="5812" w:type="dxa"/>
          </w:tcPr>
          <w:p w:rsidR="006952A6" w:rsidRPr="006952A6" w:rsidRDefault="008F22EF" w:rsidP="006952A6">
            <w:pPr>
              <w:rPr>
                <w:rFonts w:ascii="Times New Roman" w:hAnsi="Times New Roman" w:cs="Times New Roman"/>
                <w:sz w:val="20"/>
                <w:szCs w:val="20"/>
              </w:rPr>
            </w:pPr>
            <w:r>
              <w:rPr>
                <w:rFonts w:ascii="Times New Roman" w:hAnsi="Times New Roman" w:cs="Times New Roman"/>
                <w:sz w:val="20"/>
                <w:szCs w:val="20"/>
              </w:rPr>
              <w:t>Флаги для разметки футбольного поля</w:t>
            </w:r>
          </w:p>
        </w:tc>
        <w:tc>
          <w:tcPr>
            <w:tcW w:w="1842" w:type="dxa"/>
          </w:tcPr>
          <w:p w:rsidR="006952A6" w:rsidRPr="006952A6" w:rsidRDefault="006952A6" w:rsidP="006952A6">
            <w:pPr>
              <w:jc w:val="center"/>
              <w:rPr>
                <w:rFonts w:ascii="Times New Roman" w:hAnsi="Times New Roman" w:cs="Times New Roman"/>
                <w:sz w:val="20"/>
                <w:szCs w:val="20"/>
              </w:rPr>
            </w:pPr>
            <w:r w:rsidRPr="006952A6">
              <w:rPr>
                <w:rFonts w:ascii="Times New Roman" w:hAnsi="Times New Roman" w:cs="Times New Roman"/>
                <w:sz w:val="20"/>
                <w:szCs w:val="20"/>
              </w:rPr>
              <w:t>штук</w:t>
            </w:r>
          </w:p>
        </w:tc>
        <w:tc>
          <w:tcPr>
            <w:tcW w:w="1418" w:type="dxa"/>
          </w:tcPr>
          <w:p w:rsidR="006952A6" w:rsidRPr="006952A6" w:rsidRDefault="008F22EF" w:rsidP="006952A6">
            <w:pPr>
              <w:jc w:val="center"/>
              <w:rPr>
                <w:rFonts w:ascii="Times New Roman" w:hAnsi="Times New Roman" w:cs="Times New Roman"/>
                <w:sz w:val="20"/>
                <w:szCs w:val="20"/>
              </w:rPr>
            </w:pPr>
            <w:r>
              <w:rPr>
                <w:rFonts w:ascii="Times New Roman" w:hAnsi="Times New Roman" w:cs="Times New Roman"/>
                <w:sz w:val="20"/>
                <w:szCs w:val="20"/>
              </w:rPr>
              <w:t>6</w:t>
            </w:r>
          </w:p>
        </w:tc>
      </w:tr>
    </w:tbl>
    <w:p w:rsidR="00E21607" w:rsidRDefault="00E21607" w:rsidP="00FC3D3F">
      <w:pPr>
        <w:pStyle w:val="a6"/>
        <w:spacing w:after="0" w:line="240" w:lineRule="auto"/>
        <w:ind w:left="0"/>
        <w:rPr>
          <w:rFonts w:ascii="Times New Roman" w:hAnsi="Times New Roman" w:cs="Times New Roman"/>
          <w:sz w:val="28"/>
          <w:szCs w:val="24"/>
        </w:rPr>
      </w:pPr>
    </w:p>
    <w:p w:rsidR="008F22EF" w:rsidRDefault="008F22EF" w:rsidP="006952A6">
      <w:pPr>
        <w:pStyle w:val="a6"/>
        <w:spacing w:after="0" w:line="240" w:lineRule="auto"/>
        <w:ind w:left="0"/>
        <w:jc w:val="right"/>
        <w:rPr>
          <w:rFonts w:ascii="Times New Roman" w:hAnsi="Times New Roman" w:cs="Times New Roman"/>
          <w:sz w:val="28"/>
          <w:szCs w:val="24"/>
        </w:rPr>
      </w:pPr>
    </w:p>
    <w:p w:rsidR="006952A6" w:rsidRDefault="006952A6" w:rsidP="0021243C">
      <w:pPr>
        <w:pStyle w:val="a6"/>
        <w:spacing w:after="0" w:line="240" w:lineRule="auto"/>
        <w:ind w:left="1418"/>
        <w:jc w:val="both"/>
        <w:rPr>
          <w:rFonts w:ascii="Times New Roman" w:hAnsi="Times New Roman" w:cs="Times New Roman"/>
          <w:sz w:val="24"/>
        </w:rPr>
        <w:sectPr w:rsidR="006952A6" w:rsidSect="00873BE3">
          <w:headerReference w:type="default" r:id="rId11"/>
          <w:pgSz w:w="11906" w:h="16838"/>
          <w:pgMar w:top="1701" w:right="567" w:bottom="1134" w:left="1701" w:header="709" w:footer="709" w:gutter="0"/>
          <w:cols w:space="708"/>
          <w:docGrid w:linePitch="360"/>
        </w:sectPr>
      </w:pPr>
    </w:p>
    <w:p w:rsidR="006F56F9" w:rsidRPr="00E21607" w:rsidRDefault="006F56F9" w:rsidP="006F56F9">
      <w:pPr>
        <w:pStyle w:val="a6"/>
        <w:spacing w:after="0" w:line="240" w:lineRule="auto"/>
        <w:ind w:left="1418" w:right="253"/>
        <w:jc w:val="right"/>
        <w:rPr>
          <w:rFonts w:ascii="Times New Roman" w:hAnsi="Times New Roman" w:cs="Times New Roman"/>
          <w:sz w:val="24"/>
          <w:szCs w:val="24"/>
        </w:rPr>
      </w:pPr>
      <w:bookmarkStart w:id="3" w:name="Par1190"/>
      <w:bookmarkStart w:id="4" w:name="Par1245"/>
      <w:bookmarkStart w:id="5" w:name="Par1260"/>
      <w:bookmarkStart w:id="6" w:name="Par1279"/>
      <w:bookmarkEnd w:id="3"/>
      <w:bookmarkEnd w:id="4"/>
      <w:bookmarkEnd w:id="5"/>
      <w:bookmarkEnd w:id="6"/>
      <w:r w:rsidRPr="00E21607">
        <w:rPr>
          <w:rFonts w:ascii="Times New Roman" w:hAnsi="Times New Roman" w:cs="Times New Roman"/>
          <w:sz w:val="24"/>
          <w:szCs w:val="24"/>
        </w:rPr>
        <w:lastRenderedPageBreak/>
        <w:t>Таблица</w:t>
      </w:r>
      <w:r w:rsidR="000A5AFD" w:rsidRPr="00E21607">
        <w:rPr>
          <w:rFonts w:ascii="Times New Roman" w:hAnsi="Times New Roman" w:cs="Times New Roman"/>
          <w:sz w:val="24"/>
          <w:szCs w:val="24"/>
        </w:rPr>
        <w:t xml:space="preserve"> № 1</w:t>
      </w:r>
      <w:r w:rsidR="00B23285">
        <w:rPr>
          <w:rFonts w:ascii="Times New Roman" w:hAnsi="Times New Roman" w:cs="Times New Roman"/>
          <w:sz w:val="24"/>
          <w:szCs w:val="24"/>
        </w:rPr>
        <w:t>1</w:t>
      </w:r>
    </w:p>
    <w:p w:rsidR="006F56F9" w:rsidRPr="00E21607" w:rsidRDefault="00B23285" w:rsidP="006F56F9">
      <w:pPr>
        <w:pStyle w:val="a6"/>
        <w:spacing w:after="0" w:line="240" w:lineRule="auto"/>
        <w:ind w:left="1418"/>
        <w:jc w:val="center"/>
        <w:rPr>
          <w:rFonts w:ascii="Times New Roman" w:hAnsi="Times New Roman" w:cs="Times New Roman"/>
          <w:sz w:val="24"/>
          <w:szCs w:val="24"/>
        </w:rPr>
      </w:pPr>
      <w:r>
        <w:rPr>
          <w:rFonts w:ascii="Times New Roman" w:hAnsi="Times New Roman" w:cs="Times New Roman"/>
          <w:sz w:val="24"/>
          <w:szCs w:val="24"/>
        </w:rPr>
        <w:t>Обеспечение спортивной экипировкой</w:t>
      </w:r>
    </w:p>
    <w:p w:rsidR="0021243C" w:rsidRPr="009C2E6A" w:rsidRDefault="0021243C" w:rsidP="0021243C">
      <w:pPr>
        <w:pStyle w:val="a6"/>
        <w:spacing w:after="0" w:line="240" w:lineRule="auto"/>
        <w:ind w:left="1418"/>
        <w:jc w:val="both"/>
        <w:rPr>
          <w:rFonts w:ascii="Times New Roman" w:hAnsi="Times New Roman" w:cs="Times New Roman"/>
          <w:sz w:val="14"/>
          <w:szCs w:val="24"/>
        </w:rPr>
      </w:pPr>
    </w:p>
    <w:p w:rsidR="009C2E6A" w:rsidRPr="00D1760F" w:rsidRDefault="009C2E6A" w:rsidP="009C2E6A">
      <w:pPr>
        <w:pStyle w:val="a6"/>
        <w:spacing w:after="0" w:line="240" w:lineRule="auto"/>
        <w:ind w:left="0"/>
        <w:jc w:val="right"/>
        <w:rPr>
          <w:rFonts w:ascii="Times New Roman" w:hAnsi="Times New Roman" w:cs="Times New Roman"/>
          <w:sz w:val="28"/>
          <w:szCs w:val="24"/>
        </w:rPr>
      </w:pPr>
    </w:p>
    <w:tbl>
      <w:tblPr>
        <w:tblW w:w="14883" w:type="dxa"/>
        <w:tblCellSpacing w:w="5" w:type="nil"/>
        <w:tblInd w:w="436" w:type="dxa"/>
        <w:tblLayout w:type="fixed"/>
        <w:tblCellMar>
          <w:top w:w="75" w:type="dxa"/>
          <w:left w:w="0" w:type="dxa"/>
          <w:bottom w:w="75" w:type="dxa"/>
          <w:right w:w="0" w:type="dxa"/>
        </w:tblCellMar>
        <w:tblLook w:val="0000" w:firstRow="0" w:lastRow="0" w:firstColumn="0" w:lastColumn="0" w:noHBand="0" w:noVBand="0"/>
      </w:tblPr>
      <w:tblGrid>
        <w:gridCol w:w="742"/>
        <w:gridCol w:w="1952"/>
        <w:gridCol w:w="1166"/>
        <w:gridCol w:w="2094"/>
        <w:gridCol w:w="848"/>
        <w:gridCol w:w="1272"/>
        <w:gridCol w:w="954"/>
        <w:gridCol w:w="1166"/>
        <w:gridCol w:w="954"/>
        <w:gridCol w:w="1166"/>
        <w:gridCol w:w="848"/>
        <w:gridCol w:w="1721"/>
      </w:tblGrid>
      <w:tr w:rsidR="009C2E6A" w:rsidRPr="009C2E6A" w:rsidTr="009C2E6A">
        <w:trPr>
          <w:tblCellSpacing w:w="5" w:type="nil"/>
        </w:trPr>
        <w:tc>
          <w:tcPr>
            <w:tcW w:w="14883" w:type="dxa"/>
            <w:gridSpan w:val="12"/>
            <w:tcBorders>
              <w:top w:val="single" w:sz="8" w:space="0" w:color="auto"/>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Спортивная экипировка, передаваемая в индивидуальное пользование</w:t>
            </w:r>
          </w:p>
        </w:tc>
      </w:tr>
      <w:tr w:rsidR="009C2E6A" w:rsidRPr="009C2E6A" w:rsidTr="009C2E6A">
        <w:trPr>
          <w:trHeight w:val="360"/>
          <w:tblCellSpacing w:w="5" w:type="nil"/>
        </w:trPr>
        <w:tc>
          <w:tcPr>
            <w:tcW w:w="742" w:type="dxa"/>
            <w:vMerge w:val="restart"/>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п/п</w:t>
            </w:r>
          </w:p>
        </w:tc>
        <w:tc>
          <w:tcPr>
            <w:tcW w:w="1952" w:type="dxa"/>
            <w:vMerge w:val="restart"/>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Наименование</w:t>
            </w:r>
          </w:p>
        </w:tc>
        <w:tc>
          <w:tcPr>
            <w:tcW w:w="1166" w:type="dxa"/>
            <w:vMerge w:val="restart"/>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Единица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измерения</w:t>
            </w:r>
          </w:p>
        </w:tc>
        <w:tc>
          <w:tcPr>
            <w:tcW w:w="2094" w:type="dxa"/>
            <w:vMerge w:val="restart"/>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Расчетная</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единица</w:t>
            </w:r>
          </w:p>
        </w:tc>
        <w:tc>
          <w:tcPr>
            <w:tcW w:w="8929" w:type="dxa"/>
            <w:gridSpan w:val="8"/>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Этапы спортивной подготовки</w:t>
            </w:r>
          </w:p>
        </w:tc>
      </w:tr>
      <w:tr w:rsidR="009C2E6A" w:rsidRPr="009C2E6A" w:rsidTr="009C2E6A">
        <w:trPr>
          <w:trHeight w:val="900"/>
          <w:tblCellSpacing w:w="5" w:type="nil"/>
        </w:trPr>
        <w:tc>
          <w:tcPr>
            <w:tcW w:w="742" w:type="dxa"/>
            <w:vMerge/>
            <w:tcBorders>
              <w:left w:val="single" w:sz="8" w:space="0" w:color="auto"/>
              <w:bottom w:val="single" w:sz="8" w:space="0" w:color="auto"/>
              <w:right w:val="single" w:sz="8" w:space="0" w:color="auto"/>
            </w:tcBorders>
          </w:tcPr>
          <w:p w:rsidR="009C2E6A" w:rsidRPr="009C2E6A" w:rsidRDefault="009C2E6A" w:rsidP="000C2D44">
            <w:pPr>
              <w:pStyle w:val="ConsPlusNormal"/>
              <w:ind w:firstLine="540"/>
              <w:jc w:val="center"/>
              <w:rPr>
                <w:rFonts w:ascii="Times New Roman" w:hAnsi="Times New Roman" w:cs="Times New Roman"/>
                <w:szCs w:val="24"/>
              </w:rPr>
            </w:pPr>
          </w:p>
        </w:tc>
        <w:tc>
          <w:tcPr>
            <w:tcW w:w="1952" w:type="dxa"/>
            <w:vMerge/>
            <w:tcBorders>
              <w:left w:val="single" w:sz="8" w:space="0" w:color="auto"/>
              <w:bottom w:val="single" w:sz="8" w:space="0" w:color="auto"/>
              <w:right w:val="single" w:sz="8" w:space="0" w:color="auto"/>
            </w:tcBorders>
          </w:tcPr>
          <w:p w:rsidR="009C2E6A" w:rsidRPr="009C2E6A" w:rsidRDefault="009C2E6A" w:rsidP="000C2D44">
            <w:pPr>
              <w:pStyle w:val="ConsPlusNormal"/>
              <w:ind w:firstLine="540"/>
              <w:jc w:val="center"/>
              <w:rPr>
                <w:rFonts w:ascii="Times New Roman" w:hAnsi="Times New Roman" w:cs="Times New Roman"/>
                <w:szCs w:val="24"/>
              </w:rPr>
            </w:pPr>
          </w:p>
        </w:tc>
        <w:tc>
          <w:tcPr>
            <w:tcW w:w="1166" w:type="dxa"/>
            <w:vMerge/>
            <w:tcBorders>
              <w:left w:val="single" w:sz="8" w:space="0" w:color="auto"/>
              <w:bottom w:val="single" w:sz="8" w:space="0" w:color="auto"/>
              <w:right w:val="single" w:sz="8" w:space="0" w:color="auto"/>
            </w:tcBorders>
          </w:tcPr>
          <w:p w:rsidR="009C2E6A" w:rsidRPr="009C2E6A" w:rsidRDefault="009C2E6A" w:rsidP="000C2D44">
            <w:pPr>
              <w:pStyle w:val="ConsPlusNormal"/>
              <w:ind w:firstLine="540"/>
              <w:jc w:val="center"/>
              <w:rPr>
                <w:rFonts w:ascii="Times New Roman" w:hAnsi="Times New Roman" w:cs="Times New Roman"/>
                <w:szCs w:val="24"/>
              </w:rPr>
            </w:pPr>
          </w:p>
        </w:tc>
        <w:tc>
          <w:tcPr>
            <w:tcW w:w="2094" w:type="dxa"/>
            <w:vMerge/>
            <w:tcBorders>
              <w:left w:val="single" w:sz="8" w:space="0" w:color="auto"/>
              <w:bottom w:val="single" w:sz="8" w:space="0" w:color="auto"/>
              <w:right w:val="single" w:sz="8" w:space="0" w:color="auto"/>
            </w:tcBorders>
          </w:tcPr>
          <w:p w:rsidR="009C2E6A" w:rsidRPr="009C2E6A" w:rsidRDefault="009C2E6A" w:rsidP="000C2D44">
            <w:pPr>
              <w:pStyle w:val="ConsPlusNormal"/>
              <w:ind w:firstLine="540"/>
              <w:jc w:val="center"/>
              <w:rPr>
                <w:rFonts w:ascii="Times New Roman" w:hAnsi="Times New Roman" w:cs="Times New Roman"/>
                <w:szCs w:val="24"/>
              </w:rPr>
            </w:pPr>
          </w:p>
        </w:tc>
        <w:tc>
          <w:tcPr>
            <w:tcW w:w="2120" w:type="dxa"/>
            <w:gridSpan w:val="2"/>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Этап начальной</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подготовки</w:t>
            </w:r>
          </w:p>
        </w:tc>
        <w:tc>
          <w:tcPr>
            <w:tcW w:w="2120" w:type="dxa"/>
            <w:gridSpan w:val="2"/>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Тренировочный</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этап</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(этап спортивной</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специализации)</w:t>
            </w:r>
          </w:p>
        </w:tc>
        <w:tc>
          <w:tcPr>
            <w:tcW w:w="2120" w:type="dxa"/>
            <w:gridSpan w:val="2"/>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Этап</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совершенствования</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спортивного</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мастерства</w:t>
            </w:r>
          </w:p>
        </w:tc>
        <w:tc>
          <w:tcPr>
            <w:tcW w:w="2569" w:type="dxa"/>
            <w:gridSpan w:val="2"/>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Этап высшего</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спортивного</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мастерства</w:t>
            </w:r>
          </w:p>
        </w:tc>
      </w:tr>
      <w:tr w:rsidR="009C2E6A" w:rsidRPr="009C2E6A" w:rsidTr="009C2E6A">
        <w:trPr>
          <w:trHeight w:val="720"/>
          <w:tblCellSpacing w:w="5" w:type="nil"/>
        </w:trPr>
        <w:tc>
          <w:tcPr>
            <w:tcW w:w="742" w:type="dxa"/>
            <w:vMerge/>
            <w:tcBorders>
              <w:left w:val="single" w:sz="8" w:space="0" w:color="auto"/>
              <w:bottom w:val="single" w:sz="8" w:space="0" w:color="auto"/>
              <w:right w:val="single" w:sz="8" w:space="0" w:color="auto"/>
            </w:tcBorders>
          </w:tcPr>
          <w:p w:rsidR="009C2E6A" w:rsidRPr="009C2E6A" w:rsidRDefault="009C2E6A" w:rsidP="000C2D44">
            <w:pPr>
              <w:pStyle w:val="ConsPlusNormal"/>
              <w:ind w:firstLine="540"/>
              <w:jc w:val="center"/>
              <w:rPr>
                <w:rFonts w:ascii="Times New Roman" w:hAnsi="Times New Roman" w:cs="Times New Roman"/>
                <w:szCs w:val="24"/>
              </w:rPr>
            </w:pPr>
          </w:p>
        </w:tc>
        <w:tc>
          <w:tcPr>
            <w:tcW w:w="1952" w:type="dxa"/>
            <w:vMerge/>
            <w:tcBorders>
              <w:left w:val="single" w:sz="8" w:space="0" w:color="auto"/>
              <w:bottom w:val="single" w:sz="8" w:space="0" w:color="auto"/>
              <w:right w:val="single" w:sz="8" w:space="0" w:color="auto"/>
            </w:tcBorders>
          </w:tcPr>
          <w:p w:rsidR="009C2E6A" w:rsidRPr="009C2E6A" w:rsidRDefault="009C2E6A" w:rsidP="000C2D44">
            <w:pPr>
              <w:pStyle w:val="ConsPlusNormal"/>
              <w:ind w:firstLine="540"/>
              <w:jc w:val="center"/>
              <w:rPr>
                <w:rFonts w:ascii="Times New Roman" w:hAnsi="Times New Roman" w:cs="Times New Roman"/>
                <w:szCs w:val="24"/>
              </w:rPr>
            </w:pPr>
          </w:p>
        </w:tc>
        <w:tc>
          <w:tcPr>
            <w:tcW w:w="1166" w:type="dxa"/>
            <w:vMerge/>
            <w:tcBorders>
              <w:left w:val="single" w:sz="8" w:space="0" w:color="auto"/>
              <w:bottom w:val="single" w:sz="8" w:space="0" w:color="auto"/>
              <w:right w:val="single" w:sz="8" w:space="0" w:color="auto"/>
            </w:tcBorders>
          </w:tcPr>
          <w:p w:rsidR="009C2E6A" w:rsidRPr="009C2E6A" w:rsidRDefault="009C2E6A" w:rsidP="000C2D44">
            <w:pPr>
              <w:pStyle w:val="ConsPlusNormal"/>
              <w:ind w:firstLine="540"/>
              <w:jc w:val="center"/>
              <w:rPr>
                <w:rFonts w:ascii="Times New Roman" w:hAnsi="Times New Roman" w:cs="Times New Roman"/>
                <w:szCs w:val="24"/>
              </w:rPr>
            </w:pPr>
          </w:p>
        </w:tc>
        <w:tc>
          <w:tcPr>
            <w:tcW w:w="2094" w:type="dxa"/>
            <w:vMerge/>
            <w:tcBorders>
              <w:left w:val="single" w:sz="8" w:space="0" w:color="auto"/>
              <w:bottom w:val="single" w:sz="8" w:space="0" w:color="auto"/>
              <w:right w:val="single" w:sz="8" w:space="0" w:color="auto"/>
            </w:tcBorders>
          </w:tcPr>
          <w:p w:rsidR="009C2E6A" w:rsidRPr="009C2E6A" w:rsidRDefault="009C2E6A" w:rsidP="000C2D44">
            <w:pPr>
              <w:pStyle w:val="ConsPlusNormal"/>
              <w:ind w:firstLine="540"/>
              <w:jc w:val="center"/>
              <w:rPr>
                <w:rFonts w:ascii="Times New Roman" w:hAnsi="Times New Roman" w:cs="Times New Roman"/>
                <w:szCs w:val="24"/>
              </w:rPr>
            </w:pP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коли-</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чество</w:t>
            </w:r>
            <w:proofErr w:type="spellEnd"/>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срок</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эксплуа</w:t>
            </w:r>
            <w:proofErr w:type="spellEnd"/>
            <w:r w:rsidRPr="009C2E6A">
              <w:rPr>
                <w:rFonts w:ascii="Times New Roman" w:hAnsi="Times New Roman" w:cs="Times New Roman"/>
                <w:sz w:val="20"/>
                <w:szCs w:val="24"/>
              </w:rPr>
              <w:t>-</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тации</w:t>
            </w:r>
            <w:proofErr w:type="spellEnd"/>
          </w:p>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r w:rsidR="00767BE5">
              <w:rPr>
                <w:rFonts w:ascii="Times New Roman" w:hAnsi="Times New Roman" w:cs="Times New Roman"/>
                <w:sz w:val="20"/>
                <w:szCs w:val="24"/>
              </w:rPr>
              <w:t>лет</w:t>
            </w: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коли-</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чество</w:t>
            </w:r>
            <w:proofErr w:type="spellEnd"/>
          </w:p>
        </w:tc>
        <w:tc>
          <w:tcPr>
            <w:tcW w:w="1166"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срок</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эксплуа</w:t>
            </w:r>
            <w:proofErr w:type="spellEnd"/>
            <w:r w:rsidRPr="009C2E6A">
              <w:rPr>
                <w:rFonts w:ascii="Times New Roman" w:hAnsi="Times New Roman" w:cs="Times New Roman"/>
                <w:sz w:val="20"/>
                <w:szCs w:val="24"/>
              </w:rPr>
              <w:t>-</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тации</w:t>
            </w:r>
            <w:proofErr w:type="spellEnd"/>
          </w:p>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r w:rsidR="00767BE5">
              <w:rPr>
                <w:rFonts w:ascii="Times New Roman" w:hAnsi="Times New Roman" w:cs="Times New Roman"/>
                <w:sz w:val="20"/>
                <w:szCs w:val="24"/>
              </w:rPr>
              <w:t>лет</w:t>
            </w: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коли-</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чество</w:t>
            </w:r>
            <w:proofErr w:type="spellEnd"/>
          </w:p>
        </w:tc>
        <w:tc>
          <w:tcPr>
            <w:tcW w:w="1166"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срок</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эксплуа</w:t>
            </w:r>
            <w:proofErr w:type="spellEnd"/>
            <w:r w:rsidRPr="009C2E6A">
              <w:rPr>
                <w:rFonts w:ascii="Times New Roman" w:hAnsi="Times New Roman" w:cs="Times New Roman"/>
                <w:sz w:val="20"/>
                <w:szCs w:val="24"/>
              </w:rPr>
              <w:t>-</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тации</w:t>
            </w:r>
            <w:proofErr w:type="spellEnd"/>
          </w:p>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r w:rsidR="00767BE5">
              <w:rPr>
                <w:rFonts w:ascii="Times New Roman" w:hAnsi="Times New Roman" w:cs="Times New Roman"/>
                <w:sz w:val="20"/>
                <w:szCs w:val="24"/>
              </w:rPr>
              <w:t>лет</w:t>
            </w:r>
            <w:r w:rsidRPr="009C2E6A">
              <w:rPr>
                <w:rFonts w:ascii="Times New Roman" w:hAnsi="Times New Roman" w:cs="Times New Roman"/>
                <w:sz w:val="20"/>
                <w:szCs w:val="24"/>
              </w:rPr>
              <w:t>)</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коли-</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чество</w:t>
            </w:r>
            <w:proofErr w:type="spellEnd"/>
          </w:p>
        </w:tc>
        <w:tc>
          <w:tcPr>
            <w:tcW w:w="1721"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срок</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эксплуа</w:t>
            </w:r>
            <w:proofErr w:type="spellEnd"/>
            <w:r w:rsidRPr="009C2E6A">
              <w:rPr>
                <w:rFonts w:ascii="Times New Roman" w:hAnsi="Times New Roman" w:cs="Times New Roman"/>
                <w:sz w:val="20"/>
                <w:szCs w:val="24"/>
              </w:rPr>
              <w:t>-</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spellStart"/>
            <w:r w:rsidRPr="009C2E6A">
              <w:rPr>
                <w:rFonts w:ascii="Times New Roman" w:hAnsi="Times New Roman" w:cs="Times New Roman"/>
                <w:sz w:val="20"/>
                <w:szCs w:val="24"/>
              </w:rPr>
              <w:t>тации</w:t>
            </w:r>
            <w:proofErr w:type="spellEnd"/>
          </w:p>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r w:rsidR="00767BE5">
              <w:rPr>
                <w:rFonts w:ascii="Times New Roman" w:hAnsi="Times New Roman" w:cs="Times New Roman"/>
                <w:sz w:val="20"/>
                <w:szCs w:val="24"/>
              </w:rPr>
              <w:t>лет</w:t>
            </w:r>
            <w:r w:rsidRPr="009C2E6A">
              <w:rPr>
                <w:rFonts w:ascii="Times New Roman" w:hAnsi="Times New Roman" w:cs="Times New Roman"/>
                <w:sz w:val="20"/>
                <w:szCs w:val="24"/>
              </w:rPr>
              <w:t>)</w:t>
            </w:r>
          </w:p>
        </w:tc>
      </w:tr>
      <w:tr w:rsidR="009C2E6A" w:rsidRPr="009C2E6A" w:rsidTr="009C2E6A">
        <w:trPr>
          <w:trHeight w:val="360"/>
          <w:tblCellSpacing w:w="5" w:type="nil"/>
        </w:trPr>
        <w:tc>
          <w:tcPr>
            <w:tcW w:w="74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95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Бутсы</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футбольные</w:t>
            </w:r>
          </w:p>
        </w:tc>
        <w:tc>
          <w:tcPr>
            <w:tcW w:w="1166"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пар</w:t>
            </w:r>
          </w:p>
        </w:tc>
        <w:tc>
          <w:tcPr>
            <w:tcW w:w="209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занимающегося</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721"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r>
      <w:tr w:rsidR="009C2E6A" w:rsidRPr="009C2E6A" w:rsidTr="009C2E6A">
        <w:trPr>
          <w:trHeight w:val="360"/>
          <w:tblCellSpacing w:w="5" w:type="nil"/>
        </w:trPr>
        <w:tc>
          <w:tcPr>
            <w:tcW w:w="74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95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Гетры</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футбольные</w:t>
            </w:r>
          </w:p>
        </w:tc>
        <w:tc>
          <w:tcPr>
            <w:tcW w:w="1166"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пар</w:t>
            </w:r>
          </w:p>
        </w:tc>
        <w:tc>
          <w:tcPr>
            <w:tcW w:w="209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занимающегося</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721"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r>
      <w:tr w:rsidR="009C2E6A" w:rsidRPr="009C2E6A" w:rsidTr="009C2E6A">
        <w:trPr>
          <w:trHeight w:val="540"/>
          <w:tblCellSpacing w:w="5" w:type="nil"/>
        </w:trPr>
        <w:tc>
          <w:tcPr>
            <w:tcW w:w="74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3</w:t>
            </w:r>
          </w:p>
        </w:tc>
        <w:tc>
          <w:tcPr>
            <w:tcW w:w="195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Перчатки</w:t>
            </w:r>
          </w:p>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proofErr w:type="gramStart"/>
            <w:r>
              <w:rPr>
                <w:rFonts w:ascii="Times New Roman" w:hAnsi="Times New Roman" w:cs="Times New Roman"/>
                <w:sz w:val="20"/>
                <w:szCs w:val="24"/>
              </w:rPr>
              <w:t>футбольные</w:t>
            </w:r>
            <w:proofErr w:type="gramEnd"/>
            <w:r>
              <w:rPr>
                <w:rFonts w:ascii="Times New Roman" w:hAnsi="Times New Roman" w:cs="Times New Roman"/>
                <w:sz w:val="20"/>
                <w:szCs w:val="24"/>
              </w:rPr>
              <w:t xml:space="preserve"> для вратаря</w:t>
            </w:r>
          </w:p>
        </w:tc>
        <w:tc>
          <w:tcPr>
            <w:tcW w:w="1166"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пар</w:t>
            </w:r>
          </w:p>
        </w:tc>
        <w:tc>
          <w:tcPr>
            <w:tcW w:w="209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занимающегося</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вратаря</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721"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r>
      <w:tr w:rsidR="009C2E6A" w:rsidRPr="009C2E6A" w:rsidTr="009C2E6A">
        <w:trPr>
          <w:trHeight w:val="540"/>
          <w:tblCellSpacing w:w="5" w:type="nil"/>
        </w:trPr>
        <w:tc>
          <w:tcPr>
            <w:tcW w:w="74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4</w:t>
            </w:r>
          </w:p>
        </w:tc>
        <w:tc>
          <w:tcPr>
            <w:tcW w:w="1952"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Рейтузы</w:t>
            </w:r>
            <w:r w:rsidR="00767BE5">
              <w:rPr>
                <w:rFonts w:ascii="Times New Roman" w:hAnsi="Times New Roman" w:cs="Times New Roman"/>
                <w:sz w:val="20"/>
                <w:szCs w:val="24"/>
              </w:rPr>
              <w:t xml:space="preserve"> футбольные для </w:t>
            </w:r>
            <w:r w:rsidRPr="009C2E6A">
              <w:rPr>
                <w:rFonts w:ascii="Times New Roman" w:hAnsi="Times New Roman" w:cs="Times New Roman"/>
                <w:sz w:val="20"/>
                <w:szCs w:val="24"/>
              </w:rPr>
              <w:t>вратаря</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штук</w:t>
            </w:r>
          </w:p>
        </w:tc>
        <w:tc>
          <w:tcPr>
            <w:tcW w:w="209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занимающегося</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вратаря</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721"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r>
      <w:tr w:rsidR="009C2E6A" w:rsidRPr="009C2E6A" w:rsidTr="009C2E6A">
        <w:trPr>
          <w:trHeight w:val="540"/>
          <w:tblCellSpacing w:w="5" w:type="nil"/>
        </w:trPr>
        <w:tc>
          <w:tcPr>
            <w:tcW w:w="74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5</w:t>
            </w:r>
          </w:p>
        </w:tc>
        <w:tc>
          <w:tcPr>
            <w:tcW w:w="1952"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 xml:space="preserve">Свитер </w:t>
            </w:r>
            <w:r w:rsidR="00767BE5">
              <w:rPr>
                <w:rFonts w:ascii="Times New Roman" w:hAnsi="Times New Roman" w:cs="Times New Roman"/>
                <w:sz w:val="20"/>
                <w:szCs w:val="24"/>
              </w:rPr>
              <w:t xml:space="preserve">футбольный для </w:t>
            </w:r>
            <w:r w:rsidRPr="009C2E6A">
              <w:rPr>
                <w:rFonts w:ascii="Times New Roman" w:hAnsi="Times New Roman" w:cs="Times New Roman"/>
                <w:sz w:val="20"/>
                <w:szCs w:val="24"/>
              </w:rPr>
              <w:t>вратаря</w:t>
            </w:r>
          </w:p>
        </w:tc>
        <w:tc>
          <w:tcPr>
            <w:tcW w:w="1166"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штук</w:t>
            </w:r>
          </w:p>
        </w:tc>
        <w:tc>
          <w:tcPr>
            <w:tcW w:w="209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занимающегося</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вратаря</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721"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r>
      <w:tr w:rsidR="009C2E6A" w:rsidRPr="009C2E6A" w:rsidTr="009C2E6A">
        <w:trPr>
          <w:trHeight w:val="360"/>
          <w:tblCellSpacing w:w="5" w:type="nil"/>
        </w:trPr>
        <w:tc>
          <w:tcPr>
            <w:tcW w:w="74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6</w:t>
            </w:r>
          </w:p>
        </w:tc>
        <w:tc>
          <w:tcPr>
            <w:tcW w:w="1952"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Шорты</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футбольные</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штук</w:t>
            </w:r>
          </w:p>
        </w:tc>
        <w:tc>
          <w:tcPr>
            <w:tcW w:w="209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занимающегося</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721"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r>
      <w:tr w:rsidR="009C2E6A" w:rsidRPr="009C2E6A" w:rsidTr="009C2E6A">
        <w:trPr>
          <w:trHeight w:val="360"/>
          <w:tblCellSpacing w:w="5" w:type="nil"/>
        </w:trPr>
        <w:tc>
          <w:tcPr>
            <w:tcW w:w="74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7</w:t>
            </w:r>
          </w:p>
        </w:tc>
        <w:tc>
          <w:tcPr>
            <w:tcW w:w="195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Футболка</w:t>
            </w:r>
            <w:r w:rsidR="00767BE5">
              <w:rPr>
                <w:rFonts w:ascii="Times New Roman" w:hAnsi="Times New Roman" w:cs="Times New Roman"/>
                <w:sz w:val="20"/>
                <w:szCs w:val="24"/>
              </w:rPr>
              <w:t xml:space="preserve"> с коротким рукавом</w:t>
            </w:r>
          </w:p>
        </w:tc>
        <w:tc>
          <w:tcPr>
            <w:tcW w:w="1166"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штук</w:t>
            </w:r>
          </w:p>
        </w:tc>
        <w:tc>
          <w:tcPr>
            <w:tcW w:w="209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занимающегося</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166"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166"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2</w:t>
            </w:r>
          </w:p>
        </w:tc>
        <w:tc>
          <w:tcPr>
            <w:tcW w:w="1721"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r>
      <w:tr w:rsidR="009C2E6A" w:rsidRPr="009C2E6A" w:rsidTr="009C2E6A">
        <w:trPr>
          <w:trHeight w:val="360"/>
          <w:tblCellSpacing w:w="5" w:type="nil"/>
        </w:trPr>
        <w:tc>
          <w:tcPr>
            <w:tcW w:w="74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8</w:t>
            </w:r>
          </w:p>
        </w:tc>
        <w:tc>
          <w:tcPr>
            <w:tcW w:w="195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Щитки</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футбольные</w:t>
            </w:r>
          </w:p>
        </w:tc>
        <w:tc>
          <w:tcPr>
            <w:tcW w:w="1166"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пар</w:t>
            </w:r>
          </w:p>
        </w:tc>
        <w:tc>
          <w:tcPr>
            <w:tcW w:w="209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на</w:t>
            </w:r>
          </w:p>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занимающегося</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1272"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9C2E6A" w:rsidP="00767BE5">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954"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166"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c>
          <w:tcPr>
            <w:tcW w:w="848" w:type="dxa"/>
            <w:tcBorders>
              <w:left w:val="single" w:sz="8" w:space="0" w:color="auto"/>
              <w:bottom w:val="single" w:sz="8" w:space="0" w:color="auto"/>
              <w:right w:val="single" w:sz="8" w:space="0" w:color="auto"/>
            </w:tcBorders>
          </w:tcPr>
          <w:p w:rsidR="009C2E6A" w:rsidRPr="009C2E6A" w:rsidRDefault="009C2E6A" w:rsidP="000C2D44">
            <w:pPr>
              <w:widowControl w:val="0"/>
              <w:autoSpaceDE w:val="0"/>
              <w:autoSpaceDN w:val="0"/>
              <w:adjustRightInd w:val="0"/>
              <w:spacing w:after="0" w:line="240" w:lineRule="auto"/>
              <w:jc w:val="center"/>
              <w:rPr>
                <w:rFonts w:ascii="Times New Roman" w:hAnsi="Times New Roman" w:cs="Times New Roman"/>
                <w:sz w:val="20"/>
                <w:szCs w:val="24"/>
              </w:rPr>
            </w:pPr>
            <w:r w:rsidRPr="009C2E6A">
              <w:rPr>
                <w:rFonts w:ascii="Times New Roman" w:hAnsi="Times New Roman" w:cs="Times New Roman"/>
                <w:sz w:val="20"/>
                <w:szCs w:val="24"/>
              </w:rPr>
              <w:t>1</w:t>
            </w:r>
          </w:p>
        </w:tc>
        <w:tc>
          <w:tcPr>
            <w:tcW w:w="1721" w:type="dxa"/>
            <w:tcBorders>
              <w:left w:val="single" w:sz="8" w:space="0" w:color="auto"/>
              <w:bottom w:val="single" w:sz="8" w:space="0" w:color="auto"/>
              <w:right w:val="single" w:sz="8" w:space="0" w:color="auto"/>
            </w:tcBorders>
          </w:tcPr>
          <w:p w:rsidR="009C2E6A" w:rsidRPr="009C2E6A" w:rsidRDefault="00767BE5" w:rsidP="000C2D44">
            <w:pPr>
              <w:widowControl w:val="0"/>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0,5</w:t>
            </w:r>
          </w:p>
        </w:tc>
      </w:tr>
    </w:tbl>
    <w:p w:rsidR="009C2E6A" w:rsidRDefault="009C2E6A" w:rsidP="009C2E6A">
      <w:pPr>
        <w:pStyle w:val="a6"/>
        <w:spacing w:after="0" w:line="240" w:lineRule="auto"/>
        <w:ind w:left="0"/>
        <w:jc w:val="center"/>
        <w:rPr>
          <w:rFonts w:ascii="Times New Roman" w:hAnsi="Times New Roman" w:cs="Times New Roman"/>
          <w:b/>
          <w:szCs w:val="24"/>
        </w:rPr>
        <w:sectPr w:rsidR="009C2E6A" w:rsidSect="009C2E6A">
          <w:pgSz w:w="16838" w:h="11906" w:orient="landscape"/>
          <w:pgMar w:top="709" w:right="425" w:bottom="568" w:left="993" w:header="709" w:footer="709" w:gutter="0"/>
          <w:cols w:space="708"/>
          <w:docGrid w:linePitch="360"/>
        </w:sectPr>
      </w:pPr>
    </w:p>
    <w:p w:rsidR="0021243C" w:rsidRPr="00E21607" w:rsidRDefault="009C2E6A" w:rsidP="009C2E6A">
      <w:pPr>
        <w:pStyle w:val="a6"/>
        <w:spacing w:after="0" w:line="240" w:lineRule="auto"/>
        <w:ind w:left="0"/>
        <w:jc w:val="center"/>
        <w:rPr>
          <w:rFonts w:ascii="Times New Roman" w:hAnsi="Times New Roman" w:cs="Times New Roman"/>
          <w:sz w:val="28"/>
          <w:szCs w:val="24"/>
        </w:rPr>
      </w:pPr>
      <w:r w:rsidRPr="00E21607">
        <w:rPr>
          <w:rFonts w:ascii="Times New Roman" w:hAnsi="Times New Roman" w:cs="Times New Roman"/>
          <w:sz w:val="28"/>
          <w:szCs w:val="24"/>
        </w:rPr>
        <w:lastRenderedPageBreak/>
        <w:t>2</w:t>
      </w:r>
      <w:r w:rsidR="003D6B53" w:rsidRPr="00E21607">
        <w:rPr>
          <w:rFonts w:ascii="Times New Roman" w:hAnsi="Times New Roman" w:cs="Times New Roman"/>
          <w:sz w:val="28"/>
          <w:szCs w:val="24"/>
        </w:rPr>
        <w:t xml:space="preserve">.9. </w:t>
      </w:r>
      <w:r w:rsidR="006F56F9" w:rsidRPr="00E21607">
        <w:rPr>
          <w:rFonts w:ascii="Times New Roman" w:hAnsi="Times New Roman" w:cs="Times New Roman"/>
          <w:sz w:val="28"/>
          <w:szCs w:val="24"/>
        </w:rPr>
        <w:t>Требования к количественному и качественному составу групп подготовки</w:t>
      </w:r>
    </w:p>
    <w:p w:rsidR="003B517D" w:rsidRPr="00E21607" w:rsidRDefault="003B517D" w:rsidP="003B517D">
      <w:pPr>
        <w:pStyle w:val="a6"/>
        <w:spacing w:after="0" w:line="240" w:lineRule="auto"/>
        <w:ind w:left="0"/>
        <w:rPr>
          <w:rFonts w:ascii="Times New Roman" w:hAnsi="Times New Roman" w:cs="Times New Roman"/>
          <w:sz w:val="28"/>
          <w:szCs w:val="24"/>
        </w:rPr>
      </w:pPr>
    </w:p>
    <w:p w:rsidR="001B0F25" w:rsidRPr="00AD3A8D" w:rsidRDefault="001B0F25" w:rsidP="001B0F25">
      <w:pPr>
        <w:pStyle w:val="a6"/>
        <w:spacing w:after="0"/>
        <w:ind w:left="0" w:firstLine="709"/>
        <w:jc w:val="both"/>
        <w:rPr>
          <w:rFonts w:ascii="Times New Roman" w:hAnsi="Times New Roman" w:cs="Times New Roman"/>
          <w:i/>
          <w:color w:val="000000" w:themeColor="text1"/>
          <w:sz w:val="28"/>
          <w:szCs w:val="24"/>
        </w:rPr>
      </w:pPr>
      <w:r w:rsidRPr="00AD3A8D">
        <w:rPr>
          <w:rFonts w:ascii="Times New Roman" w:hAnsi="Times New Roman" w:cs="Times New Roman"/>
          <w:i/>
          <w:color w:val="000000" w:themeColor="text1"/>
          <w:sz w:val="28"/>
          <w:szCs w:val="24"/>
        </w:rPr>
        <w:t>Требования к количественному составу групп.</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При формировании количественного состава группы учитываются:</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 xml:space="preserve">- минимальный возраст для зачисления на этапы спортивной подготовки; </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 требования к минимальной и максимальной наполняемости групп на этапах спортивной подготовки;</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 спортивные разряды и спортивные звания занимающихся;</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 возрастные и гендерные особенности развития спортсменов;</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 результаты выполнения нормативов по общей физической и специальной физической подготовке для зачисления (перевода) на этапы спортивной подготовки;</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 уровень технического мастерства спортсменов.</w:t>
      </w:r>
    </w:p>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 xml:space="preserve">Требования к количественному составу групп на этапах спортивной подготовки по </w:t>
      </w:r>
      <w:r>
        <w:rPr>
          <w:rFonts w:ascii="Times New Roman" w:hAnsi="Times New Roman" w:cs="Times New Roman"/>
          <w:color w:val="000000" w:themeColor="text1"/>
          <w:sz w:val="28"/>
          <w:szCs w:val="24"/>
        </w:rPr>
        <w:t>футболу</w:t>
      </w:r>
      <w:r w:rsidRPr="00AD3A8D">
        <w:rPr>
          <w:rFonts w:ascii="Times New Roman" w:hAnsi="Times New Roman" w:cs="Times New Roman"/>
          <w:color w:val="000000" w:themeColor="text1"/>
          <w:sz w:val="28"/>
          <w:szCs w:val="24"/>
        </w:rPr>
        <w:t xml:space="preserve"> приведены в таблице № 1</w:t>
      </w:r>
      <w:r w:rsidR="00B23285">
        <w:rPr>
          <w:rFonts w:ascii="Times New Roman" w:hAnsi="Times New Roman" w:cs="Times New Roman"/>
          <w:color w:val="000000" w:themeColor="text1"/>
          <w:sz w:val="28"/>
          <w:szCs w:val="24"/>
        </w:rPr>
        <w:t>2</w:t>
      </w:r>
      <w:r w:rsidRPr="00AD3A8D">
        <w:rPr>
          <w:rFonts w:ascii="Times New Roman" w:hAnsi="Times New Roman" w:cs="Times New Roman"/>
          <w:color w:val="000000" w:themeColor="text1"/>
          <w:sz w:val="28"/>
          <w:szCs w:val="24"/>
        </w:rPr>
        <w:t>.</w:t>
      </w:r>
    </w:p>
    <w:p w:rsidR="00B5785A" w:rsidRPr="00E21607" w:rsidRDefault="00B5785A" w:rsidP="003B517D">
      <w:pPr>
        <w:pStyle w:val="a6"/>
        <w:spacing w:after="0" w:line="240" w:lineRule="auto"/>
        <w:ind w:left="0" w:firstLine="709"/>
        <w:rPr>
          <w:rFonts w:ascii="Times New Roman" w:hAnsi="Times New Roman" w:cs="Times New Roman"/>
          <w:sz w:val="28"/>
          <w:szCs w:val="24"/>
        </w:rPr>
      </w:pPr>
    </w:p>
    <w:p w:rsidR="006F56F9" w:rsidRPr="00E21607" w:rsidRDefault="006F56F9" w:rsidP="006F56F9">
      <w:pPr>
        <w:pStyle w:val="a6"/>
        <w:spacing w:after="0" w:line="240" w:lineRule="auto"/>
        <w:ind w:left="1418"/>
        <w:jc w:val="right"/>
        <w:rPr>
          <w:rFonts w:ascii="Times New Roman" w:hAnsi="Times New Roman" w:cs="Times New Roman"/>
          <w:sz w:val="28"/>
          <w:szCs w:val="24"/>
        </w:rPr>
      </w:pPr>
      <w:r w:rsidRPr="00E21607">
        <w:rPr>
          <w:rFonts w:ascii="Times New Roman" w:hAnsi="Times New Roman" w:cs="Times New Roman"/>
          <w:sz w:val="28"/>
          <w:szCs w:val="24"/>
        </w:rPr>
        <w:t>Таблица</w:t>
      </w:r>
      <w:r w:rsidR="00B5785A" w:rsidRPr="00E21607">
        <w:rPr>
          <w:rFonts w:ascii="Times New Roman" w:hAnsi="Times New Roman" w:cs="Times New Roman"/>
          <w:sz w:val="28"/>
          <w:szCs w:val="24"/>
        </w:rPr>
        <w:t xml:space="preserve"> № </w:t>
      </w:r>
      <w:r w:rsidR="0042169C">
        <w:rPr>
          <w:rFonts w:ascii="Times New Roman" w:hAnsi="Times New Roman" w:cs="Times New Roman"/>
          <w:sz w:val="28"/>
          <w:szCs w:val="24"/>
        </w:rPr>
        <w:t>1</w:t>
      </w:r>
      <w:r w:rsidR="00B23285">
        <w:rPr>
          <w:rFonts w:ascii="Times New Roman" w:hAnsi="Times New Roman" w:cs="Times New Roman"/>
          <w:sz w:val="28"/>
          <w:szCs w:val="24"/>
        </w:rPr>
        <w:t>2</w:t>
      </w:r>
    </w:p>
    <w:p w:rsidR="006F56F9" w:rsidRPr="00E21607" w:rsidRDefault="006F56F9" w:rsidP="00B5785A">
      <w:pPr>
        <w:pStyle w:val="a6"/>
        <w:spacing w:after="0" w:line="240" w:lineRule="auto"/>
        <w:ind w:left="0"/>
        <w:jc w:val="center"/>
        <w:rPr>
          <w:rFonts w:ascii="Times New Roman" w:hAnsi="Times New Roman" w:cs="Times New Roman"/>
          <w:sz w:val="28"/>
          <w:szCs w:val="24"/>
        </w:rPr>
      </w:pPr>
      <w:r w:rsidRPr="00E21607">
        <w:rPr>
          <w:rFonts w:ascii="Times New Roman" w:hAnsi="Times New Roman" w:cs="Times New Roman"/>
          <w:sz w:val="28"/>
          <w:szCs w:val="24"/>
        </w:rPr>
        <w:t>Количественный состав группы</w:t>
      </w:r>
      <w:r w:rsidR="001B0F25">
        <w:rPr>
          <w:rFonts w:ascii="Times New Roman" w:hAnsi="Times New Roman" w:cs="Times New Roman"/>
          <w:sz w:val="28"/>
          <w:szCs w:val="24"/>
        </w:rPr>
        <w:t xml:space="preserve"> по виду спорта футбол</w:t>
      </w:r>
    </w:p>
    <w:p w:rsidR="000A5AFD" w:rsidRPr="00B5785A" w:rsidRDefault="000A5AFD" w:rsidP="006F56F9">
      <w:pPr>
        <w:pStyle w:val="a6"/>
        <w:spacing w:after="0" w:line="240" w:lineRule="auto"/>
        <w:ind w:left="1418"/>
        <w:jc w:val="center"/>
        <w:rPr>
          <w:rFonts w:ascii="Times New Roman" w:hAnsi="Times New Roman" w:cs="Times New Roman"/>
          <w:sz w:val="28"/>
          <w:szCs w:val="24"/>
        </w:rPr>
      </w:pPr>
    </w:p>
    <w:tbl>
      <w:tblPr>
        <w:tblStyle w:val="a7"/>
        <w:tblW w:w="0" w:type="auto"/>
        <w:tblInd w:w="108" w:type="dxa"/>
        <w:tblLayout w:type="fixed"/>
        <w:tblLook w:val="04A0" w:firstRow="1" w:lastRow="0" w:firstColumn="1" w:lastColumn="0" w:noHBand="0" w:noVBand="1"/>
      </w:tblPr>
      <w:tblGrid>
        <w:gridCol w:w="1843"/>
        <w:gridCol w:w="1843"/>
        <w:gridCol w:w="1843"/>
        <w:gridCol w:w="1984"/>
        <w:gridCol w:w="1984"/>
      </w:tblGrid>
      <w:tr w:rsidR="009C2E6A" w:rsidRPr="00E67928" w:rsidTr="000C2D44">
        <w:trPr>
          <w:trHeight w:val="437"/>
        </w:trPr>
        <w:tc>
          <w:tcPr>
            <w:tcW w:w="3686" w:type="dxa"/>
            <w:gridSpan w:val="2"/>
          </w:tcPr>
          <w:p w:rsidR="009C2E6A" w:rsidRPr="00E67928" w:rsidRDefault="009C2E6A" w:rsidP="007346A6">
            <w:pPr>
              <w:pStyle w:val="a6"/>
              <w:ind w:left="0"/>
              <w:jc w:val="center"/>
              <w:rPr>
                <w:rFonts w:ascii="Times New Roman" w:hAnsi="Times New Roman" w:cs="Times New Roman"/>
                <w:sz w:val="24"/>
                <w:szCs w:val="24"/>
              </w:rPr>
            </w:pPr>
            <w:r w:rsidRPr="00E67928">
              <w:rPr>
                <w:rFonts w:ascii="Times New Roman" w:hAnsi="Times New Roman" w:cs="Times New Roman"/>
                <w:sz w:val="24"/>
                <w:szCs w:val="24"/>
              </w:rPr>
              <w:t>Этапы спортивной подготовки</w:t>
            </w:r>
          </w:p>
        </w:tc>
        <w:tc>
          <w:tcPr>
            <w:tcW w:w="5811" w:type="dxa"/>
            <w:gridSpan w:val="3"/>
          </w:tcPr>
          <w:p w:rsidR="009C2E6A" w:rsidRPr="00E67928" w:rsidRDefault="009C2E6A" w:rsidP="007346A6">
            <w:pPr>
              <w:pStyle w:val="a6"/>
              <w:ind w:left="0"/>
              <w:jc w:val="center"/>
              <w:rPr>
                <w:rFonts w:ascii="Times New Roman" w:hAnsi="Times New Roman" w:cs="Times New Roman"/>
                <w:sz w:val="24"/>
                <w:szCs w:val="24"/>
              </w:rPr>
            </w:pPr>
            <w:r w:rsidRPr="00E67928">
              <w:rPr>
                <w:rFonts w:ascii="Times New Roman" w:hAnsi="Times New Roman" w:cs="Times New Roman"/>
                <w:sz w:val="24"/>
                <w:szCs w:val="24"/>
              </w:rPr>
              <w:t>Количество человек в группе</w:t>
            </w:r>
          </w:p>
        </w:tc>
      </w:tr>
      <w:tr w:rsidR="009C2E6A" w:rsidRPr="00E67928" w:rsidTr="000C2D44">
        <w:tc>
          <w:tcPr>
            <w:tcW w:w="1843" w:type="dxa"/>
          </w:tcPr>
          <w:p w:rsidR="009C2E6A" w:rsidRPr="00E67928" w:rsidRDefault="009C2E6A" w:rsidP="00092A72">
            <w:pPr>
              <w:pStyle w:val="a6"/>
              <w:ind w:left="0"/>
              <w:jc w:val="center"/>
              <w:rPr>
                <w:rFonts w:ascii="Times New Roman" w:hAnsi="Times New Roman" w:cs="Times New Roman"/>
                <w:sz w:val="24"/>
                <w:szCs w:val="24"/>
              </w:rPr>
            </w:pPr>
            <w:r w:rsidRPr="00E67928">
              <w:rPr>
                <w:rFonts w:ascii="Times New Roman" w:hAnsi="Times New Roman" w:cs="Times New Roman"/>
                <w:sz w:val="24"/>
                <w:szCs w:val="24"/>
              </w:rPr>
              <w:t>Название</w:t>
            </w:r>
          </w:p>
        </w:tc>
        <w:tc>
          <w:tcPr>
            <w:tcW w:w="1843" w:type="dxa"/>
          </w:tcPr>
          <w:p w:rsidR="009C2E6A" w:rsidRPr="00E67928" w:rsidRDefault="009C2E6A" w:rsidP="00092A72">
            <w:pPr>
              <w:pStyle w:val="a6"/>
              <w:ind w:left="0"/>
              <w:jc w:val="center"/>
              <w:rPr>
                <w:rFonts w:ascii="Times New Roman" w:hAnsi="Times New Roman" w:cs="Times New Roman"/>
                <w:sz w:val="24"/>
                <w:szCs w:val="24"/>
              </w:rPr>
            </w:pPr>
            <w:r w:rsidRPr="00E67928">
              <w:rPr>
                <w:rFonts w:ascii="Times New Roman" w:hAnsi="Times New Roman" w:cs="Times New Roman"/>
                <w:sz w:val="24"/>
                <w:szCs w:val="24"/>
              </w:rPr>
              <w:t>Период</w:t>
            </w:r>
          </w:p>
        </w:tc>
        <w:tc>
          <w:tcPr>
            <w:tcW w:w="1843" w:type="dxa"/>
          </w:tcPr>
          <w:p w:rsidR="009C2E6A" w:rsidRPr="00FC3D3F" w:rsidRDefault="009C2E6A" w:rsidP="00B5785A">
            <w:pPr>
              <w:pStyle w:val="a6"/>
              <w:ind w:left="0"/>
              <w:jc w:val="center"/>
              <w:rPr>
                <w:rFonts w:ascii="Times New Roman" w:hAnsi="Times New Roman" w:cs="Times New Roman"/>
                <w:sz w:val="24"/>
                <w:szCs w:val="24"/>
              </w:rPr>
            </w:pPr>
            <w:r w:rsidRPr="00E67928">
              <w:rPr>
                <w:rFonts w:ascii="Times New Roman" w:hAnsi="Times New Roman" w:cs="Times New Roman"/>
                <w:sz w:val="24"/>
                <w:szCs w:val="24"/>
                <w:lang w:val="en-US"/>
              </w:rPr>
              <w:t>Min</w:t>
            </w:r>
          </w:p>
        </w:tc>
        <w:tc>
          <w:tcPr>
            <w:tcW w:w="1984" w:type="dxa"/>
          </w:tcPr>
          <w:p w:rsidR="009C2E6A" w:rsidRPr="00E67928" w:rsidRDefault="009C2E6A" w:rsidP="00B5785A">
            <w:pPr>
              <w:pStyle w:val="a6"/>
              <w:ind w:left="0"/>
              <w:jc w:val="center"/>
              <w:rPr>
                <w:rFonts w:ascii="Times New Roman" w:hAnsi="Times New Roman" w:cs="Times New Roman"/>
                <w:sz w:val="24"/>
                <w:szCs w:val="24"/>
              </w:rPr>
            </w:pPr>
            <w:r w:rsidRPr="00E67928">
              <w:rPr>
                <w:rFonts w:ascii="Times New Roman" w:hAnsi="Times New Roman" w:cs="Times New Roman"/>
                <w:sz w:val="24"/>
                <w:szCs w:val="24"/>
              </w:rPr>
              <w:t>Оптимальное</w:t>
            </w:r>
          </w:p>
        </w:tc>
        <w:tc>
          <w:tcPr>
            <w:tcW w:w="1984" w:type="dxa"/>
          </w:tcPr>
          <w:p w:rsidR="009C2E6A" w:rsidRPr="00E67928" w:rsidRDefault="009C2E6A" w:rsidP="00B5785A">
            <w:pPr>
              <w:pStyle w:val="a6"/>
              <w:ind w:left="0"/>
              <w:jc w:val="center"/>
              <w:rPr>
                <w:rFonts w:ascii="Times New Roman" w:hAnsi="Times New Roman" w:cs="Times New Roman"/>
                <w:sz w:val="24"/>
                <w:szCs w:val="24"/>
              </w:rPr>
            </w:pPr>
            <w:r w:rsidRPr="00E67928">
              <w:rPr>
                <w:rFonts w:ascii="Times New Roman" w:hAnsi="Times New Roman" w:cs="Times New Roman"/>
                <w:sz w:val="24"/>
                <w:szCs w:val="24"/>
                <w:lang w:val="en-US"/>
              </w:rPr>
              <w:t>Max</w:t>
            </w:r>
            <w:r w:rsidR="001B0F25" w:rsidRPr="00E67928">
              <w:rPr>
                <w:rFonts w:ascii="Times New Roman" w:hAnsi="Times New Roman" w:cs="Times New Roman"/>
                <w:sz w:val="24"/>
                <w:szCs w:val="24"/>
              </w:rPr>
              <w:t>*</w:t>
            </w:r>
          </w:p>
        </w:tc>
      </w:tr>
      <w:tr w:rsidR="009C2E6A" w:rsidTr="000C2D44">
        <w:tc>
          <w:tcPr>
            <w:tcW w:w="1843" w:type="dxa"/>
            <w:vMerge w:val="restart"/>
            <w:vAlign w:val="center"/>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НП</w:t>
            </w: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 год</w:t>
            </w:r>
          </w:p>
        </w:tc>
        <w:tc>
          <w:tcPr>
            <w:tcW w:w="1843" w:type="dxa"/>
          </w:tcPr>
          <w:p w:rsidR="009C2E6A" w:rsidRDefault="009C2E6A" w:rsidP="00767BE5">
            <w:pPr>
              <w:pStyle w:val="a6"/>
              <w:ind w:left="0"/>
              <w:jc w:val="center"/>
              <w:rPr>
                <w:rFonts w:ascii="Times New Roman" w:hAnsi="Times New Roman" w:cs="Times New Roman"/>
                <w:sz w:val="24"/>
                <w:szCs w:val="24"/>
              </w:rPr>
            </w:pPr>
            <w:r>
              <w:rPr>
                <w:rFonts w:ascii="Times New Roman" w:hAnsi="Times New Roman" w:cs="Times New Roman"/>
                <w:sz w:val="24"/>
                <w:szCs w:val="24"/>
              </w:rPr>
              <w:t>1</w:t>
            </w:r>
            <w:r w:rsidR="00767BE5">
              <w:rPr>
                <w:rFonts w:ascii="Times New Roman" w:hAnsi="Times New Roman" w:cs="Times New Roman"/>
                <w:sz w:val="24"/>
                <w:szCs w:val="24"/>
              </w:rPr>
              <w:t>4</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1B0F2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25</w:t>
            </w:r>
          </w:p>
        </w:tc>
      </w:tr>
      <w:tr w:rsidR="009C2E6A" w:rsidTr="001B0F25">
        <w:trPr>
          <w:trHeight w:val="177"/>
        </w:trPr>
        <w:tc>
          <w:tcPr>
            <w:tcW w:w="1843" w:type="dxa"/>
            <w:vMerge/>
            <w:vAlign w:val="center"/>
          </w:tcPr>
          <w:p w:rsidR="009C2E6A" w:rsidRDefault="009C2E6A" w:rsidP="00B5785A">
            <w:pPr>
              <w:pStyle w:val="a6"/>
              <w:ind w:left="0"/>
              <w:jc w:val="center"/>
              <w:rPr>
                <w:rFonts w:ascii="Times New Roman" w:hAnsi="Times New Roman" w:cs="Times New Roman"/>
                <w:sz w:val="24"/>
                <w:szCs w:val="24"/>
              </w:rPr>
            </w:pP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 год</w:t>
            </w:r>
          </w:p>
        </w:tc>
        <w:tc>
          <w:tcPr>
            <w:tcW w:w="1843" w:type="dxa"/>
          </w:tcPr>
          <w:p w:rsidR="009C2E6A" w:rsidRDefault="00767BE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1B0F25" w:rsidP="00FC3D3F">
            <w:pPr>
              <w:pStyle w:val="a6"/>
              <w:ind w:left="0"/>
              <w:jc w:val="center"/>
              <w:rPr>
                <w:rFonts w:ascii="Times New Roman" w:hAnsi="Times New Roman" w:cs="Times New Roman"/>
                <w:sz w:val="24"/>
                <w:szCs w:val="24"/>
              </w:rPr>
            </w:pPr>
            <w:r>
              <w:rPr>
                <w:rFonts w:ascii="Times New Roman" w:hAnsi="Times New Roman" w:cs="Times New Roman"/>
                <w:sz w:val="24"/>
                <w:szCs w:val="24"/>
              </w:rPr>
              <w:t>2</w:t>
            </w:r>
            <w:r w:rsidR="00FC3D3F">
              <w:rPr>
                <w:rFonts w:ascii="Times New Roman" w:hAnsi="Times New Roman" w:cs="Times New Roman"/>
                <w:sz w:val="24"/>
                <w:szCs w:val="24"/>
              </w:rPr>
              <w:t>5</w:t>
            </w:r>
          </w:p>
        </w:tc>
      </w:tr>
      <w:tr w:rsidR="009C2E6A" w:rsidTr="000C2D44">
        <w:tc>
          <w:tcPr>
            <w:tcW w:w="1843" w:type="dxa"/>
            <w:vMerge/>
            <w:vAlign w:val="center"/>
          </w:tcPr>
          <w:p w:rsidR="009C2E6A" w:rsidRDefault="009C2E6A" w:rsidP="00B5785A">
            <w:pPr>
              <w:pStyle w:val="a6"/>
              <w:ind w:left="0"/>
              <w:jc w:val="center"/>
              <w:rPr>
                <w:rFonts w:ascii="Times New Roman" w:hAnsi="Times New Roman" w:cs="Times New Roman"/>
                <w:sz w:val="24"/>
                <w:szCs w:val="24"/>
              </w:rPr>
            </w:pP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3 год</w:t>
            </w:r>
          </w:p>
        </w:tc>
        <w:tc>
          <w:tcPr>
            <w:tcW w:w="1843" w:type="dxa"/>
          </w:tcPr>
          <w:p w:rsidR="009C2E6A" w:rsidRDefault="00767BE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FC3D3F"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25</w:t>
            </w:r>
          </w:p>
        </w:tc>
      </w:tr>
      <w:tr w:rsidR="009C2E6A" w:rsidTr="000C2D44">
        <w:tc>
          <w:tcPr>
            <w:tcW w:w="1843" w:type="dxa"/>
            <w:vMerge w:val="restart"/>
            <w:vAlign w:val="center"/>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ТЭ</w:t>
            </w: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 год</w:t>
            </w:r>
          </w:p>
        </w:tc>
        <w:tc>
          <w:tcPr>
            <w:tcW w:w="1843" w:type="dxa"/>
          </w:tcPr>
          <w:p w:rsidR="009C2E6A" w:rsidRDefault="009C2E6A" w:rsidP="00767BE5">
            <w:pPr>
              <w:pStyle w:val="a6"/>
              <w:ind w:left="0"/>
              <w:jc w:val="center"/>
              <w:rPr>
                <w:rFonts w:ascii="Times New Roman" w:hAnsi="Times New Roman" w:cs="Times New Roman"/>
                <w:sz w:val="24"/>
                <w:szCs w:val="24"/>
              </w:rPr>
            </w:pPr>
            <w:r>
              <w:rPr>
                <w:rFonts w:ascii="Times New Roman" w:hAnsi="Times New Roman" w:cs="Times New Roman"/>
                <w:sz w:val="24"/>
                <w:szCs w:val="24"/>
              </w:rPr>
              <w:t>1</w:t>
            </w:r>
            <w:r w:rsidR="00767BE5">
              <w:rPr>
                <w:rFonts w:ascii="Times New Roman" w:hAnsi="Times New Roman" w:cs="Times New Roman"/>
                <w:sz w:val="24"/>
                <w:szCs w:val="24"/>
              </w:rPr>
              <w:t>0</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FC3D3F"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20</w:t>
            </w:r>
          </w:p>
        </w:tc>
      </w:tr>
      <w:tr w:rsidR="009C2E6A" w:rsidTr="000C2D44">
        <w:tc>
          <w:tcPr>
            <w:tcW w:w="1843" w:type="dxa"/>
            <w:vMerge/>
          </w:tcPr>
          <w:p w:rsidR="009C2E6A" w:rsidRDefault="009C2E6A" w:rsidP="00B5785A">
            <w:pPr>
              <w:pStyle w:val="a6"/>
              <w:ind w:left="0"/>
              <w:jc w:val="center"/>
              <w:rPr>
                <w:rFonts w:ascii="Times New Roman" w:hAnsi="Times New Roman" w:cs="Times New Roman"/>
                <w:sz w:val="24"/>
                <w:szCs w:val="24"/>
              </w:rPr>
            </w:pP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 год</w:t>
            </w:r>
          </w:p>
        </w:tc>
        <w:tc>
          <w:tcPr>
            <w:tcW w:w="1843" w:type="dxa"/>
          </w:tcPr>
          <w:p w:rsidR="009C2E6A" w:rsidRDefault="00767BE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FC3D3F"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20</w:t>
            </w:r>
          </w:p>
        </w:tc>
      </w:tr>
      <w:tr w:rsidR="009C2E6A" w:rsidTr="000C2D44">
        <w:tc>
          <w:tcPr>
            <w:tcW w:w="1843" w:type="dxa"/>
            <w:vMerge/>
          </w:tcPr>
          <w:p w:rsidR="009C2E6A" w:rsidRDefault="009C2E6A" w:rsidP="00B5785A">
            <w:pPr>
              <w:pStyle w:val="a6"/>
              <w:ind w:left="0"/>
              <w:jc w:val="center"/>
              <w:rPr>
                <w:rFonts w:ascii="Times New Roman" w:hAnsi="Times New Roman" w:cs="Times New Roman"/>
                <w:sz w:val="24"/>
                <w:szCs w:val="24"/>
              </w:rPr>
            </w:pP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3 год</w:t>
            </w:r>
          </w:p>
        </w:tc>
        <w:tc>
          <w:tcPr>
            <w:tcW w:w="1843" w:type="dxa"/>
          </w:tcPr>
          <w:p w:rsidR="009C2E6A" w:rsidRDefault="00767BE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FC3D3F"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20</w:t>
            </w:r>
          </w:p>
        </w:tc>
      </w:tr>
      <w:tr w:rsidR="009C2E6A" w:rsidTr="000C2D44">
        <w:tc>
          <w:tcPr>
            <w:tcW w:w="1843" w:type="dxa"/>
            <w:vMerge/>
          </w:tcPr>
          <w:p w:rsidR="009C2E6A" w:rsidRDefault="009C2E6A" w:rsidP="00B5785A">
            <w:pPr>
              <w:pStyle w:val="a6"/>
              <w:ind w:left="0"/>
              <w:jc w:val="center"/>
              <w:rPr>
                <w:rFonts w:ascii="Times New Roman" w:hAnsi="Times New Roman" w:cs="Times New Roman"/>
                <w:sz w:val="24"/>
                <w:szCs w:val="24"/>
              </w:rPr>
            </w:pP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4 год</w:t>
            </w:r>
          </w:p>
        </w:tc>
        <w:tc>
          <w:tcPr>
            <w:tcW w:w="1843" w:type="dxa"/>
          </w:tcPr>
          <w:p w:rsidR="009C2E6A" w:rsidRDefault="00767BE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FC3D3F"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20</w:t>
            </w:r>
          </w:p>
        </w:tc>
      </w:tr>
      <w:tr w:rsidR="009C2E6A" w:rsidTr="000C2D44">
        <w:tc>
          <w:tcPr>
            <w:tcW w:w="1843" w:type="dxa"/>
            <w:vMerge/>
          </w:tcPr>
          <w:p w:rsidR="009C2E6A" w:rsidRDefault="009C2E6A" w:rsidP="00B5785A">
            <w:pPr>
              <w:pStyle w:val="a6"/>
              <w:ind w:left="0"/>
              <w:jc w:val="center"/>
              <w:rPr>
                <w:rFonts w:ascii="Times New Roman" w:hAnsi="Times New Roman" w:cs="Times New Roman"/>
                <w:sz w:val="24"/>
                <w:szCs w:val="24"/>
              </w:rPr>
            </w:pP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5 год</w:t>
            </w:r>
          </w:p>
        </w:tc>
        <w:tc>
          <w:tcPr>
            <w:tcW w:w="1843" w:type="dxa"/>
          </w:tcPr>
          <w:p w:rsidR="009C2E6A" w:rsidRDefault="00767BE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9C2E6A" w:rsidRDefault="00FC3D3F"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20</w:t>
            </w:r>
          </w:p>
        </w:tc>
      </w:tr>
      <w:tr w:rsidR="009C2E6A" w:rsidTr="000C2D44">
        <w:tc>
          <w:tcPr>
            <w:tcW w:w="1843" w:type="dxa"/>
            <w:vAlign w:val="center"/>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ССМ</w:t>
            </w:r>
          </w:p>
          <w:p w:rsidR="009C2E6A" w:rsidRDefault="009C2E6A" w:rsidP="00B5785A">
            <w:pPr>
              <w:pStyle w:val="a6"/>
              <w:ind w:left="0"/>
              <w:jc w:val="center"/>
              <w:rPr>
                <w:rFonts w:ascii="Times New Roman" w:hAnsi="Times New Roman" w:cs="Times New Roman"/>
                <w:sz w:val="24"/>
                <w:szCs w:val="24"/>
              </w:rPr>
            </w:pP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Весь период</w:t>
            </w:r>
          </w:p>
        </w:tc>
        <w:tc>
          <w:tcPr>
            <w:tcW w:w="1843" w:type="dxa"/>
          </w:tcPr>
          <w:p w:rsidR="009C2E6A" w:rsidRDefault="00767BE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9C2E6A" w:rsidRDefault="001B0F2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10</w:t>
            </w:r>
          </w:p>
        </w:tc>
      </w:tr>
      <w:tr w:rsidR="009C2E6A" w:rsidTr="000C2D44">
        <w:tc>
          <w:tcPr>
            <w:tcW w:w="1843" w:type="dxa"/>
            <w:vAlign w:val="center"/>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ВСМ</w:t>
            </w:r>
          </w:p>
          <w:p w:rsidR="009C2E6A" w:rsidRDefault="009C2E6A" w:rsidP="00B5785A">
            <w:pPr>
              <w:pStyle w:val="a6"/>
              <w:ind w:left="0"/>
              <w:jc w:val="center"/>
              <w:rPr>
                <w:rFonts w:ascii="Times New Roman" w:hAnsi="Times New Roman" w:cs="Times New Roman"/>
                <w:sz w:val="24"/>
                <w:szCs w:val="24"/>
              </w:rPr>
            </w:pPr>
          </w:p>
        </w:tc>
        <w:tc>
          <w:tcPr>
            <w:tcW w:w="1843"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Весь период</w:t>
            </w:r>
          </w:p>
        </w:tc>
        <w:tc>
          <w:tcPr>
            <w:tcW w:w="1843" w:type="dxa"/>
          </w:tcPr>
          <w:p w:rsidR="009C2E6A" w:rsidRDefault="00767BE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9C2E6A" w:rsidRDefault="009C2E6A"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9C2E6A" w:rsidRDefault="001B0F25" w:rsidP="00B5785A">
            <w:pPr>
              <w:pStyle w:val="a6"/>
              <w:ind w:left="0"/>
              <w:jc w:val="center"/>
              <w:rPr>
                <w:rFonts w:ascii="Times New Roman" w:hAnsi="Times New Roman" w:cs="Times New Roman"/>
                <w:sz w:val="24"/>
                <w:szCs w:val="24"/>
              </w:rPr>
            </w:pPr>
            <w:r>
              <w:rPr>
                <w:rFonts w:ascii="Times New Roman" w:hAnsi="Times New Roman" w:cs="Times New Roman"/>
                <w:sz w:val="24"/>
                <w:szCs w:val="24"/>
              </w:rPr>
              <w:t>8</w:t>
            </w:r>
          </w:p>
        </w:tc>
      </w:tr>
    </w:tbl>
    <w:p w:rsidR="001B0F25" w:rsidRPr="00AD3A8D" w:rsidRDefault="001B0F25" w:rsidP="001B0F25">
      <w:pPr>
        <w:pStyle w:val="a6"/>
        <w:spacing w:after="0"/>
        <w:ind w:left="0" w:firstLine="709"/>
        <w:jc w:val="both"/>
        <w:rPr>
          <w:rFonts w:ascii="Times New Roman" w:hAnsi="Times New Roman" w:cs="Times New Roman"/>
          <w:color w:val="000000" w:themeColor="text1"/>
          <w:sz w:val="28"/>
          <w:szCs w:val="24"/>
        </w:rPr>
      </w:pPr>
      <w:r w:rsidRPr="00AD3A8D">
        <w:rPr>
          <w:rFonts w:ascii="Times New Roman" w:hAnsi="Times New Roman" w:cs="Times New Roman"/>
          <w:color w:val="000000" w:themeColor="text1"/>
          <w:sz w:val="28"/>
          <w:szCs w:val="24"/>
        </w:rPr>
        <w:t xml:space="preserve">Примечание: *Максимальный количественный состав группы определяется </w:t>
      </w:r>
      <w:r>
        <w:rPr>
          <w:rFonts w:ascii="Times New Roman" w:hAnsi="Times New Roman" w:cs="Times New Roman"/>
          <w:color w:val="000000" w:themeColor="text1"/>
          <w:sz w:val="28"/>
          <w:szCs w:val="24"/>
        </w:rPr>
        <w:t xml:space="preserve">с учетом специфики </w:t>
      </w:r>
      <w:r w:rsidR="00E22D9B">
        <w:rPr>
          <w:rFonts w:ascii="Times New Roman" w:hAnsi="Times New Roman" w:cs="Times New Roman"/>
          <w:color w:val="000000" w:themeColor="text1"/>
          <w:sz w:val="28"/>
          <w:szCs w:val="24"/>
        </w:rPr>
        <w:t xml:space="preserve">вида спорта и </w:t>
      </w:r>
      <w:r w:rsidRPr="00AD3A8D">
        <w:rPr>
          <w:rFonts w:ascii="Times New Roman" w:hAnsi="Times New Roman" w:cs="Times New Roman"/>
          <w:color w:val="000000" w:themeColor="text1"/>
          <w:sz w:val="28"/>
          <w:szCs w:val="24"/>
        </w:rPr>
        <w:t>приказ</w:t>
      </w:r>
      <w:r w:rsidR="00E22D9B">
        <w:rPr>
          <w:rFonts w:ascii="Times New Roman" w:hAnsi="Times New Roman" w:cs="Times New Roman"/>
          <w:color w:val="000000" w:themeColor="text1"/>
          <w:sz w:val="28"/>
          <w:szCs w:val="24"/>
        </w:rPr>
        <w:t>а</w:t>
      </w:r>
      <w:r w:rsidRPr="00AD3A8D">
        <w:rPr>
          <w:rFonts w:ascii="Times New Roman" w:hAnsi="Times New Roman" w:cs="Times New Roman"/>
          <w:color w:val="000000" w:themeColor="text1"/>
          <w:sz w:val="28"/>
          <w:szCs w:val="24"/>
        </w:rPr>
        <w:t xml:space="preserve"> Министерства спорта Российской Федерации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(приложение № 1)».</w:t>
      </w:r>
    </w:p>
    <w:p w:rsidR="001B0F25" w:rsidRPr="00AD3A8D" w:rsidRDefault="001B0F25" w:rsidP="001B0F25">
      <w:pPr>
        <w:pStyle w:val="ab"/>
        <w:spacing w:line="276" w:lineRule="auto"/>
        <w:ind w:firstLine="709"/>
        <w:jc w:val="both"/>
        <w:rPr>
          <w:rFonts w:ascii="Times New Roman" w:eastAsia="Times New Roman" w:hAnsi="Times New Roman" w:cs="Times New Roman"/>
          <w:color w:val="000000" w:themeColor="text1"/>
          <w:sz w:val="28"/>
          <w:shd w:val="clear" w:color="auto" w:fill="FFFFFF"/>
        </w:rPr>
      </w:pPr>
      <w:r w:rsidRPr="00AD3A8D">
        <w:rPr>
          <w:rFonts w:ascii="Times New Roman" w:eastAsia="Times New Roman" w:hAnsi="Times New Roman" w:cs="Times New Roman"/>
          <w:color w:val="000000" w:themeColor="text1"/>
          <w:sz w:val="28"/>
          <w:shd w:val="clear" w:color="auto" w:fill="FFFFFF"/>
        </w:rPr>
        <w:lastRenderedPageBreak/>
        <w:t>Допускается проведение тренировочных занятий одновременно с занимающимися из разных групп. При этом должны соблюдаться все перечисленные ниже условия:</w:t>
      </w:r>
    </w:p>
    <w:p w:rsidR="001B0F25" w:rsidRPr="00AD3A8D" w:rsidRDefault="001B0F25" w:rsidP="001B0F25">
      <w:pPr>
        <w:pStyle w:val="ab"/>
        <w:spacing w:line="276" w:lineRule="auto"/>
        <w:ind w:firstLine="709"/>
        <w:jc w:val="both"/>
        <w:rPr>
          <w:rFonts w:ascii="Times New Roman" w:eastAsia="Times New Roman" w:hAnsi="Times New Roman" w:cs="Times New Roman"/>
          <w:color w:val="000000" w:themeColor="text1"/>
          <w:sz w:val="28"/>
          <w:shd w:val="clear" w:color="auto" w:fill="FFFFFF"/>
        </w:rPr>
      </w:pPr>
      <w:r w:rsidRPr="00AD3A8D">
        <w:rPr>
          <w:rFonts w:ascii="Times New Roman" w:eastAsia="Times New Roman" w:hAnsi="Times New Roman" w:cs="Times New Roman"/>
          <w:color w:val="000000" w:themeColor="text1"/>
          <w:sz w:val="28"/>
          <w:shd w:val="clear" w:color="auto" w:fill="FFFFFF"/>
        </w:rPr>
        <w:t>- разница в уровне подготовки спортсменов не превышает двух спортивных разрядов и (или) спортивных званий;</w:t>
      </w:r>
    </w:p>
    <w:p w:rsidR="001B0F25" w:rsidRPr="00AD3A8D" w:rsidRDefault="001B0F25" w:rsidP="001B0F25">
      <w:pPr>
        <w:pStyle w:val="ab"/>
        <w:spacing w:line="276" w:lineRule="auto"/>
        <w:ind w:firstLine="709"/>
        <w:jc w:val="both"/>
        <w:rPr>
          <w:rFonts w:ascii="Times New Roman" w:eastAsia="Times New Roman" w:hAnsi="Times New Roman" w:cs="Times New Roman"/>
          <w:color w:val="000000" w:themeColor="text1"/>
          <w:sz w:val="28"/>
          <w:shd w:val="clear" w:color="auto" w:fill="FFFFFF"/>
        </w:rPr>
      </w:pPr>
      <w:r w:rsidRPr="00AD3A8D">
        <w:rPr>
          <w:rFonts w:ascii="Times New Roman" w:eastAsia="Times New Roman" w:hAnsi="Times New Roman" w:cs="Times New Roman"/>
          <w:color w:val="000000" w:themeColor="text1"/>
          <w:sz w:val="28"/>
          <w:shd w:val="clear" w:color="auto" w:fill="FFFFFF"/>
        </w:rPr>
        <w:t>- не превышена единовременная пропускная способность спортивного сооружения;</w:t>
      </w:r>
    </w:p>
    <w:p w:rsidR="001B0F25" w:rsidRPr="00AD3A8D" w:rsidRDefault="001B0F25" w:rsidP="001B0F25">
      <w:pPr>
        <w:pStyle w:val="ab"/>
        <w:spacing w:line="276" w:lineRule="auto"/>
        <w:ind w:firstLine="709"/>
        <w:jc w:val="both"/>
        <w:rPr>
          <w:rFonts w:ascii="Times New Roman" w:eastAsia="Times New Roman" w:hAnsi="Times New Roman" w:cs="Times New Roman"/>
          <w:color w:val="000000" w:themeColor="text1"/>
          <w:sz w:val="28"/>
          <w:shd w:val="clear" w:color="auto" w:fill="FFFFFF"/>
        </w:rPr>
      </w:pPr>
      <w:r w:rsidRPr="00AD3A8D">
        <w:rPr>
          <w:rFonts w:ascii="Times New Roman" w:eastAsia="Times New Roman" w:hAnsi="Times New Roman" w:cs="Times New Roman"/>
          <w:color w:val="000000" w:themeColor="text1"/>
          <w:sz w:val="28"/>
          <w:shd w:val="clear" w:color="auto" w:fill="FFFFFF"/>
        </w:rPr>
        <w:t>- не превышен максимальный количественный состав объединенной группы.</w:t>
      </w:r>
    </w:p>
    <w:p w:rsidR="001B0F25" w:rsidRPr="00AD3A8D" w:rsidRDefault="001B0F25" w:rsidP="001B0F25">
      <w:pPr>
        <w:pStyle w:val="ab"/>
        <w:spacing w:line="276" w:lineRule="auto"/>
        <w:ind w:firstLine="709"/>
        <w:jc w:val="both"/>
        <w:rPr>
          <w:rFonts w:ascii="Times New Roman" w:eastAsia="Times New Roman" w:hAnsi="Times New Roman" w:cs="Times New Roman"/>
          <w:color w:val="000000" w:themeColor="text1"/>
          <w:sz w:val="28"/>
          <w:shd w:val="clear" w:color="auto" w:fill="FFFFFF"/>
        </w:rPr>
      </w:pPr>
      <w:r w:rsidRPr="00AD3A8D">
        <w:rPr>
          <w:rFonts w:ascii="Times New Roman" w:eastAsia="Times New Roman" w:hAnsi="Times New Roman" w:cs="Times New Roman"/>
          <w:color w:val="000000" w:themeColor="text1"/>
          <w:sz w:val="28"/>
          <w:shd w:val="clear" w:color="auto" w:fill="FFFFFF"/>
        </w:rPr>
        <w:t>При проведении занятий с занимающимися из различных групп максимальный количественный состав определяется по группе, имеющей меньший показатель в этой графе, например:</w:t>
      </w:r>
    </w:p>
    <w:p w:rsidR="001B0F25" w:rsidRPr="00AD3A8D" w:rsidRDefault="001B0F25" w:rsidP="001B0F25">
      <w:pPr>
        <w:pStyle w:val="ab"/>
        <w:spacing w:line="276" w:lineRule="auto"/>
        <w:ind w:firstLine="709"/>
        <w:jc w:val="both"/>
        <w:rPr>
          <w:rFonts w:ascii="Times New Roman" w:eastAsia="Times New Roman" w:hAnsi="Times New Roman" w:cs="Times New Roman"/>
          <w:color w:val="000000" w:themeColor="text1"/>
          <w:sz w:val="28"/>
          <w:shd w:val="clear" w:color="auto" w:fill="FFFFFF"/>
        </w:rPr>
      </w:pPr>
      <w:r w:rsidRPr="00AD3A8D">
        <w:rPr>
          <w:rFonts w:ascii="Times New Roman" w:eastAsia="Times New Roman" w:hAnsi="Times New Roman" w:cs="Times New Roman"/>
          <w:color w:val="000000" w:themeColor="text1"/>
          <w:sz w:val="28"/>
          <w:shd w:val="clear" w:color="auto" w:fill="FFFFFF"/>
        </w:rPr>
        <w:t>- при объединении в расписании занятий в одну группу занимающихся на этапе совершенствования спортивного мастерства и на тренировочном этапе (этапе спортивной специализации) максимальный количественный состав не может превышать 1</w:t>
      </w:r>
      <w:r w:rsidR="00E22D9B">
        <w:rPr>
          <w:rFonts w:ascii="Times New Roman" w:eastAsia="Times New Roman" w:hAnsi="Times New Roman" w:cs="Times New Roman"/>
          <w:color w:val="000000" w:themeColor="text1"/>
          <w:sz w:val="28"/>
          <w:shd w:val="clear" w:color="auto" w:fill="FFFFFF"/>
        </w:rPr>
        <w:t>4</w:t>
      </w:r>
      <w:r w:rsidRPr="00AD3A8D">
        <w:rPr>
          <w:rFonts w:ascii="Times New Roman" w:eastAsia="Times New Roman" w:hAnsi="Times New Roman" w:cs="Times New Roman"/>
          <w:color w:val="000000" w:themeColor="text1"/>
          <w:sz w:val="28"/>
          <w:shd w:val="clear" w:color="auto" w:fill="FFFFFF"/>
        </w:rPr>
        <w:t xml:space="preserve"> человек;</w:t>
      </w:r>
    </w:p>
    <w:p w:rsidR="006F56F9" w:rsidRPr="00FC3D3F" w:rsidRDefault="001B0F25" w:rsidP="00FC3D3F">
      <w:pPr>
        <w:pStyle w:val="ab"/>
        <w:spacing w:line="276" w:lineRule="auto"/>
        <w:ind w:firstLine="709"/>
        <w:jc w:val="both"/>
        <w:rPr>
          <w:rFonts w:ascii="Times New Roman" w:eastAsia="Times New Roman" w:hAnsi="Times New Roman" w:cs="Times New Roman"/>
          <w:color w:val="000000" w:themeColor="text1"/>
          <w:sz w:val="28"/>
          <w:shd w:val="clear" w:color="auto" w:fill="FFFFFF"/>
        </w:rPr>
      </w:pPr>
      <w:r w:rsidRPr="00AD3A8D">
        <w:rPr>
          <w:rFonts w:ascii="Times New Roman" w:eastAsia="Times New Roman" w:hAnsi="Times New Roman" w:cs="Times New Roman"/>
          <w:color w:val="000000" w:themeColor="text1"/>
          <w:sz w:val="28"/>
          <w:shd w:val="clear" w:color="auto" w:fill="FFFFFF"/>
        </w:rPr>
        <w:t>- при объединении в расписании занятий в одну группу занимающихся на тренировочном этапе (этапе углубленной спортивной специализации) и на этапе начальной подготовки максимальный количественный состав</w:t>
      </w:r>
      <w:r w:rsidR="00FC3D3F">
        <w:rPr>
          <w:rFonts w:ascii="Times New Roman" w:eastAsia="Times New Roman" w:hAnsi="Times New Roman" w:cs="Times New Roman"/>
          <w:color w:val="000000" w:themeColor="text1"/>
          <w:sz w:val="28"/>
          <w:shd w:val="clear" w:color="auto" w:fill="FFFFFF"/>
        </w:rPr>
        <w:t xml:space="preserve"> не может превышать 20 человек.</w:t>
      </w:r>
    </w:p>
    <w:p w:rsidR="00E22D9B" w:rsidRDefault="00E22D9B" w:rsidP="00E22D9B">
      <w:pPr>
        <w:pStyle w:val="ab"/>
        <w:spacing w:line="276" w:lineRule="auto"/>
        <w:ind w:firstLine="709"/>
        <w:jc w:val="both"/>
        <w:rPr>
          <w:rFonts w:ascii="Times New Roman" w:eastAsia="Times New Roman" w:hAnsi="Times New Roman" w:cs="Times New Roman"/>
          <w:sz w:val="28"/>
          <w:shd w:val="clear" w:color="auto" w:fill="FFFFFF"/>
        </w:rPr>
      </w:pPr>
      <w:r w:rsidRPr="00FC3D3F">
        <w:rPr>
          <w:rFonts w:ascii="Times New Roman" w:eastAsia="Times New Roman" w:hAnsi="Times New Roman" w:cs="Times New Roman"/>
          <w:sz w:val="28"/>
          <w:shd w:val="clear" w:color="auto" w:fill="FFFFFF"/>
        </w:rPr>
        <w:t>Требования к качественному составу групп разработаны в соответствии с требованиями</w:t>
      </w:r>
      <w:r>
        <w:rPr>
          <w:rFonts w:ascii="Times New Roman" w:eastAsia="Times New Roman" w:hAnsi="Times New Roman" w:cs="Times New Roman"/>
          <w:sz w:val="28"/>
          <w:shd w:val="clear" w:color="auto" w:fill="FFFFFF"/>
        </w:rPr>
        <w:t xml:space="preserve"> федерального стандарта спортивной подготовки по виду спорта футбол.</w:t>
      </w:r>
    </w:p>
    <w:p w:rsidR="00E22D9B" w:rsidRDefault="00E22D9B" w:rsidP="00E22D9B">
      <w:pPr>
        <w:pStyle w:val="a6"/>
        <w:spacing w:after="0"/>
        <w:ind w:left="0" w:firstLine="709"/>
        <w:jc w:val="both"/>
        <w:rPr>
          <w:rFonts w:ascii="Times New Roman" w:hAnsi="Times New Roman" w:cs="Times New Roman"/>
          <w:sz w:val="28"/>
          <w:szCs w:val="24"/>
        </w:rPr>
      </w:pPr>
      <w:r>
        <w:rPr>
          <w:rFonts w:ascii="Times New Roman" w:hAnsi="Times New Roman" w:cs="Times New Roman"/>
          <w:sz w:val="28"/>
          <w:szCs w:val="24"/>
        </w:rPr>
        <w:t>Требования к качественному составу групп на этапах спортивной подготовки по футбол приведены в таблице № 1</w:t>
      </w:r>
      <w:r w:rsidR="00B23285">
        <w:rPr>
          <w:rFonts w:ascii="Times New Roman" w:hAnsi="Times New Roman" w:cs="Times New Roman"/>
          <w:sz w:val="28"/>
          <w:szCs w:val="24"/>
        </w:rPr>
        <w:t>3</w:t>
      </w:r>
      <w:r>
        <w:rPr>
          <w:rFonts w:ascii="Times New Roman" w:hAnsi="Times New Roman" w:cs="Times New Roman"/>
          <w:sz w:val="28"/>
          <w:szCs w:val="24"/>
        </w:rPr>
        <w:t>.</w:t>
      </w:r>
    </w:p>
    <w:p w:rsidR="00E67928" w:rsidRPr="00FC3D3F" w:rsidRDefault="00E67928" w:rsidP="00FC3D3F">
      <w:pPr>
        <w:spacing w:after="0" w:line="240" w:lineRule="auto"/>
        <w:rPr>
          <w:rFonts w:ascii="Times New Roman" w:hAnsi="Times New Roman" w:cs="Times New Roman"/>
          <w:sz w:val="28"/>
          <w:szCs w:val="24"/>
        </w:rPr>
      </w:pPr>
    </w:p>
    <w:p w:rsidR="001B5B92" w:rsidRDefault="001B5B92" w:rsidP="001B5B92">
      <w:pPr>
        <w:pStyle w:val="a6"/>
        <w:spacing w:after="0" w:line="240" w:lineRule="auto"/>
        <w:ind w:left="1418"/>
        <w:jc w:val="right"/>
        <w:rPr>
          <w:rFonts w:ascii="Times New Roman" w:hAnsi="Times New Roman" w:cs="Times New Roman"/>
          <w:sz w:val="28"/>
          <w:szCs w:val="24"/>
        </w:rPr>
      </w:pPr>
      <w:r w:rsidRPr="00E21607">
        <w:rPr>
          <w:rFonts w:ascii="Times New Roman" w:hAnsi="Times New Roman" w:cs="Times New Roman"/>
          <w:sz w:val="28"/>
          <w:szCs w:val="24"/>
        </w:rPr>
        <w:t>Таблица</w:t>
      </w:r>
      <w:r w:rsidR="00B5785A" w:rsidRPr="00E21607">
        <w:rPr>
          <w:rFonts w:ascii="Times New Roman" w:hAnsi="Times New Roman" w:cs="Times New Roman"/>
          <w:sz w:val="28"/>
          <w:szCs w:val="24"/>
        </w:rPr>
        <w:t xml:space="preserve"> № 1</w:t>
      </w:r>
      <w:r w:rsidR="00B23285">
        <w:rPr>
          <w:rFonts w:ascii="Times New Roman" w:hAnsi="Times New Roman" w:cs="Times New Roman"/>
          <w:sz w:val="28"/>
          <w:szCs w:val="24"/>
        </w:rPr>
        <w:t>3</w:t>
      </w:r>
    </w:p>
    <w:p w:rsidR="0042169C" w:rsidRPr="00E21607" w:rsidRDefault="0042169C" w:rsidP="001B5B92">
      <w:pPr>
        <w:pStyle w:val="a6"/>
        <w:spacing w:after="0" w:line="240" w:lineRule="auto"/>
        <w:ind w:left="1418"/>
        <w:jc w:val="right"/>
        <w:rPr>
          <w:rFonts w:ascii="Times New Roman" w:hAnsi="Times New Roman" w:cs="Times New Roman"/>
          <w:sz w:val="28"/>
          <w:szCs w:val="24"/>
        </w:rPr>
      </w:pPr>
    </w:p>
    <w:p w:rsidR="006F56F9" w:rsidRPr="00E21607" w:rsidRDefault="001B5B92" w:rsidP="0017589B">
      <w:pPr>
        <w:pStyle w:val="a6"/>
        <w:spacing w:after="0" w:line="240" w:lineRule="auto"/>
        <w:ind w:left="0"/>
        <w:jc w:val="center"/>
        <w:rPr>
          <w:rFonts w:ascii="Times New Roman" w:hAnsi="Times New Roman" w:cs="Times New Roman"/>
          <w:sz w:val="28"/>
          <w:szCs w:val="24"/>
        </w:rPr>
      </w:pPr>
      <w:r w:rsidRPr="00E21607">
        <w:rPr>
          <w:rFonts w:ascii="Times New Roman" w:hAnsi="Times New Roman" w:cs="Times New Roman"/>
          <w:sz w:val="28"/>
          <w:szCs w:val="24"/>
        </w:rPr>
        <w:t>Качественный состав группы</w:t>
      </w:r>
      <w:r w:rsidR="00E22D9B">
        <w:rPr>
          <w:rFonts w:ascii="Times New Roman" w:hAnsi="Times New Roman" w:cs="Times New Roman"/>
          <w:sz w:val="28"/>
          <w:szCs w:val="24"/>
        </w:rPr>
        <w:t xml:space="preserve"> спортивной подготовки</w:t>
      </w:r>
    </w:p>
    <w:p w:rsidR="006F56F9" w:rsidRPr="00E21607" w:rsidRDefault="006F56F9" w:rsidP="006F56F9">
      <w:pPr>
        <w:pStyle w:val="a6"/>
        <w:spacing w:after="0" w:line="240" w:lineRule="auto"/>
        <w:ind w:left="1418"/>
        <w:jc w:val="both"/>
        <w:rPr>
          <w:rFonts w:ascii="Times New Roman" w:hAnsi="Times New Roman" w:cs="Times New Roman"/>
          <w:sz w:val="24"/>
          <w:szCs w:val="24"/>
        </w:rPr>
      </w:pPr>
    </w:p>
    <w:tbl>
      <w:tblPr>
        <w:tblW w:w="9355" w:type="dxa"/>
        <w:tblInd w:w="108" w:type="dxa"/>
        <w:tblLayout w:type="fixed"/>
        <w:tblLook w:val="04A0" w:firstRow="1" w:lastRow="0" w:firstColumn="1" w:lastColumn="0" w:noHBand="0" w:noVBand="1"/>
      </w:tblPr>
      <w:tblGrid>
        <w:gridCol w:w="1134"/>
        <w:gridCol w:w="1418"/>
        <w:gridCol w:w="1417"/>
        <w:gridCol w:w="3260"/>
        <w:gridCol w:w="2126"/>
      </w:tblGrid>
      <w:tr w:rsidR="00E22D9B" w:rsidRPr="00AD3A8D" w:rsidTr="000D2D23">
        <w:tc>
          <w:tcPr>
            <w:tcW w:w="3969" w:type="dxa"/>
            <w:gridSpan w:val="3"/>
            <w:tcBorders>
              <w:top w:val="single" w:sz="4" w:space="0" w:color="auto"/>
              <w:left w:val="single" w:sz="4" w:space="0" w:color="auto"/>
              <w:bottom w:val="single" w:sz="4" w:space="0" w:color="auto"/>
              <w:right w:val="single" w:sz="4" w:space="0" w:color="auto"/>
            </w:tcBorders>
          </w:tcPr>
          <w:p w:rsidR="00E22D9B" w:rsidRPr="00AD3A8D" w:rsidRDefault="00E22D9B" w:rsidP="000D2D23">
            <w:pPr>
              <w:pStyle w:val="a6"/>
              <w:ind w:left="0"/>
              <w:jc w:val="center"/>
              <w:rPr>
                <w:rFonts w:ascii="Times New Roman" w:hAnsi="Times New Roman" w:cs="Times New Roman"/>
                <w:color w:val="000000" w:themeColor="text1"/>
                <w:sz w:val="20"/>
                <w:szCs w:val="24"/>
              </w:rPr>
            </w:pPr>
            <w:r w:rsidRPr="00AD3A8D">
              <w:rPr>
                <w:rFonts w:ascii="Times New Roman" w:hAnsi="Times New Roman" w:cs="Times New Roman"/>
                <w:color w:val="000000" w:themeColor="text1"/>
                <w:sz w:val="20"/>
                <w:szCs w:val="24"/>
              </w:rPr>
              <w:t>Этапы спортивной подготовки</w:t>
            </w:r>
          </w:p>
        </w:tc>
        <w:tc>
          <w:tcPr>
            <w:tcW w:w="5386" w:type="dxa"/>
            <w:gridSpan w:val="2"/>
            <w:tcBorders>
              <w:top w:val="single" w:sz="4" w:space="0" w:color="auto"/>
              <w:left w:val="single" w:sz="4" w:space="0" w:color="auto"/>
              <w:bottom w:val="single" w:sz="4" w:space="0" w:color="auto"/>
              <w:right w:val="single" w:sz="4" w:space="0" w:color="auto"/>
            </w:tcBorders>
            <w:hideMark/>
          </w:tcPr>
          <w:p w:rsidR="00E22D9B" w:rsidRPr="00AD3A8D" w:rsidRDefault="00E22D9B" w:rsidP="000D2D23">
            <w:pPr>
              <w:pStyle w:val="a6"/>
              <w:ind w:left="0"/>
              <w:jc w:val="center"/>
              <w:rPr>
                <w:rFonts w:ascii="Times New Roman" w:hAnsi="Times New Roman" w:cs="Times New Roman"/>
                <w:color w:val="000000" w:themeColor="text1"/>
                <w:sz w:val="20"/>
                <w:szCs w:val="24"/>
              </w:rPr>
            </w:pPr>
            <w:r w:rsidRPr="00AD3A8D">
              <w:rPr>
                <w:rFonts w:ascii="Times New Roman" w:hAnsi="Times New Roman" w:cs="Times New Roman"/>
                <w:color w:val="000000" w:themeColor="text1"/>
                <w:sz w:val="20"/>
                <w:szCs w:val="24"/>
              </w:rPr>
              <w:t>Требования к уровню подготовки</w:t>
            </w:r>
          </w:p>
        </w:tc>
      </w:tr>
      <w:tr w:rsidR="00E22D9B" w:rsidRPr="00AD3A8D" w:rsidTr="000D2D23">
        <w:tc>
          <w:tcPr>
            <w:tcW w:w="1134" w:type="dxa"/>
            <w:tcBorders>
              <w:top w:val="single" w:sz="4" w:space="0" w:color="auto"/>
              <w:left w:val="single" w:sz="4" w:space="0" w:color="auto"/>
              <w:bottom w:val="single" w:sz="4" w:space="0" w:color="auto"/>
              <w:right w:val="single" w:sz="4" w:space="0" w:color="auto"/>
            </w:tcBorders>
            <w:hideMark/>
          </w:tcPr>
          <w:p w:rsidR="00E22D9B" w:rsidRPr="00AD3A8D" w:rsidRDefault="00E22D9B" w:rsidP="000D2D23">
            <w:pPr>
              <w:pStyle w:val="a6"/>
              <w:ind w:left="0"/>
              <w:jc w:val="center"/>
              <w:rPr>
                <w:rFonts w:ascii="Times New Roman" w:hAnsi="Times New Roman" w:cs="Times New Roman"/>
                <w:color w:val="000000" w:themeColor="text1"/>
                <w:sz w:val="20"/>
                <w:szCs w:val="24"/>
              </w:rPr>
            </w:pPr>
            <w:r w:rsidRPr="00AD3A8D">
              <w:rPr>
                <w:rFonts w:ascii="Times New Roman" w:hAnsi="Times New Roman" w:cs="Times New Roman"/>
                <w:color w:val="000000" w:themeColor="text1"/>
                <w:sz w:val="20"/>
                <w:szCs w:val="24"/>
              </w:rPr>
              <w:t>название</w:t>
            </w:r>
          </w:p>
        </w:tc>
        <w:tc>
          <w:tcPr>
            <w:tcW w:w="1418" w:type="dxa"/>
            <w:tcBorders>
              <w:top w:val="single" w:sz="4" w:space="0" w:color="auto"/>
              <w:left w:val="single" w:sz="4" w:space="0" w:color="auto"/>
              <w:bottom w:val="single" w:sz="4" w:space="0" w:color="auto"/>
              <w:right w:val="single" w:sz="4" w:space="0" w:color="auto"/>
            </w:tcBorders>
          </w:tcPr>
          <w:p w:rsidR="00E22D9B" w:rsidRPr="00AD3A8D" w:rsidRDefault="00E22D9B" w:rsidP="000D2D23">
            <w:pPr>
              <w:pStyle w:val="a6"/>
              <w:ind w:left="0"/>
              <w:jc w:val="center"/>
              <w:rPr>
                <w:rFonts w:ascii="Times New Roman" w:hAnsi="Times New Roman" w:cs="Times New Roman"/>
                <w:color w:val="000000" w:themeColor="text1"/>
                <w:sz w:val="20"/>
                <w:szCs w:val="24"/>
              </w:rPr>
            </w:pPr>
            <w:r w:rsidRPr="00AD3A8D">
              <w:rPr>
                <w:rFonts w:ascii="Times New Roman" w:hAnsi="Times New Roman" w:cs="Times New Roman"/>
                <w:color w:val="000000" w:themeColor="text1"/>
                <w:sz w:val="20"/>
                <w:szCs w:val="24"/>
              </w:rPr>
              <w:t>период</w:t>
            </w:r>
          </w:p>
        </w:tc>
        <w:tc>
          <w:tcPr>
            <w:tcW w:w="1417" w:type="dxa"/>
            <w:tcBorders>
              <w:top w:val="single" w:sz="4" w:space="0" w:color="auto"/>
              <w:left w:val="single" w:sz="4" w:space="0" w:color="auto"/>
              <w:bottom w:val="single" w:sz="4" w:space="0" w:color="auto"/>
              <w:right w:val="single" w:sz="4" w:space="0" w:color="auto"/>
            </w:tcBorders>
            <w:hideMark/>
          </w:tcPr>
          <w:p w:rsidR="00E22D9B" w:rsidRPr="00AD3A8D" w:rsidRDefault="00E22D9B" w:rsidP="000D2D23">
            <w:pPr>
              <w:pStyle w:val="a6"/>
              <w:ind w:left="0"/>
              <w:jc w:val="center"/>
              <w:rPr>
                <w:rFonts w:ascii="Times New Roman" w:hAnsi="Times New Roman" w:cs="Times New Roman"/>
                <w:color w:val="000000" w:themeColor="text1"/>
                <w:sz w:val="20"/>
                <w:szCs w:val="24"/>
              </w:rPr>
            </w:pPr>
            <w:r w:rsidRPr="00AD3A8D">
              <w:rPr>
                <w:rFonts w:ascii="Times New Roman" w:hAnsi="Times New Roman" w:cs="Times New Roman"/>
                <w:color w:val="000000" w:themeColor="text1"/>
                <w:sz w:val="20"/>
                <w:szCs w:val="24"/>
              </w:rPr>
              <w:t>продолжительность</w:t>
            </w:r>
          </w:p>
        </w:tc>
        <w:tc>
          <w:tcPr>
            <w:tcW w:w="3260" w:type="dxa"/>
            <w:tcBorders>
              <w:top w:val="single" w:sz="4" w:space="0" w:color="auto"/>
              <w:left w:val="single" w:sz="4" w:space="0" w:color="auto"/>
              <w:bottom w:val="single" w:sz="4" w:space="0" w:color="auto"/>
              <w:right w:val="single" w:sz="4" w:space="0" w:color="auto"/>
            </w:tcBorders>
            <w:hideMark/>
          </w:tcPr>
          <w:p w:rsidR="00E22D9B" w:rsidRPr="00AD3A8D" w:rsidRDefault="00E22D9B" w:rsidP="000D2D23">
            <w:pPr>
              <w:pStyle w:val="a6"/>
              <w:ind w:left="0"/>
              <w:jc w:val="center"/>
              <w:rPr>
                <w:rFonts w:ascii="Times New Roman" w:hAnsi="Times New Roman" w:cs="Times New Roman"/>
                <w:color w:val="000000" w:themeColor="text1"/>
                <w:sz w:val="20"/>
                <w:szCs w:val="24"/>
              </w:rPr>
            </w:pPr>
            <w:r w:rsidRPr="00AD3A8D">
              <w:rPr>
                <w:rFonts w:ascii="Times New Roman" w:hAnsi="Times New Roman" w:cs="Times New Roman"/>
                <w:color w:val="000000" w:themeColor="text1"/>
                <w:sz w:val="20"/>
                <w:szCs w:val="24"/>
              </w:rPr>
              <w:t>результаты выполнения этапных нормативов</w:t>
            </w:r>
          </w:p>
        </w:tc>
        <w:tc>
          <w:tcPr>
            <w:tcW w:w="2126" w:type="dxa"/>
            <w:tcBorders>
              <w:top w:val="single" w:sz="4" w:space="0" w:color="auto"/>
              <w:left w:val="single" w:sz="4" w:space="0" w:color="auto"/>
              <w:bottom w:val="single" w:sz="4" w:space="0" w:color="auto"/>
              <w:right w:val="single" w:sz="4" w:space="0" w:color="auto"/>
            </w:tcBorders>
            <w:hideMark/>
          </w:tcPr>
          <w:p w:rsidR="00E22D9B" w:rsidRPr="00AD3A8D" w:rsidRDefault="00E22D9B" w:rsidP="000D2D23">
            <w:pPr>
              <w:pStyle w:val="a6"/>
              <w:ind w:left="0"/>
              <w:jc w:val="center"/>
              <w:rPr>
                <w:rFonts w:ascii="Times New Roman" w:hAnsi="Times New Roman" w:cs="Times New Roman"/>
                <w:color w:val="000000" w:themeColor="text1"/>
                <w:sz w:val="20"/>
                <w:szCs w:val="24"/>
              </w:rPr>
            </w:pPr>
            <w:r w:rsidRPr="00AD3A8D">
              <w:rPr>
                <w:rFonts w:ascii="Times New Roman" w:hAnsi="Times New Roman" w:cs="Times New Roman"/>
                <w:color w:val="000000" w:themeColor="text1"/>
                <w:sz w:val="20"/>
                <w:szCs w:val="24"/>
              </w:rPr>
              <w:t>спортивный разряд или спортивное звание</w:t>
            </w:r>
          </w:p>
        </w:tc>
      </w:tr>
      <w:tr w:rsidR="00E22D9B" w:rsidRPr="00BA38DF" w:rsidTr="000D2D23">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НП</w:t>
            </w:r>
          </w:p>
        </w:tc>
        <w:tc>
          <w:tcPr>
            <w:tcW w:w="1418" w:type="dxa"/>
            <w:tcBorders>
              <w:top w:val="single" w:sz="4" w:space="0" w:color="auto"/>
              <w:left w:val="single" w:sz="4" w:space="0" w:color="auto"/>
              <w:bottom w:val="single" w:sz="4" w:space="0" w:color="auto"/>
              <w:right w:val="single" w:sz="4" w:space="0" w:color="auto"/>
            </w:tcBorders>
          </w:tcPr>
          <w:p w:rsidR="00E22D9B" w:rsidRPr="002D5B02" w:rsidRDefault="00E22D9B" w:rsidP="004957D0">
            <w:pPr>
              <w:pStyle w:val="a6"/>
              <w:ind w:left="0"/>
              <w:jc w:val="center"/>
              <w:rPr>
                <w:rFonts w:ascii="Times New Roman" w:hAnsi="Times New Roman" w:cs="Times New Roman"/>
                <w:i/>
                <w:sz w:val="18"/>
                <w:szCs w:val="24"/>
              </w:rPr>
            </w:pPr>
            <w:r>
              <w:rPr>
                <w:rFonts w:ascii="Times New Roman" w:hAnsi="Times New Roman" w:cs="Times New Roman"/>
                <w:i/>
                <w:sz w:val="18"/>
                <w:szCs w:val="24"/>
              </w:rPr>
              <w:t>До года</w:t>
            </w:r>
          </w:p>
        </w:tc>
        <w:tc>
          <w:tcPr>
            <w:tcW w:w="1417" w:type="dxa"/>
            <w:tcBorders>
              <w:top w:val="single" w:sz="4" w:space="0" w:color="auto"/>
              <w:left w:val="single" w:sz="4" w:space="0" w:color="auto"/>
              <w:bottom w:val="single" w:sz="4" w:space="0" w:color="auto"/>
              <w:right w:val="single" w:sz="4" w:space="0" w:color="auto"/>
            </w:tcBorders>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1-й 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 xml:space="preserve">выполнение нормативов по ОФП и СФП для </w:t>
            </w:r>
            <w:r w:rsidRPr="00BA38DF">
              <w:rPr>
                <w:rFonts w:ascii="Times New Roman" w:hAnsi="Times New Roman" w:cs="Times New Roman"/>
                <w:i/>
                <w:sz w:val="18"/>
                <w:szCs w:val="24"/>
              </w:rPr>
              <w:t>зачисления</w:t>
            </w:r>
            <w:r w:rsidRPr="00BA38DF">
              <w:rPr>
                <w:rFonts w:ascii="Times New Roman" w:hAnsi="Times New Roman" w:cs="Times New Roman"/>
                <w:sz w:val="18"/>
                <w:szCs w:val="24"/>
              </w:rPr>
              <w:t xml:space="preserve"> на этап спортивной подготовки</w:t>
            </w:r>
          </w:p>
        </w:tc>
        <w:tc>
          <w:tcPr>
            <w:tcW w:w="2126" w:type="dxa"/>
            <w:tcBorders>
              <w:top w:val="single" w:sz="4" w:space="0" w:color="auto"/>
              <w:left w:val="single" w:sz="4" w:space="0" w:color="auto"/>
              <w:bottom w:val="single" w:sz="4" w:space="0" w:color="auto"/>
              <w:right w:val="single" w:sz="4" w:space="0" w:color="auto"/>
            </w:tcBorders>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w:t>
            </w:r>
          </w:p>
        </w:tc>
      </w:tr>
      <w:tr w:rsidR="00E22D9B" w:rsidRPr="00BA38DF" w:rsidTr="000D2D23">
        <w:tc>
          <w:tcPr>
            <w:tcW w:w="1134"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szCs w:val="24"/>
              </w:rPr>
            </w:pPr>
          </w:p>
        </w:tc>
        <w:tc>
          <w:tcPr>
            <w:tcW w:w="1418" w:type="dxa"/>
            <w:vMerge w:val="restart"/>
            <w:tcBorders>
              <w:top w:val="single" w:sz="4" w:space="0" w:color="auto"/>
              <w:left w:val="single" w:sz="4" w:space="0" w:color="auto"/>
              <w:right w:val="single" w:sz="4" w:space="0" w:color="auto"/>
            </w:tcBorders>
          </w:tcPr>
          <w:p w:rsidR="00E22D9B" w:rsidRPr="002D5B02" w:rsidRDefault="00E22D9B" w:rsidP="004957D0">
            <w:pPr>
              <w:pStyle w:val="a6"/>
              <w:ind w:left="0"/>
              <w:jc w:val="center"/>
              <w:rPr>
                <w:rFonts w:ascii="Times New Roman" w:hAnsi="Times New Roman" w:cs="Times New Roman"/>
                <w:i/>
                <w:sz w:val="18"/>
                <w:szCs w:val="24"/>
              </w:rPr>
            </w:pPr>
            <w:r>
              <w:rPr>
                <w:rFonts w:ascii="Times New Roman" w:hAnsi="Times New Roman" w:cs="Times New Roman"/>
                <w:i/>
                <w:sz w:val="18"/>
                <w:szCs w:val="24"/>
              </w:rPr>
              <w:t>Свыше года</w:t>
            </w:r>
          </w:p>
        </w:tc>
        <w:tc>
          <w:tcPr>
            <w:tcW w:w="1417" w:type="dxa"/>
            <w:tcBorders>
              <w:top w:val="single" w:sz="4" w:space="0" w:color="auto"/>
              <w:left w:val="single" w:sz="4" w:space="0" w:color="auto"/>
              <w:bottom w:val="single" w:sz="4" w:space="0" w:color="auto"/>
              <w:right w:val="single" w:sz="4" w:space="0" w:color="auto"/>
            </w:tcBorders>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2-й год</w:t>
            </w:r>
          </w:p>
          <w:p w:rsidR="00E22D9B" w:rsidRPr="00BA38DF" w:rsidRDefault="00E22D9B" w:rsidP="000D2D23">
            <w:pPr>
              <w:pStyle w:val="a6"/>
              <w:ind w:left="0"/>
              <w:jc w:val="center"/>
              <w:rPr>
                <w:rFonts w:ascii="Times New Roman" w:hAnsi="Times New Roman" w:cs="Times New Roman"/>
                <w:sz w:val="18"/>
                <w:szCs w:val="24"/>
              </w:rPr>
            </w:pPr>
          </w:p>
        </w:tc>
        <w:tc>
          <w:tcPr>
            <w:tcW w:w="3260" w:type="dxa"/>
            <w:vMerge w:val="restart"/>
            <w:tcBorders>
              <w:top w:val="single" w:sz="4" w:space="0" w:color="auto"/>
              <w:left w:val="single" w:sz="4" w:space="0" w:color="auto"/>
              <w:bottom w:val="single" w:sz="4" w:space="0" w:color="auto"/>
              <w:right w:val="single" w:sz="4" w:space="0" w:color="auto"/>
            </w:tcBorders>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 xml:space="preserve">выполнение нормативов по ОФП и СФП для </w:t>
            </w:r>
            <w:r w:rsidRPr="00BA38DF">
              <w:rPr>
                <w:rFonts w:ascii="Times New Roman" w:hAnsi="Times New Roman" w:cs="Times New Roman"/>
                <w:i/>
                <w:sz w:val="18"/>
                <w:szCs w:val="24"/>
              </w:rPr>
              <w:t>перевода</w:t>
            </w:r>
            <w:r w:rsidRPr="00BA38DF">
              <w:rPr>
                <w:rFonts w:ascii="Times New Roman" w:hAnsi="Times New Roman" w:cs="Times New Roman"/>
                <w:sz w:val="18"/>
                <w:szCs w:val="24"/>
              </w:rPr>
              <w:t xml:space="preserve"> (зачисления) на следующий год этапа спортивной подготовки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w:t>
            </w:r>
          </w:p>
        </w:tc>
      </w:tr>
      <w:tr w:rsidR="00E22D9B" w:rsidRPr="00BA38DF" w:rsidTr="000D2D23">
        <w:tc>
          <w:tcPr>
            <w:tcW w:w="1134"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szCs w:val="24"/>
              </w:rPr>
            </w:pPr>
          </w:p>
        </w:tc>
        <w:tc>
          <w:tcPr>
            <w:tcW w:w="1418" w:type="dxa"/>
            <w:vMerge/>
            <w:tcBorders>
              <w:left w:val="single" w:sz="4" w:space="0" w:color="auto"/>
              <w:bottom w:val="single" w:sz="4" w:space="0" w:color="auto"/>
              <w:right w:val="single" w:sz="4" w:space="0" w:color="auto"/>
            </w:tcBorders>
          </w:tcPr>
          <w:p w:rsidR="00E22D9B" w:rsidRPr="002D5B02" w:rsidRDefault="00E22D9B" w:rsidP="000D2D23">
            <w:pPr>
              <w:pStyle w:val="a6"/>
              <w:ind w:left="0"/>
              <w:jc w:val="center"/>
              <w:rPr>
                <w:rFonts w:ascii="Times New Roman" w:hAnsi="Times New Roman" w:cs="Times New Roman"/>
                <w:i/>
                <w:sz w:val="18"/>
                <w:szCs w:val="24"/>
              </w:rPr>
            </w:pPr>
          </w:p>
        </w:tc>
        <w:tc>
          <w:tcPr>
            <w:tcW w:w="1417" w:type="dxa"/>
            <w:tcBorders>
              <w:top w:val="single" w:sz="4" w:space="0" w:color="auto"/>
              <w:left w:val="single" w:sz="4" w:space="0" w:color="auto"/>
              <w:bottom w:val="single" w:sz="4" w:space="0" w:color="auto"/>
              <w:right w:val="single" w:sz="4" w:space="0" w:color="auto"/>
            </w:tcBorders>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3-й год</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szCs w:val="24"/>
              </w:rPr>
            </w:pPr>
          </w:p>
        </w:tc>
      </w:tr>
      <w:tr w:rsidR="00E22D9B" w:rsidRPr="00BA38DF" w:rsidTr="000D2D23">
        <w:trPr>
          <w:trHeight w:val="108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lastRenderedPageBreak/>
              <w:t>Т (СС)</w:t>
            </w:r>
          </w:p>
        </w:tc>
        <w:tc>
          <w:tcPr>
            <w:tcW w:w="1418" w:type="dxa"/>
            <w:vMerge w:val="restart"/>
            <w:tcBorders>
              <w:top w:val="single" w:sz="4" w:space="0" w:color="auto"/>
              <w:left w:val="single" w:sz="4" w:space="0" w:color="auto"/>
              <w:right w:val="single" w:sz="4" w:space="0" w:color="auto"/>
            </w:tcBorders>
          </w:tcPr>
          <w:p w:rsidR="00E22D9B" w:rsidRPr="002D5B02" w:rsidRDefault="00E22D9B" w:rsidP="000D2D23">
            <w:pPr>
              <w:pStyle w:val="a6"/>
              <w:ind w:left="0"/>
              <w:jc w:val="center"/>
              <w:rPr>
                <w:rFonts w:ascii="Times New Roman" w:hAnsi="Times New Roman" w:cs="Times New Roman"/>
                <w:i/>
                <w:sz w:val="18"/>
                <w:szCs w:val="24"/>
              </w:rPr>
            </w:pPr>
            <w:r>
              <w:rPr>
                <w:rFonts w:ascii="Times New Roman" w:hAnsi="Times New Roman" w:cs="Times New Roman"/>
                <w:i/>
                <w:sz w:val="18"/>
                <w:szCs w:val="24"/>
              </w:rPr>
              <w:t>Начальной спортивной специализации (до двух лет)</w:t>
            </w:r>
          </w:p>
        </w:tc>
        <w:tc>
          <w:tcPr>
            <w:tcW w:w="1417" w:type="dxa"/>
            <w:tcBorders>
              <w:top w:val="single" w:sz="4" w:space="0" w:color="auto"/>
              <w:left w:val="single" w:sz="4" w:space="0" w:color="auto"/>
              <w:bottom w:val="single" w:sz="4" w:space="0" w:color="auto"/>
              <w:right w:val="single" w:sz="4" w:space="0" w:color="auto"/>
            </w:tcBorders>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1-й 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jc w:val="center"/>
              <w:rPr>
                <w:rFonts w:ascii="Times New Roman" w:hAnsi="Times New Roman" w:cs="Times New Roman"/>
                <w:sz w:val="18"/>
                <w:highlight w:val="yellow"/>
              </w:rPr>
            </w:pPr>
            <w:r w:rsidRPr="00BA38DF">
              <w:rPr>
                <w:rFonts w:ascii="Times New Roman" w:hAnsi="Times New Roman" w:cs="Times New Roman"/>
                <w:sz w:val="18"/>
                <w:szCs w:val="24"/>
              </w:rPr>
              <w:t xml:space="preserve">выполнение нормативов по ОФП и СФП и техническому мастерству  для </w:t>
            </w:r>
            <w:r w:rsidRPr="00BA38DF">
              <w:rPr>
                <w:rFonts w:ascii="Times New Roman" w:hAnsi="Times New Roman" w:cs="Times New Roman"/>
                <w:i/>
                <w:sz w:val="18"/>
                <w:szCs w:val="24"/>
              </w:rPr>
              <w:t>зачисления</w:t>
            </w:r>
            <w:r w:rsidRPr="00BA38DF">
              <w:rPr>
                <w:rFonts w:ascii="Times New Roman" w:hAnsi="Times New Roman" w:cs="Times New Roman"/>
                <w:sz w:val="18"/>
                <w:szCs w:val="24"/>
              </w:rPr>
              <w:t xml:space="preserve"> на этап спортивной подготовки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22D9B" w:rsidRPr="00BA38DF" w:rsidRDefault="00E22D9B" w:rsidP="000D2D23">
            <w:pPr>
              <w:jc w:val="center"/>
              <w:rPr>
                <w:rFonts w:ascii="Times New Roman" w:hAnsi="Times New Roman" w:cs="Times New Roman"/>
                <w:sz w:val="18"/>
              </w:rPr>
            </w:pPr>
            <w:r w:rsidRPr="00BA38DF">
              <w:rPr>
                <w:rFonts w:ascii="Times New Roman" w:hAnsi="Times New Roman" w:cs="Times New Roman"/>
                <w:sz w:val="18"/>
              </w:rPr>
              <w:t>-</w:t>
            </w:r>
          </w:p>
        </w:tc>
      </w:tr>
      <w:tr w:rsidR="00E22D9B" w:rsidRPr="00BA38DF" w:rsidTr="000D2D23">
        <w:tc>
          <w:tcPr>
            <w:tcW w:w="1134"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szCs w:val="24"/>
              </w:rPr>
            </w:pPr>
          </w:p>
        </w:tc>
        <w:tc>
          <w:tcPr>
            <w:tcW w:w="1418" w:type="dxa"/>
            <w:vMerge/>
            <w:tcBorders>
              <w:left w:val="single" w:sz="4" w:space="0" w:color="auto"/>
              <w:bottom w:val="single" w:sz="4" w:space="0" w:color="auto"/>
              <w:right w:val="single" w:sz="4" w:space="0" w:color="auto"/>
            </w:tcBorders>
          </w:tcPr>
          <w:p w:rsidR="00E22D9B" w:rsidRPr="002D5B02" w:rsidRDefault="00E22D9B" w:rsidP="000D2D23">
            <w:pPr>
              <w:pStyle w:val="a6"/>
              <w:ind w:left="0"/>
              <w:jc w:val="center"/>
              <w:rPr>
                <w:rFonts w:ascii="Times New Roman" w:hAnsi="Times New Roman" w:cs="Times New Roman"/>
                <w:i/>
                <w:sz w:val="18"/>
                <w:szCs w:val="24"/>
              </w:rPr>
            </w:pPr>
          </w:p>
        </w:tc>
        <w:tc>
          <w:tcPr>
            <w:tcW w:w="1417" w:type="dxa"/>
            <w:tcBorders>
              <w:top w:val="single" w:sz="4" w:space="0" w:color="auto"/>
              <w:left w:val="single" w:sz="4" w:space="0" w:color="auto"/>
              <w:bottom w:val="single" w:sz="4" w:space="0" w:color="auto"/>
              <w:right w:val="single" w:sz="4" w:space="0" w:color="auto"/>
            </w:tcBorders>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2-й год</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jc w:val="center"/>
              <w:rPr>
                <w:rFonts w:ascii="Times New Roman" w:hAnsi="Times New Roman" w:cs="Times New Roman"/>
                <w:sz w:val="18"/>
              </w:rPr>
            </w:pPr>
            <w:r w:rsidRPr="00BA38DF">
              <w:rPr>
                <w:rFonts w:ascii="Times New Roman" w:hAnsi="Times New Roman" w:cs="Times New Roman"/>
                <w:sz w:val="18"/>
                <w:szCs w:val="24"/>
              </w:rPr>
              <w:t xml:space="preserve">выполнение нормативов по ОФП и СФП и техническому мастерству для </w:t>
            </w:r>
            <w:r w:rsidRPr="00BA38DF">
              <w:rPr>
                <w:rFonts w:ascii="Times New Roman" w:hAnsi="Times New Roman" w:cs="Times New Roman"/>
                <w:i/>
                <w:sz w:val="18"/>
                <w:szCs w:val="24"/>
              </w:rPr>
              <w:t>перевода</w:t>
            </w:r>
            <w:r w:rsidR="00FC3D3F">
              <w:rPr>
                <w:rFonts w:ascii="Times New Roman" w:hAnsi="Times New Roman" w:cs="Times New Roman"/>
                <w:i/>
                <w:sz w:val="18"/>
                <w:szCs w:val="24"/>
              </w:rPr>
              <w:t xml:space="preserve"> </w:t>
            </w:r>
            <w:r w:rsidRPr="00BA38DF">
              <w:rPr>
                <w:rFonts w:ascii="Times New Roman" w:hAnsi="Times New Roman" w:cs="Times New Roman"/>
                <w:sz w:val="18"/>
                <w:szCs w:val="24"/>
              </w:rPr>
              <w:t>(зачисления) на следующий год этапа спортивной подготовки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rPr>
            </w:pPr>
          </w:p>
        </w:tc>
      </w:tr>
      <w:tr w:rsidR="00E22D9B" w:rsidRPr="00BA38DF" w:rsidTr="000D2D23">
        <w:tc>
          <w:tcPr>
            <w:tcW w:w="1134"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szCs w:val="24"/>
              </w:rPr>
            </w:pPr>
          </w:p>
        </w:tc>
        <w:tc>
          <w:tcPr>
            <w:tcW w:w="1418" w:type="dxa"/>
            <w:vMerge w:val="restart"/>
            <w:tcBorders>
              <w:top w:val="single" w:sz="4" w:space="0" w:color="auto"/>
              <w:left w:val="single" w:sz="4" w:space="0" w:color="auto"/>
              <w:right w:val="single" w:sz="4" w:space="0" w:color="auto"/>
            </w:tcBorders>
          </w:tcPr>
          <w:p w:rsidR="00E22D9B" w:rsidRPr="002D5B02" w:rsidRDefault="00E22D9B" w:rsidP="000D2D23">
            <w:pPr>
              <w:pStyle w:val="a6"/>
              <w:ind w:left="0"/>
              <w:jc w:val="center"/>
              <w:rPr>
                <w:rFonts w:ascii="Times New Roman" w:hAnsi="Times New Roman" w:cs="Times New Roman"/>
                <w:i/>
                <w:sz w:val="18"/>
                <w:szCs w:val="24"/>
              </w:rPr>
            </w:pPr>
            <w:r>
              <w:rPr>
                <w:rFonts w:ascii="Times New Roman" w:hAnsi="Times New Roman" w:cs="Times New Roman"/>
                <w:i/>
                <w:sz w:val="18"/>
                <w:szCs w:val="24"/>
              </w:rPr>
              <w:t>Углубленной спортивной специализации (свыше двух лет)</w:t>
            </w:r>
          </w:p>
        </w:tc>
        <w:tc>
          <w:tcPr>
            <w:tcW w:w="1417" w:type="dxa"/>
            <w:tcBorders>
              <w:top w:val="single" w:sz="4" w:space="0" w:color="auto"/>
              <w:left w:val="single" w:sz="4" w:space="0" w:color="auto"/>
              <w:bottom w:val="single" w:sz="4" w:space="0" w:color="auto"/>
              <w:right w:val="single" w:sz="4" w:space="0" w:color="auto"/>
            </w:tcBorders>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3-й год</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rPr>
            </w:pPr>
          </w:p>
        </w:tc>
      </w:tr>
      <w:tr w:rsidR="00E22D9B" w:rsidRPr="00BA38DF" w:rsidTr="000D2D23">
        <w:tc>
          <w:tcPr>
            <w:tcW w:w="1134"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szCs w:val="24"/>
              </w:rPr>
            </w:pPr>
          </w:p>
        </w:tc>
        <w:tc>
          <w:tcPr>
            <w:tcW w:w="1418" w:type="dxa"/>
            <w:vMerge/>
            <w:tcBorders>
              <w:left w:val="single" w:sz="4" w:space="0" w:color="auto"/>
              <w:right w:val="single" w:sz="4" w:space="0" w:color="auto"/>
            </w:tcBorders>
          </w:tcPr>
          <w:p w:rsidR="00E22D9B" w:rsidRPr="002D5B02" w:rsidRDefault="00E22D9B" w:rsidP="000D2D23">
            <w:pPr>
              <w:pStyle w:val="a6"/>
              <w:ind w:left="0"/>
              <w:jc w:val="center"/>
              <w:rPr>
                <w:rFonts w:ascii="Times New Roman" w:hAnsi="Times New Roman" w:cs="Times New Roman"/>
                <w:i/>
                <w:sz w:val="18"/>
                <w:szCs w:val="24"/>
              </w:rPr>
            </w:pPr>
          </w:p>
        </w:tc>
        <w:tc>
          <w:tcPr>
            <w:tcW w:w="1417" w:type="dxa"/>
            <w:tcBorders>
              <w:top w:val="single" w:sz="4" w:space="0" w:color="auto"/>
              <w:left w:val="single" w:sz="4" w:space="0" w:color="auto"/>
              <w:bottom w:val="single" w:sz="4" w:space="0" w:color="auto"/>
              <w:right w:val="single" w:sz="4" w:space="0" w:color="auto"/>
            </w:tcBorders>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4-й год</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rPr>
            </w:pPr>
          </w:p>
        </w:tc>
      </w:tr>
      <w:tr w:rsidR="00E22D9B" w:rsidRPr="00BA38DF" w:rsidTr="000D2D23">
        <w:trPr>
          <w:trHeight w:val="33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szCs w:val="24"/>
              </w:rPr>
            </w:pPr>
          </w:p>
        </w:tc>
        <w:tc>
          <w:tcPr>
            <w:tcW w:w="1418" w:type="dxa"/>
            <w:vMerge/>
            <w:tcBorders>
              <w:left w:val="single" w:sz="4" w:space="0" w:color="auto"/>
              <w:bottom w:val="single" w:sz="4" w:space="0" w:color="auto"/>
              <w:right w:val="single" w:sz="4" w:space="0" w:color="auto"/>
            </w:tcBorders>
          </w:tcPr>
          <w:p w:rsidR="00E22D9B" w:rsidRPr="002D5B02" w:rsidRDefault="00E22D9B" w:rsidP="000D2D23">
            <w:pPr>
              <w:pStyle w:val="a6"/>
              <w:ind w:left="0"/>
              <w:jc w:val="center"/>
              <w:rPr>
                <w:rFonts w:ascii="Times New Roman" w:hAnsi="Times New Roman" w:cs="Times New Roman"/>
                <w:i/>
                <w:sz w:val="18"/>
                <w:szCs w:val="24"/>
              </w:rPr>
            </w:pPr>
          </w:p>
        </w:tc>
        <w:tc>
          <w:tcPr>
            <w:tcW w:w="1417" w:type="dxa"/>
            <w:tcBorders>
              <w:top w:val="single" w:sz="4" w:space="0" w:color="auto"/>
              <w:left w:val="single" w:sz="4" w:space="0" w:color="auto"/>
              <w:bottom w:val="single" w:sz="4" w:space="0" w:color="auto"/>
              <w:right w:val="single" w:sz="4" w:space="0" w:color="auto"/>
            </w:tcBorders>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5-й год</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rPr>
                <w:rFonts w:ascii="Times New Roman" w:hAnsi="Times New Roman" w:cs="Times New Roman"/>
                <w:sz w:val="18"/>
              </w:rPr>
            </w:pPr>
          </w:p>
        </w:tc>
      </w:tr>
      <w:tr w:rsidR="00E22D9B" w:rsidRPr="00BA38DF" w:rsidTr="000D2D23">
        <w:trPr>
          <w:trHeight w:val="1966"/>
        </w:trPr>
        <w:tc>
          <w:tcPr>
            <w:tcW w:w="1134" w:type="dxa"/>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ССМ</w:t>
            </w:r>
          </w:p>
        </w:tc>
        <w:tc>
          <w:tcPr>
            <w:tcW w:w="1418" w:type="dxa"/>
            <w:tcBorders>
              <w:top w:val="single" w:sz="4" w:space="0" w:color="auto"/>
              <w:left w:val="single" w:sz="4" w:space="0" w:color="auto"/>
              <w:right w:val="single" w:sz="4" w:space="0" w:color="auto"/>
            </w:tcBorders>
          </w:tcPr>
          <w:p w:rsidR="00E22D9B" w:rsidRPr="002D5B02" w:rsidRDefault="00E22D9B" w:rsidP="000D2D23">
            <w:pPr>
              <w:pStyle w:val="a6"/>
              <w:ind w:left="0"/>
              <w:jc w:val="center"/>
              <w:rPr>
                <w:rFonts w:ascii="Times New Roman" w:hAnsi="Times New Roman" w:cs="Times New Roman"/>
                <w:i/>
                <w:sz w:val="18"/>
                <w:szCs w:val="24"/>
              </w:rPr>
            </w:pPr>
            <w:r>
              <w:rPr>
                <w:rFonts w:ascii="Times New Roman" w:hAnsi="Times New Roman" w:cs="Times New Roman"/>
                <w:i/>
                <w:sz w:val="18"/>
                <w:szCs w:val="24"/>
              </w:rPr>
              <w:t>Совершенствования спортивного мастерства</w:t>
            </w:r>
          </w:p>
        </w:tc>
        <w:tc>
          <w:tcPr>
            <w:tcW w:w="1417" w:type="dxa"/>
            <w:tcBorders>
              <w:top w:val="single" w:sz="4" w:space="0" w:color="auto"/>
              <w:left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Весь период</w:t>
            </w:r>
          </w:p>
        </w:tc>
        <w:tc>
          <w:tcPr>
            <w:tcW w:w="3260" w:type="dxa"/>
            <w:tcBorders>
              <w:top w:val="single" w:sz="4" w:space="0" w:color="auto"/>
              <w:left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highlight w:val="yellow"/>
              </w:rPr>
            </w:pPr>
            <w:r w:rsidRPr="00BA38DF">
              <w:rPr>
                <w:rFonts w:ascii="Times New Roman" w:hAnsi="Times New Roman" w:cs="Times New Roman"/>
                <w:sz w:val="18"/>
                <w:szCs w:val="24"/>
              </w:rPr>
              <w:t xml:space="preserve">выполнение нормативов по ОФП и СФП и техническому мастерству  для </w:t>
            </w:r>
            <w:r w:rsidRPr="00BA38DF">
              <w:rPr>
                <w:rFonts w:ascii="Times New Roman" w:hAnsi="Times New Roman" w:cs="Times New Roman"/>
                <w:i/>
                <w:sz w:val="18"/>
                <w:szCs w:val="24"/>
              </w:rPr>
              <w:t>зачисления</w:t>
            </w:r>
            <w:r w:rsidRPr="00BA38DF">
              <w:rPr>
                <w:rFonts w:ascii="Times New Roman" w:hAnsi="Times New Roman" w:cs="Times New Roman"/>
                <w:sz w:val="18"/>
                <w:szCs w:val="24"/>
              </w:rPr>
              <w:t xml:space="preserve"> (перевода) на следующий год этапа спортивной подготовки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2D9B" w:rsidRPr="00BA38DF" w:rsidRDefault="004957D0" w:rsidP="000D2D23">
            <w:pPr>
              <w:pStyle w:val="a6"/>
              <w:ind w:left="0"/>
              <w:jc w:val="center"/>
              <w:rPr>
                <w:rFonts w:ascii="Times New Roman" w:hAnsi="Times New Roman" w:cs="Times New Roman"/>
                <w:sz w:val="18"/>
              </w:rPr>
            </w:pPr>
            <w:r>
              <w:rPr>
                <w:rFonts w:ascii="Times New Roman" w:hAnsi="Times New Roman" w:cs="Times New Roman"/>
                <w:sz w:val="18"/>
              </w:rPr>
              <w:t>2</w:t>
            </w:r>
            <w:r w:rsidR="00E22D9B" w:rsidRPr="00BA38DF">
              <w:rPr>
                <w:rFonts w:ascii="Times New Roman" w:hAnsi="Times New Roman" w:cs="Times New Roman"/>
                <w:sz w:val="18"/>
              </w:rPr>
              <w:t>-й спортивный разряд</w:t>
            </w:r>
          </w:p>
        </w:tc>
      </w:tr>
      <w:tr w:rsidR="00E22D9B" w:rsidRPr="00BA38DF" w:rsidTr="000D2D23">
        <w:tc>
          <w:tcPr>
            <w:tcW w:w="1134" w:type="dxa"/>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ВСМ</w:t>
            </w:r>
          </w:p>
        </w:tc>
        <w:tc>
          <w:tcPr>
            <w:tcW w:w="1418" w:type="dxa"/>
            <w:tcBorders>
              <w:top w:val="single" w:sz="4" w:space="0" w:color="auto"/>
              <w:left w:val="single" w:sz="4" w:space="0" w:color="auto"/>
              <w:bottom w:val="single" w:sz="4" w:space="0" w:color="auto"/>
              <w:right w:val="single" w:sz="4" w:space="0" w:color="auto"/>
            </w:tcBorders>
          </w:tcPr>
          <w:p w:rsidR="00E22D9B" w:rsidRPr="002D5B02" w:rsidRDefault="00E22D9B" w:rsidP="000D2D23">
            <w:pPr>
              <w:pStyle w:val="a6"/>
              <w:ind w:left="0"/>
              <w:jc w:val="center"/>
              <w:rPr>
                <w:rFonts w:ascii="Times New Roman" w:hAnsi="Times New Roman" w:cs="Times New Roman"/>
                <w:i/>
                <w:sz w:val="18"/>
                <w:szCs w:val="24"/>
              </w:rPr>
            </w:pPr>
            <w:r w:rsidRPr="002D5B02">
              <w:rPr>
                <w:rFonts w:ascii="Times New Roman" w:hAnsi="Times New Roman" w:cs="Times New Roman"/>
                <w:i/>
                <w:sz w:val="18"/>
                <w:szCs w:val="24"/>
              </w:rPr>
              <w:t>Высшего спортивного мастерства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rPr>
            </w:pPr>
            <w:r w:rsidRPr="00BA38DF">
              <w:rPr>
                <w:rFonts w:ascii="Times New Roman" w:hAnsi="Times New Roman" w:cs="Times New Roman"/>
                <w:sz w:val="18"/>
                <w:szCs w:val="24"/>
              </w:rPr>
              <w:t>Весь период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E22D9B" w:rsidRPr="00BA38DF" w:rsidRDefault="00E22D9B" w:rsidP="000D2D23">
            <w:pPr>
              <w:pStyle w:val="a6"/>
              <w:ind w:left="0"/>
              <w:jc w:val="center"/>
              <w:rPr>
                <w:rFonts w:ascii="Times New Roman" w:hAnsi="Times New Roman" w:cs="Times New Roman"/>
                <w:sz w:val="18"/>
                <w:szCs w:val="24"/>
                <w:highlight w:val="yellow"/>
              </w:rPr>
            </w:pPr>
            <w:r w:rsidRPr="00BA38DF">
              <w:rPr>
                <w:rFonts w:ascii="Times New Roman" w:hAnsi="Times New Roman" w:cs="Times New Roman"/>
                <w:sz w:val="18"/>
                <w:szCs w:val="24"/>
              </w:rPr>
              <w:t xml:space="preserve">выполнение нормативов по ОФП и СФП и техническому мастерству для </w:t>
            </w:r>
            <w:r w:rsidRPr="00BA38DF">
              <w:rPr>
                <w:rFonts w:ascii="Times New Roman" w:hAnsi="Times New Roman" w:cs="Times New Roman"/>
                <w:i/>
                <w:sz w:val="18"/>
                <w:szCs w:val="24"/>
              </w:rPr>
              <w:t xml:space="preserve">зачисления </w:t>
            </w:r>
            <w:r w:rsidRPr="00BA38DF">
              <w:rPr>
                <w:rFonts w:ascii="Times New Roman" w:hAnsi="Times New Roman" w:cs="Times New Roman"/>
                <w:sz w:val="18"/>
                <w:szCs w:val="24"/>
              </w:rPr>
              <w:t>(перевода)на этап спортивной подготовки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2D9B" w:rsidRPr="00BA38DF" w:rsidRDefault="004957D0" w:rsidP="000D2D23">
            <w:pPr>
              <w:pStyle w:val="a6"/>
              <w:ind w:left="0"/>
              <w:jc w:val="center"/>
              <w:rPr>
                <w:rFonts w:ascii="Times New Roman" w:hAnsi="Times New Roman" w:cs="Times New Roman"/>
                <w:sz w:val="18"/>
              </w:rPr>
            </w:pPr>
            <w:r>
              <w:rPr>
                <w:rFonts w:ascii="Times New Roman" w:hAnsi="Times New Roman" w:cs="Times New Roman"/>
                <w:sz w:val="18"/>
              </w:rPr>
              <w:t>1</w:t>
            </w:r>
            <w:r w:rsidRPr="00BA38DF">
              <w:rPr>
                <w:rFonts w:ascii="Times New Roman" w:hAnsi="Times New Roman" w:cs="Times New Roman"/>
                <w:sz w:val="18"/>
              </w:rPr>
              <w:t>-й спортивный разряд</w:t>
            </w:r>
          </w:p>
        </w:tc>
      </w:tr>
    </w:tbl>
    <w:p w:rsidR="006F56F9" w:rsidRDefault="006F56F9" w:rsidP="006F56F9">
      <w:pPr>
        <w:pStyle w:val="a6"/>
        <w:spacing w:after="0" w:line="240" w:lineRule="auto"/>
        <w:ind w:left="1418"/>
        <w:jc w:val="both"/>
        <w:rPr>
          <w:rFonts w:ascii="Times New Roman" w:hAnsi="Times New Roman" w:cs="Times New Roman"/>
          <w:sz w:val="24"/>
          <w:szCs w:val="24"/>
        </w:rPr>
      </w:pPr>
    </w:p>
    <w:p w:rsidR="006F56F9" w:rsidRPr="00E21607" w:rsidRDefault="001B5B92" w:rsidP="007B70D3">
      <w:pPr>
        <w:pStyle w:val="a6"/>
        <w:numPr>
          <w:ilvl w:val="1"/>
          <w:numId w:val="6"/>
        </w:numPr>
        <w:spacing w:after="0" w:line="240" w:lineRule="auto"/>
        <w:ind w:left="0" w:firstLine="0"/>
        <w:jc w:val="center"/>
        <w:rPr>
          <w:rFonts w:ascii="Times New Roman" w:hAnsi="Times New Roman" w:cs="Times New Roman"/>
          <w:sz w:val="24"/>
          <w:szCs w:val="24"/>
        </w:rPr>
      </w:pPr>
      <w:r w:rsidRPr="00E21607">
        <w:rPr>
          <w:rFonts w:ascii="Times New Roman" w:hAnsi="Times New Roman" w:cs="Times New Roman"/>
          <w:sz w:val="28"/>
          <w:szCs w:val="24"/>
        </w:rPr>
        <w:t>Объем индивидуальной спортивной подготовки</w:t>
      </w:r>
      <w:r w:rsidRPr="00E21607">
        <w:rPr>
          <w:rFonts w:ascii="Times New Roman" w:hAnsi="Times New Roman" w:cs="Times New Roman"/>
          <w:sz w:val="24"/>
          <w:szCs w:val="24"/>
        </w:rPr>
        <w:t>.</w:t>
      </w:r>
    </w:p>
    <w:p w:rsidR="0017589B" w:rsidRPr="0017589B" w:rsidRDefault="0017589B" w:rsidP="0017589B">
      <w:pPr>
        <w:spacing w:after="0" w:line="240" w:lineRule="auto"/>
        <w:jc w:val="both"/>
        <w:rPr>
          <w:rFonts w:ascii="Times New Roman" w:hAnsi="Times New Roman" w:cs="Times New Roman"/>
          <w:b/>
          <w:sz w:val="24"/>
          <w:szCs w:val="24"/>
        </w:rPr>
      </w:pPr>
    </w:p>
    <w:p w:rsidR="0017589B" w:rsidRPr="0017589B" w:rsidRDefault="0017589B" w:rsidP="00E20E46">
      <w:pPr>
        <w:pStyle w:val="ab"/>
        <w:spacing w:line="276" w:lineRule="auto"/>
        <w:ind w:firstLine="709"/>
        <w:jc w:val="both"/>
        <w:rPr>
          <w:rFonts w:ascii="Times New Roman" w:hAnsi="Times New Roman" w:cs="Times New Roman"/>
          <w:sz w:val="28"/>
          <w:szCs w:val="28"/>
        </w:rPr>
      </w:pPr>
      <w:r w:rsidRPr="0017589B">
        <w:rPr>
          <w:rFonts w:ascii="Times New Roman" w:hAnsi="Times New Roman" w:cs="Times New Roman"/>
          <w:sz w:val="28"/>
          <w:szCs w:val="28"/>
        </w:rPr>
        <w:t>Тренировочный процесс должен учитывать индивидуальные особенности спортсмена, а тренировочная нагрузка</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соответствовать его функциональному состоянию в каждый конкретный отрезок времени. Тренировка тем</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индивидуальнее, чем выше спортивное мастерство и результаты спортсмена. Это объясняется тем, что на начальных ее</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этапах приобретение спортивно</w:t>
      </w:r>
      <w:r>
        <w:rPr>
          <w:rFonts w:ascii="Times New Roman" w:hAnsi="Times New Roman" w:cs="Times New Roman"/>
          <w:sz w:val="28"/>
          <w:szCs w:val="28"/>
        </w:rPr>
        <w:t>-</w:t>
      </w:r>
      <w:r w:rsidRPr="0017589B">
        <w:rPr>
          <w:rFonts w:ascii="Times New Roman" w:hAnsi="Times New Roman" w:cs="Times New Roman"/>
          <w:sz w:val="28"/>
          <w:szCs w:val="28"/>
        </w:rPr>
        <w:t>технических</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навыков и повышение функциональной подготовленности происходят</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быстрее и достигаются чаще всего более простыми, общими для больших групп спортсменов средствами. По мере</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приближения результатов спортсмена к уровню выдающихся интенсивность тренировочной нагрузки повышается настолько, что становится близкой к предельно допустимой. При этом, естественно, увеличивается возможность</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травматизма, явлений «перегрузки», ведущих к резкому спаду работоспособности. Вот почему тренер и врач должны</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уметь оценить функциональное состояние спортсмена, подобра</w:t>
      </w:r>
      <w:r>
        <w:rPr>
          <w:rFonts w:ascii="Times New Roman" w:hAnsi="Times New Roman" w:cs="Times New Roman"/>
          <w:sz w:val="28"/>
          <w:szCs w:val="28"/>
        </w:rPr>
        <w:t>ть ему соответствующую нагрузку.</w:t>
      </w:r>
    </w:p>
    <w:p w:rsidR="0017589B" w:rsidRDefault="0017589B" w:rsidP="00E20E46">
      <w:pPr>
        <w:pStyle w:val="ab"/>
        <w:spacing w:line="276" w:lineRule="auto"/>
        <w:ind w:firstLine="709"/>
        <w:jc w:val="both"/>
        <w:rPr>
          <w:rFonts w:ascii="Times New Roman" w:hAnsi="Times New Roman" w:cs="Times New Roman"/>
          <w:sz w:val="28"/>
          <w:szCs w:val="28"/>
        </w:rPr>
      </w:pPr>
      <w:r w:rsidRPr="0017589B">
        <w:rPr>
          <w:rFonts w:ascii="Times New Roman" w:hAnsi="Times New Roman" w:cs="Times New Roman"/>
          <w:sz w:val="28"/>
          <w:szCs w:val="28"/>
        </w:rPr>
        <w:t>В совершенствовании системы планирования многолетней тренировки только строгая индивидуализация всех</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современных средств и методов под</w:t>
      </w:r>
      <w:r w:rsidR="00DA77C6">
        <w:rPr>
          <w:rFonts w:ascii="Times New Roman" w:hAnsi="Times New Roman" w:cs="Times New Roman"/>
          <w:sz w:val="28"/>
          <w:szCs w:val="28"/>
        </w:rPr>
        <w:t>готовки, их сочетание и соотношение</w:t>
      </w:r>
      <w:r w:rsidRPr="0017589B">
        <w:rPr>
          <w:rFonts w:ascii="Times New Roman" w:hAnsi="Times New Roman" w:cs="Times New Roman"/>
          <w:sz w:val="28"/>
          <w:szCs w:val="28"/>
        </w:rPr>
        <w:t xml:space="preserve"> позволит спортсмену максимально развить и</w:t>
      </w:r>
      <w:r w:rsidR="00A2546F">
        <w:rPr>
          <w:rFonts w:ascii="Times New Roman" w:hAnsi="Times New Roman" w:cs="Times New Roman"/>
          <w:sz w:val="28"/>
          <w:szCs w:val="28"/>
        </w:rPr>
        <w:t xml:space="preserve"> </w:t>
      </w:r>
      <w:r w:rsidRPr="0017589B">
        <w:rPr>
          <w:rFonts w:ascii="Times New Roman" w:hAnsi="Times New Roman" w:cs="Times New Roman"/>
          <w:sz w:val="28"/>
          <w:szCs w:val="28"/>
        </w:rPr>
        <w:t>использовать свои природные задатки для достижения мак</w:t>
      </w:r>
      <w:r>
        <w:rPr>
          <w:rFonts w:ascii="Times New Roman" w:hAnsi="Times New Roman" w:cs="Times New Roman"/>
          <w:sz w:val="28"/>
          <w:szCs w:val="28"/>
        </w:rPr>
        <w:t>симально доступных результатов.</w:t>
      </w:r>
    </w:p>
    <w:p w:rsidR="0017589B" w:rsidRDefault="0017589B" w:rsidP="00E20E46">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Одной из основных форм осуществления спортивной подготовки является работа по индивидуальным планам спортивной подготовки.</w:t>
      </w:r>
    </w:p>
    <w:p w:rsidR="0017589B" w:rsidRPr="0017589B" w:rsidRDefault="0017589B" w:rsidP="00E20E46">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1B5B92" w:rsidRDefault="001B5B92" w:rsidP="001B5B92">
      <w:pPr>
        <w:pStyle w:val="a6"/>
        <w:spacing w:after="0" w:line="240" w:lineRule="auto"/>
        <w:ind w:left="1418"/>
        <w:jc w:val="both"/>
        <w:rPr>
          <w:rFonts w:ascii="Times New Roman" w:hAnsi="Times New Roman" w:cs="Times New Roman"/>
          <w:b/>
          <w:sz w:val="24"/>
          <w:szCs w:val="24"/>
        </w:rPr>
      </w:pPr>
    </w:p>
    <w:p w:rsidR="001B5B92" w:rsidRPr="00E21607" w:rsidRDefault="001B5B92" w:rsidP="007B70D3">
      <w:pPr>
        <w:pStyle w:val="a6"/>
        <w:numPr>
          <w:ilvl w:val="1"/>
          <w:numId w:val="6"/>
        </w:numPr>
        <w:spacing w:after="0" w:line="240" w:lineRule="auto"/>
        <w:ind w:left="0" w:firstLine="0"/>
        <w:jc w:val="center"/>
        <w:rPr>
          <w:rFonts w:ascii="Times New Roman" w:hAnsi="Times New Roman" w:cs="Times New Roman"/>
          <w:sz w:val="28"/>
          <w:szCs w:val="24"/>
        </w:rPr>
      </w:pPr>
      <w:r w:rsidRPr="00E21607">
        <w:rPr>
          <w:rFonts w:ascii="Times New Roman" w:hAnsi="Times New Roman" w:cs="Times New Roman"/>
          <w:sz w:val="28"/>
          <w:szCs w:val="24"/>
        </w:rPr>
        <w:t xml:space="preserve">Структура годичного цикла (название и продолжительность периодов, этапов, </w:t>
      </w:r>
      <w:proofErr w:type="spellStart"/>
      <w:r w:rsidRPr="00E21607">
        <w:rPr>
          <w:rFonts w:ascii="Times New Roman" w:hAnsi="Times New Roman" w:cs="Times New Roman"/>
          <w:sz w:val="28"/>
          <w:szCs w:val="24"/>
        </w:rPr>
        <w:t>мезоциклов</w:t>
      </w:r>
      <w:proofErr w:type="spellEnd"/>
      <w:r w:rsidRPr="00E21607">
        <w:rPr>
          <w:rFonts w:ascii="Times New Roman" w:hAnsi="Times New Roman" w:cs="Times New Roman"/>
          <w:sz w:val="28"/>
          <w:szCs w:val="24"/>
        </w:rPr>
        <w:t>)</w:t>
      </w:r>
      <w:r w:rsidR="0061361F" w:rsidRPr="00E21607">
        <w:rPr>
          <w:rFonts w:ascii="Times New Roman" w:hAnsi="Times New Roman" w:cs="Times New Roman"/>
          <w:sz w:val="28"/>
          <w:szCs w:val="24"/>
        </w:rPr>
        <w:t>.</w:t>
      </w:r>
    </w:p>
    <w:p w:rsidR="000F4034" w:rsidRDefault="000F4034" w:rsidP="00E20E46">
      <w:pPr>
        <w:pStyle w:val="a6"/>
        <w:spacing w:after="0" w:line="240" w:lineRule="auto"/>
        <w:ind w:left="0"/>
        <w:jc w:val="right"/>
        <w:rPr>
          <w:rFonts w:ascii="Times New Roman" w:hAnsi="Times New Roman" w:cs="Times New Roman"/>
          <w:b/>
          <w:sz w:val="24"/>
          <w:szCs w:val="24"/>
        </w:rPr>
      </w:pP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 xml:space="preserve">Планирование годичных циклов спортивной подготовки связано с ее определенной структурой, в которой выделяют микроциклы, </w:t>
      </w:r>
      <w:proofErr w:type="spellStart"/>
      <w:r w:rsidRPr="009B0987">
        <w:rPr>
          <w:rFonts w:ascii="Times New Roman" w:hAnsi="Times New Roman" w:cs="Times New Roman"/>
          <w:sz w:val="28"/>
          <w:szCs w:val="24"/>
        </w:rPr>
        <w:t>мезоциклы</w:t>
      </w:r>
      <w:proofErr w:type="spellEnd"/>
      <w:r w:rsidRPr="009B0987">
        <w:rPr>
          <w:rFonts w:ascii="Times New Roman" w:hAnsi="Times New Roman" w:cs="Times New Roman"/>
          <w:sz w:val="28"/>
          <w:szCs w:val="24"/>
        </w:rPr>
        <w:t xml:space="preserve">, макроциклы. </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b/>
          <w:i/>
          <w:sz w:val="28"/>
          <w:szCs w:val="24"/>
        </w:rPr>
        <w:t>Микроциклом</w:t>
      </w:r>
      <w:r w:rsidR="004A7C86">
        <w:rPr>
          <w:rFonts w:ascii="Times New Roman" w:hAnsi="Times New Roman" w:cs="Times New Roman"/>
          <w:b/>
          <w:i/>
          <w:sz w:val="28"/>
          <w:szCs w:val="24"/>
        </w:rPr>
        <w:t xml:space="preserve"> </w:t>
      </w:r>
      <w:r w:rsidRPr="009B0987">
        <w:rPr>
          <w:rFonts w:ascii="Times New Roman" w:hAnsi="Times New Roman" w:cs="Times New Roman"/>
          <w:sz w:val="28"/>
          <w:szCs w:val="24"/>
        </w:rPr>
        <w:t>называют совокупность некоторых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Длится микроцикл, как правило, одну неделю</w:t>
      </w:r>
      <w:r w:rsidR="004A7C86">
        <w:rPr>
          <w:rFonts w:ascii="Times New Roman" w:hAnsi="Times New Roman" w:cs="Times New Roman"/>
          <w:sz w:val="28"/>
          <w:szCs w:val="24"/>
        </w:rPr>
        <w:t xml:space="preserve">           </w:t>
      </w:r>
      <w:r w:rsidRPr="009B0987">
        <w:rPr>
          <w:rFonts w:ascii="Times New Roman" w:hAnsi="Times New Roman" w:cs="Times New Roman"/>
          <w:sz w:val="28"/>
          <w:szCs w:val="24"/>
        </w:rPr>
        <w:t xml:space="preserve"> (7 дней).</w:t>
      </w:r>
    </w:p>
    <w:p w:rsidR="004655FE" w:rsidRPr="009B0987" w:rsidRDefault="004655FE" w:rsidP="009B0987">
      <w:pPr>
        <w:pStyle w:val="ab"/>
        <w:tabs>
          <w:tab w:val="left" w:pos="567"/>
        </w:tabs>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В спортивной практике встречаются от 4-х до 9-ти различных типов микроциклов: втягивающий, базовый (обще</w:t>
      </w:r>
      <w:r w:rsidR="005515BB">
        <w:rPr>
          <w:rFonts w:ascii="Times New Roman" w:hAnsi="Times New Roman" w:cs="Times New Roman"/>
          <w:sz w:val="28"/>
          <w:szCs w:val="24"/>
        </w:rPr>
        <w:t xml:space="preserve"> -</w:t>
      </w:r>
      <w:r w:rsidRPr="009B0987">
        <w:rPr>
          <w:rFonts w:ascii="Times New Roman" w:hAnsi="Times New Roman" w:cs="Times New Roman"/>
          <w:sz w:val="28"/>
          <w:szCs w:val="24"/>
        </w:rPr>
        <w:t xml:space="preserve"> подготовительный), контрольно-подготовительный (модельный и специально-подготовительный), подводящий, восстановительный и соревновательный.</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 xml:space="preserve">Основными внешними признаками микроцикла является наличие двух фаз – </w:t>
      </w:r>
      <w:proofErr w:type="spellStart"/>
      <w:r w:rsidRPr="009B0987">
        <w:rPr>
          <w:rFonts w:ascii="Times New Roman" w:hAnsi="Times New Roman" w:cs="Times New Roman"/>
          <w:sz w:val="28"/>
          <w:szCs w:val="24"/>
        </w:rPr>
        <w:t>стимуляционной</w:t>
      </w:r>
      <w:proofErr w:type="spellEnd"/>
      <w:r w:rsidRPr="009B0987">
        <w:rPr>
          <w:rFonts w:ascii="Times New Roman" w:hAnsi="Times New Roman" w:cs="Times New Roman"/>
          <w:sz w:val="28"/>
          <w:szCs w:val="24"/>
        </w:rPr>
        <w:t xml:space="preserve"> (</w:t>
      </w:r>
      <w:proofErr w:type="spellStart"/>
      <w:r w:rsidRPr="009B0987">
        <w:rPr>
          <w:rFonts w:ascii="Times New Roman" w:hAnsi="Times New Roman" w:cs="Times New Roman"/>
          <w:sz w:val="28"/>
          <w:szCs w:val="24"/>
        </w:rPr>
        <w:t>кумуляционной</w:t>
      </w:r>
      <w:proofErr w:type="spellEnd"/>
      <w:r w:rsidRPr="009B0987">
        <w:rPr>
          <w:rFonts w:ascii="Times New Roman" w:hAnsi="Times New Roman" w:cs="Times New Roman"/>
          <w:sz w:val="28"/>
          <w:szCs w:val="24"/>
        </w:rPr>
        <w:t>) и восстановительной (разгрузка и отдых). 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w:t>
      </w:r>
    </w:p>
    <w:p w:rsidR="004655FE" w:rsidRPr="009B0987" w:rsidRDefault="004655FE" w:rsidP="009B0987">
      <w:pPr>
        <w:pStyle w:val="ab"/>
        <w:spacing w:line="276" w:lineRule="auto"/>
        <w:ind w:firstLine="709"/>
        <w:jc w:val="both"/>
        <w:rPr>
          <w:rFonts w:ascii="Times New Roman" w:hAnsi="Times New Roman" w:cs="Times New Roman"/>
          <w:sz w:val="28"/>
          <w:szCs w:val="24"/>
        </w:rPr>
      </w:pPr>
      <w:proofErr w:type="spellStart"/>
      <w:r w:rsidRPr="009B0987">
        <w:rPr>
          <w:rFonts w:ascii="Times New Roman" w:hAnsi="Times New Roman" w:cs="Times New Roman"/>
          <w:b/>
          <w:i/>
          <w:sz w:val="28"/>
          <w:szCs w:val="24"/>
        </w:rPr>
        <w:t>Мезоцикл</w:t>
      </w:r>
      <w:proofErr w:type="spellEnd"/>
      <w:r w:rsidRPr="009B0987">
        <w:rPr>
          <w:rFonts w:ascii="Times New Roman" w:hAnsi="Times New Roman" w:cs="Times New Roman"/>
          <w:sz w:val="28"/>
          <w:szCs w:val="24"/>
        </w:rPr>
        <w:t xml:space="preserve">– это структура средних циклов тренировки, включающий относительно законченный по воздействию ряд микроциклов. В практике средний цикл тренировки содержит от 2-х до 6-ти микроциклов. </w:t>
      </w:r>
      <w:proofErr w:type="spellStart"/>
      <w:r w:rsidRPr="009B0987">
        <w:rPr>
          <w:rFonts w:ascii="Times New Roman" w:hAnsi="Times New Roman" w:cs="Times New Roman"/>
          <w:sz w:val="28"/>
          <w:szCs w:val="24"/>
        </w:rPr>
        <w:t>Мезоструктура</w:t>
      </w:r>
      <w:proofErr w:type="spellEnd"/>
      <w:r w:rsidRPr="009B0987">
        <w:rPr>
          <w:rFonts w:ascii="Times New Roman" w:hAnsi="Times New Roman" w:cs="Times New Roman"/>
          <w:sz w:val="28"/>
          <w:szCs w:val="24"/>
        </w:rPr>
        <w:t xml:space="preserve"> подготовки представляет собой относительно целый законченный этап тренировочного процесса, задачами которого является решение определенных промежуточных задач подготовки.</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 xml:space="preserve">Внешними признаками </w:t>
      </w:r>
      <w:proofErr w:type="spellStart"/>
      <w:r w:rsidRPr="009B0987">
        <w:rPr>
          <w:rFonts w:ascii="Times New Roman" w:hAnsi="Times New Roman" w:cs="Times New Roman"/>
          <w:sz w:val="28"/>
          <w:szCs w:val="24"/>
        </w:rPr>
        <w:t>мезоцикла</w:t>
      </w:r>
      <w:proofErr w:type="spellEnd"/>
      <w:r w:rsidRPr="009B0987">
        <w:rPr>
          <w:rFonts w:ascii="Times New Roman" w:hAnsi="Times New Roman" w:cs="Times New Roman"/>
          <w:sz w:val="28"/>
          <w:szCs w:val="24"/>
        </w:rPr>
        <w:t xml:space="preserve"> являются  повторное воспроизведение ряда микроциклов (однородных) в единой последовательности (как правило в подготовительном периоде), либо чередование различных микроциклов в определенной последовательности (как правило в соревновательном периоде). </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b/>
          <w:i/>
          <w:sz w:val="28"/>
          <w:szCs w:val="24"/>
        </w:rPr>
        <w:t xml:space="preserve">Макроцикл </w:t>
      </w:r>
      <w:r w:rsidRPr="009B0987">
        <w:rPr>
          <w:rFonts w:ascii="Times New Roman" w:hAnsi="Times New Roman" w:cs="Times New Roman"/>
          <w:sz w:val="28"/>
          <w:szCs w:val="24"/>
        </w:rPr>
        <w:t xml:space="preserve">тренировки предполагает три последовательные фазы – приобретения, сохранения (относительной стабилизации) и некоторой утраты спортивной формы. Построение макроцикла основывается на периодизации </w:t>
      </w:r>
      <w:r w:rsidRPr="009B0987">
        <w:rPr>
          <w:rFonts w:ascii="Times New Roman" w:hAnsi="Times New Roman" w:cs="Times New Roman"/>
          <w:sz w:val="28"/>
          <w:szCs w:val="24"/>
        </w:rPr>
        <w:lastRenderedPageBreak/>
        <w:t>круглогодичной тренировки. В футболе,  в частности,  следует говорить об однонаправленном построении тренировки внутри каждого макроцикла, несмотря на два, три и более соревновательных периодах. Необходимости индивидуального подхода к структуре спортивной тренировки в годичном цикле предполагает один или несколько макроциклов, в зависимости от календаря соревнований.</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На этапе начальной подготовки периодизация тренировочного процесса носит условный характер, так как основное внимание уделяется разносторонней физиче</w:t>
      </w:r>
      <w:r w:rsidR="000C19EA">
        <w:rPr>
          <w:rFonts w:ascii="Times New Roman" w:hAnsi="Times New Roman" w:cs="Times New Roman"/>
          <w:sz w:val="28"/>
          <w:szCs w:val="24"/>
        </w:rPr>
        <w:t>ской и функциональной подготовке</w:t>
      </w:r>
      <w:r w:rsidRPr="009B0987">
        <w:rPr>
          <w:rFonts w:ascii="Times New Roman" w:hAnsi="Times New Roman" w:cs="Times New Roman"/>
          <w:sz w:val="28"/>
          <w:szCs w:val="24"/>
        </w:rPr>
        <w:t xml:space="preserve">.   </w:t>
      </w:r>
    </w:p>
    <w:p w:rsidR="004655FE" w:rsidRPr="00E21607" w:rsidRDefault="004655FE" w:rsidP="009B0987">
      <w:pPr>
        <w:pStyle w:val="ab"/>
        <w:ind w:left="560"/>
        <w:jc w:val="right"/>
        <w:rPr>
          <w:rFonts w:ascii="Times New Roman" w:hAnsi="Times New Roman" w:cs="Times New Roman"/>
          <w:sz w:val="28"/>
          <w:szCs w:val="24"/>
        </w:rPr>
      </w:pPr>
      <w:r w:rsidRPr="00E21607">
        <w:rPr>
          <w:rFonts w:ascii="Times New Roman" w:hAnsi="Times New Roman" w:cs="Times New Roman"/>
          <w:sz w:val="28"/>
          <w:szCs w:val="24"/>
        </w:rPr>
        <w:t>Таблица 1</w:t>
      </w:r>
      <w:r w:rsidR="00B23285">
        <w:rPr>
          <w:rFonts w:ascii="Times New Roman" w:hAnsi="Times New Roman" w:cs="Times New Roman"/>
          <w:sz w:val="28"/>
          <w:szCs w:val="24"/>
        </w:rPr>
        <w:t>4</w:t>
      </w:r>
    </w:p>
    <w:p w:rsidR="00E952DD" w:rsidRPr="00E21607" w:rsidRDefault="00E952DD" w:rsidP="009B0987">
      <w:pPr>
        <w:pStyle w:val="ab"/>
        <w:ind w:left="560"/>
        <w:jc w:val="right"/>
        <w:rPr>
          <w:rFonts w:ascii="Times New Roman" w:hAnsi="Times New Roman" w:cs="Times New Roman"/>
          <w:sz w:val="16"/>
          <w:szCs w:val="24"/>
        </w:rPr>
      </w:pPr>
    </w:p>
    <w:p w:rsidR="004655FE" w:rsidRPr="00E21607" w:rsidRDefault="004655FE" w:rsidP="009B0987">
      <w:pPr>
        <w:pStyle w:val="ab"/>
        <w:jc w:val="center"/>
        <w:rPr>
          <w:rFonts w:ascii="Times New Roman" w:hAnsi="Times New Roman" w:cs="Times New Roman"/>
          <w:sz w:val="24"/>
          <w:szCs w:val="24"/>
        </w:rPr>
      </w:pPr>
      <w:r w:rsidRPr="00E21607">
        <w:rPr>
          <w:rFonts w:ascii="Times New Roman" w:hAnsi="Times New Roman" w:cs="Times New Roman"/>
          <w:sz w:val="24"/>
          <w:szCs w:val="24"/>
        </w:rPr>
        <w:t>Примерное построение макроцикла подготовки к соревнованиям</w:t>
      </w:r>
    </w:p>
    <w:p w:rsidR="00E952DD" w:rsidRPr="00E21607" w:rsidRDefault="00E952DD" w:rsidP="009B0987">
      <w:pPr>
        <w:pStyle w:val="ab"/>
        <w:jc w:val="center"/>
        <w:rPr>
          <w:rFonts w:ascii="Times New Roman" w:hAnsi="Times New Roman" w:cs="Times New Roman"/>
          <w:sz w:val="18"/>
          <w:szCs w:val="24"/>
        </w:rPr>
      </w:pPr>
    </w:p>
    <w:tbl>
      <w:tblPr>
        <w:tblW w:w="962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2"/>
        <w:gridCol w:w="3611"/>
      </w:tblGrid>
      <w:tr w:rsidR="004655FE" w:rsidRPr="00E21607" w:rsidTr="005E45A7">
        <w:trPr>
          <w:trHeight w:val="407"/>
        </w:trPr>
        <w:tc>
          <w:tcPr>
            <w:tcW w:w="6012" w:type="dxa"/>
            <w:shd w:val="clear" w:color="auto" w:fill="auto"/>
            <w:vAlign w:val="center"/>
          </w:tcPr>
          <w:p w:rsidR="004655FE" w:rsidRPr="00E21607" w:rsidRDefault="004655FE" w:rsidP="000C2D44">
            <w:pPr>
              <w:pStyle w:val="ab"/>
              <w:jc w:val="center"/>
              <w:rPr>
                <w:rFonts w:ascii="Times New Roman" w:hAnsi="Times New Roman" w:cs="Times New Roman"/>
                <w:sz w:val="20"/>
                <w:szCs w:val="20"/>
              </w:rPr>
            </w:pPr>
            <w:r w:rsidRPr="00E21607">
              <w:rPr>
                <w:rFonts w:ascii="Times New Roman" w:hAnsi="Times New Roman" w:cs="Times New Roman"/>
                <w:sz w:val="20"/>
                <w:szCs w:val="20"/>
              </w:rPr>
              <w:t>Наименование микроцикла</w:t>
            </w:r>
          </w:p>
        </w:tc>
        <w:tc>
          <w:tcPr>
            <w:tcW w:w="3611" w:type="dxa"/>
            <w:shd w:val="clear" w:color="auto" w:fill="auto"/>
            <w:vAlign w:val="center"/>
          </w:tcPr>
          <w:p w:rsidR="004655FE" w:rsidRPr="00E21607" w:rsidRDefault="004655FE" w:rsidP="000C2D44">
            <w:pPr>
              <w:pStyle w:val="ab"/>
              <w:jc w:val="center"/>
              <w:rPr>
                <w:rFonts w:ascii="Times New Roman" w:hAnsi="Times New Roman" w:cs="Times New Roman"/>
                <w:sz w:val="20"/>
                <w:szCs w:val="20"/>
              </w:rPr>
            </w:pPr>
            <w:r w:rsidRPr="00E21607">
              <w:rPr>
                <w:rFonts w:ascii="Times New Roman" w:hAnsi="Times New Roman" w:cs="Times New Roman"/>
                <w:sz w:val="20"/>
                <w:szCs w:val="20"/>
              </w:rPr>
              <w:t>Блок микроцикла</w:t>
            </w:r>
          </w:p>
        </w:tc>
      </w:tr>
      <w:tr w:rsidR="004655FE" w:rsidRPr="00CB046B" w:rsidTr="005E45A7">
        <w:trPr>
          <w:trHeight w:val="356"/>
        </w:trPr>
        <w:tc>
          <w:tcPr>
            <w:tcW w:w="6012" w:type="dxa"/>
            <w:shd w:val="clear" w:color="auto" w:fill="auto"/>
            <w:vAlign w:val="center"/>
          </w:tcPr>
          <w:p w:rsidR="004655FE" w:rsidRPr="00CB046B" w:rsidRDefault="004655FE" w:rsidP="000C2D44">
            <w:pPr>
              <w:pStyle w:val="ab"/>
              <w:rPr>
                <w:rFonts w:ascii="Times New Roman" w:hAnsi="Times New Roman" w:cs="Times New Roman"/>
                <w:sz w:val="20"/>
                <w:szCs w:val="20"/>
              </w:rPr>
            </w:pPr>
            <w:r w:rsidRPr="00CB046B">
              <w:rPr>
                <w:rFonts w:ascii="Times New Roman" w:hAnsi="Times New Roman" w:cs="Times New Roman"/>
                <w:b/>
                <w:i/>
                <w:sz w:val="20"/>
                <w:szCs w:val="20"/>
              </w:rPr>
              <w:t>Базовый</w:t>
            </w:r>
            <w:r w:rsidRPr="00CB046B">
              <w:rPr>
                <w:rFonts w:ascii="Times New Roman" w:hAnsi="Times New Roman" w:cs="Times New Roman"/>
                <w:i/>
                <w:sz w:val="20"/>
                <w:szCs w:val="20"/>
              </w:rPr>
              <w:t xml:space="preserve"> - </w:t>
            </w:r>
            <w:r w:rsidRPr="00CB046B">
              <w:rPr>
                <w:rFonts w:ascii="Times New Roman" w:hAnsi="Times New Roman" w:cs="Times New Roman"/>
                <w:sz w:val="20"/>
                <w:szCs w:val="20"/>
              </w:rPr>
              <w:t>функционально-техническая направленность</w:t>
            </w:r>
          </w:p>
        </w:tc>
        <w:tc>
          <w:tcPr>
            <w:tcW w:w="3611" w:type="dxa"/>
            <w:shd w:val="clear" w:color="auto" w:fill="auto"/>
            <w:vAlign w:val="center"/>
          </w:tcPr>
          <w:p w:rsidR="004655FE" w:rsidRPr="00CB046B" w:rsidRDefault="004655FE" w:rsidP="000C2D44">
            <w:pPr>
              <w:pStyle w:val="ab"/>
              <w:jc w:val="center"/>
              <w:rPr>
                <w:rFonts w:ascii="Times New Roman" w:hAnsi="Times New Roman" w:cs="Times New Roman"/>
                <w:sz w:val="20"/>
                <w:szCs w:val="20"/>
              </w:rPr>
            </w:pPr>
            <w:r w:rsidRPr="00CB046B">
              <w:rPr>
                <w:rFonts w:ascii="Times New Roman" w:hAnsi="Times New Roman" w:cs="Times New Roman"/>
                <w:sz w:val="20"/>
                <w:szCs w:val="20"/>
              </w:rPr>
              <w:t>Физически развивающий</w:t>
            </w:r>
          </w:p>
        </w:tc>
      </w:tr>
      <w:tr w:rsidR="004655FE" w:rsidRPr="00CB046B" w:rsidTr="005E45A7">
        <w:trPr>
          <w:trHeight w:val="406"/>
        </w:trPr>
        <w:tc>
          <w:tcPr>
            <w:tcW w:w="6012" w:type="dxa"/>
            <w:shd w:val="clear" w:color="auto" w:fill="auto"/>
            <w:vAlign w:val="center"/>
          </w:tcPr>
          <w:p w:rsidR="004655FE" w:rsidRPr="00CB046B" w:rsidRDefault="004655FE" w:rsidP="000C2D44">
            <w:pPr>
              <w:pStyle w:val="ab"/>
              <w:rPr>
                <w:rFonts w:ascii="Times New Roman" w:hAnsi="Times New Roman" w:cs="Times New Roman"/>
                <w:sz w:val="20"/>
                <w:szCs w:val="20"/>
              </w:rPr>
            </w:pPr>
            <w:r w:rsidRPr="00CB046B">
              <w:rPr>
                <w:rFonts w:ascii="Times New Roman" w:hAnsi="Times New Roman" w:cs="Times New Roman"/>
                <w:b/>
                <w:i/>
                <w:sz w:val="20"/>
                <w:szCs w:val="20"/>
              </w:rPr>
              <w:t>Специальный</w:t>
            </w:r>
            <w:r w:rsidRPr="00CB046B">
              <w:rPr>
                <w:rFonts w:ascii="Times New Roman" w:hAnsi="Times New Roman" w:cs="Times New Roman"/>
                <w:i/>
                <w:sz w:val="20"/>
                <w:szCs w:val="20"/>
              </w:rPr>
              <w:t xml:space="preserve"> -</w:t>
            </w:r>
            <w:r w:rsidRPr="00CB046B">
              <w:rPr>
                <w:rFonts w:ascii="Times New Roman" w:hAnsi="Times New Roman" w:cs="Times New Roman"/>
                <w:sz w:val="20"/>
                <w:szCs w:val="20"/>
              </w:rPr>
              <w:t xml:space="preserve"> техническая направленность, повышение интереса</w:t>
            </w:r>
          </w:p>
        </w:tc>
        <w:tc>
          <w:tcPr>
            <w:tcW w:w="3611" w:type="dxa"/>
            <w:shd w:val="clear" w:color="auto" w:fill="auto"/>
            <w:vAlign w:val="center"/>
          </w:tcPr>
          <w:p w:rsidR="004655FE" w:rsidRPr="00CB046B" w:rsidRDefault="004655FE" w:rsidP="000C2D44">
            <w:pPr>
              <w:pStyle w:val="ab"/>
              <w:jc w:val="center"/>
              <w:rPr>
                <w:rFonts w:ascii="Times New Roman" w:hAnsi="Times New Roman" w:cs="Times New Roman"/>
                <w:sz w:val="20"/>
                <w:szCs w:val="20"/>
              </w:rPr>
            </w:pPr>
            <w:r w:rsidRPr="00CB046B">
              <w:rPr>
                <w:rFonts w:ascii="Times New Roman" w:hAnsi="Times New Roman" w:cs="Times New Roman"/>
                <w:sz w:val="20"/>
                <w:szCs w:val="20"/>
              </w:rPr>
              <w:t>Технически развивающий</w:t>
            </w:r>
          </w:p>
        </w:tc>
      </w:tr>
      <w:tr w:rsidR="004655FE" w:rsidRPr="00CB046B" w:rsidTr="005E45A7">
        <w:trPr>
          <w:trHeight w:val="400"/>
        </w:trPr>
        <w:tc>
          <w:tcPr>
            <w:tcW w:w="6012" w:type="dxa"/>
            <w:shd w:val="clear" w:color="auto" w:fill="auto"/>
            <w:vAlign w:val="center"/>
          </w:tcPr>
          <w:p w:rsidR="004655FE" w:rsidRPr="00CB046B" w:rsidRDefault="004655FE" w:rsidP="000C2D44">
            <w:pPr>
              <w:pStyle w:val="ab"/>
              <w:rPr>
                <w:rFonts w:ascii="Times New Roman" w:hAnsi="Times New Roman" w:cs="Times New Roman"/>
                <w:sz w:val="20"/>
                <w:szCs w:val="20"/>
              </w:rPr>
            </w:pPr>
            <w:r w:rsidRPr="00CB046B">
              <w:rPr>
                <w:rFonts w:ascii="Times New Roman" w:hAnsi="Times New Roman" w:cs="Times New Roman"/>
                <w:b/>
                <w:i/>
                <w:sz w:val="20"/>
                <w:szCs w:val="20"/>
              </w:rPr>
              <w:t xml:space="preserve">Модельный </w:t>
            </w:r>
            <w:r w:rsidRPr="00CB046B">
              <w:rPr>
                <w:rFonts w:ascii="Times New Roman" w:hAnsi="Times New Roman" w:cs="Times New Roman"/>
                <w:i/>
                <w:sz w:val="20"/>
                <w:szCs w:val="20"/>
              </w:rPr>
              <w:t xml:space="preserve">– </w:t>
            </w:r>
            <w:r w:rsidRPr="00CB046B">
              <w:rPr>
                <w:rFonts w:ascii="Times New Roman" w:hAnsi="Times New Roman" w:cs="Times New Roman"/>
                <w:sz w:val="20"/>
                <w:szCs w:val="20"/>
              </w:rPr>
              <w:t>модель соревновательной нагрузки</w:t>
            </w:r>
          </w:p>
        </w:tc>
        <w:tc>
          <w:tcPr>
            <w:tcW w:w="3611" w:type="dxa"/>
            <w:shd w:val="clear" w:color="auto" w:fill="auto"/>
            <w:vAlign w:val="center"/>
          </w:tcPr>
          <w:p w:rsidR="004655FE" w:rsidRPr="00CB046B" w:rsidRDefault="004655FE" w:rsidP="000C2D44">
            <w:pPr>
              <w:pStyle w:val="ab"/>
              <w:jc w:val="center"/>
              <w:rPr>
                <w:rFonts w:ascii="Times New Roman" w:hAnsi="Times New Roman" w:cs="Times New Roman"/>
                <w:sz w:val="20"/>
                <w:szCs w:val="20"/>
              </w:rPr>
            </w:pPr>
            <w:r w:rsidRPr="00CB046B">
              <w:rPr>
                <w:rFonts w:ascii="Times New Roman" w:hAnsi="Times New Roman" w:cs="Times New Roman"/>
                <w:sz w:val="20"/>
                <w:szCs w:val="20"/>
              </w:rPr>
              <w:t>Контрольный</w:t>
            </w:r>
          </w:p>
        </w:tc>
      </w:tr>
      <w:tr w:rsidR="004655FE" w:rsidRPr="00CB046B" w:rsidTr="005E45A7">
        <w:trPr>
          <w:trHeight w:val="338"/>
        </w:trPr>
        <w:tc>
          <w:tcPr>
            <w:tcW w:w="6012" w:type="dxa"/>
            <w:shd w:val="clear" w:color="auto" w:fill="auto"/>
            <w:vAlign w:val="center"/>
          </w:tcPr>
          <w:p w:rsidR="004655FE" w:rsidRPr="00CB046B" w:rsidRDefault="004655FE" w:rsidP="000C2D44">
            <w:pPr>
              <w:pStyle w:val="ab"/>
              <w:rPr>
                <w:rFonts w:ascii="Times New Roman" w:hAnsi="Times New Roman" w:cs="Times New Roman"/>
                <w:sz w:val="20"/>
                <w:szCs w:val="20"/>
              </w:rPr>
            </w:pPr>
            <w:r w:rsidRPr="00CB046B">
              <w:rPr>
                <w:rFonts w:ascii="Times New Roman" w:hAnsi="Times New Roman" w:cs="Times New Roman"/>
                <w:b/>
                <w:i/>
                <w:sz w:val="20"/>
                <w:szCs w:val="20"/>
              </w:rPr>
              <w:t>Подводящий</w:t>
            </w:r>
            <w:r w:rsidRPr="00CB046B">
              <w:rPr>
                <w:rFonts w:ascii="Times New Roman" w:hAnsi="Times New Roman" w:cs="Times New Roman"/>
                <w:i/>
                <w:sz w:val="20"/>
                <w:szCs w:val="20"/>
              </w:rPr>
              <w:t xml:space="preserve"> - </w:t>
            </w:r>
            <w:r w:rsidRPr="00CB046B">
              <w:rPr>
                <w:rFonts w:ascii="Times New Roman" w:hAnsi="Times New Roman" w:cs="Times New Roman"/>
                <w:sz w:val="20"/>
                <w:szCs w:val="20"/>
              </w:rPr>
              <w:t>выведение на пик спортивной формы</w:t>
            </w:r>
          </w:p>
        </w:tc>
        <w:tc>
          <w:tcPr>
            <w:tcW w:w="3611" w:type="dxa"/>
            <w:shd w:val="clear" w:color="auto" w:fill="auto"/>
            <w:vAlign w:val="center"/>
          </w:tcPr>
          <w:p w:rsidR="004655FE" w:rsidRPr="00CB046B" w:rsidRDefault="004655FE" w:rsidP="000C2D44">
            <w:pPr>
              <w:pStyle w:val="ab"/>
              <w:jc w:val="center"/>
              <w:rPr>
                <w:rFonts w:ascii="Times New Roman" w:hAnsi="Times New Roman" w:cs="Times New Roman"/>
                <w:sz w:val="20"/>
                <w:szCs w:val="20"/>
              </w:rPr>
            </w:pPr>
            <w:r w:rsidRPr="00CB046B">
              <w:rPr>
                <w:rFonts w:ascii="Times New Roman" w:hAnsi="Times New Roman" w:cs="Times New Roman"/>
                <w:sz w:val="20"/>
                <w:szCs w:val="20"/>
              </w:rPr>
              <w:t>Подводящий</w:t>
            </w:r>
          </w:p>
        </w:tc>
      </w:tr>
      <w:tr w:rsidR="004655FE" w:rsidRPr="00CB046B" w:rsidTr="005E45A7">
        <w:trPr>
          <w:trHeight w:val="343"/>
        </w:trPr>
        <w:tc>
          <w:tcPr>
            <w:tcW w:w="6012" w:type="dxa"/>
            <w:shd w:val="clear" w:color="auto" w:fill="auto"/>
            <w:vAlign w:val="center"/>
          </w:tcPr>
          <w:p w:rsidR="004655FE" w:rsidRPr="00CB046B" w:rsidRDefault="004655FE" w:rsidP="000C2D44">
            <w:pPr>
              <w:pStyle w:val="ab"/>
              <w:rPr>
                <w:rFonts w:ascii="Times New Roman" w:hAnsi="Times New Roman" w:cs="Times New Roman"/>
                <w:b/>
                <w:i/>
                <w:sz w:val="20"/>
                <w:szCs w:val="20"/>
              </w:rPr>
            </w:pPr>
            <w:r w:rsidRPr="00CB046B">
              <w:rPr>
                <w:rFonts w:ascii="Times New Roman" w:hAnsi="Times New Roman" w:cs="Times New Roman"/>
                <w:b/>
                <w:i/>
                <w:sz w:val="20"/>
                <w:szCs w:val="20"/>
              </w:rPr>
              <w:t>Соревнования</w:t>
            </w:r>
          </w:p>
        </w:tc>
        <w:tc>
          <w:tcPr>
            <w:tcW w:w="3611" w:type="dxa"/>
            <w:shd w:val="clear" w:color="auto" w:fill="auto"/>
            <w:vAlign w:val="center"/>
          </w:tcPr>
          <w:p w:rsidR="004655FE" w:rsidRPr="00CB046B" w:rsidRDefault="004655FE" w:rsidP="000C2D44">
            <w:pPr>
              <w:pStyle w:val="ab"/>
              <w:jc w:val="center"/>
              <w:rPr>
                <w:rFonts w:ascii="Times New Roman" w:hAnsi="Times New Roman" w:cs="Times New Roman"/>
                <w:sz w:val="20"/>
                <w:szCs w:val="20"/>
              </w:rPr>
            </w:pPr>
            <w:r w:rsidRPr="00CB046B">
              <w:rPr>
                <w:rFonts w:ascii="Times New Roman" w:hAnsi="Times New Roman" w:cs="Times New Roman"/>
                <w:sz w:val="20"/>
                <w:szCs w:val="20"/>
              </w:rPr>
              <w:t>Соревновательный</w:t>
            </w:r>
          </w:p>
        </w:tc>
      </w:tr>
      <w:tr w:rsidR="004655FE" w:rsidRPr="00CB046B" w:rsidTr="00E952DD">
        <w:trPr>
          <w:trHeight w:val="471"/>
        </w:trPr>
        <w:tc>
          <w:tcPr>
            <w:tcW w:w="6012" w:type="dxa"/>
            <w:shd w:val="clear" w:color="auto" w:fill="auto"/>
            <w:vAlign w:val="center"/>
          </w:tcPr>
          <w:p w:rsidR="004655FE" w:rsidRPr="00CB046B" w:rsidRDefault="004655FE" w:rsidP="000C2D44">
            <w:pPr>
              <w:pStyle w:val="ab"/>
              <w:rPr>
                <w:rFonts w:ascii="Times New Roman" w:hAnsi="Times New Roman" w:cs="Times New Roman"/>
                <w:i/>
                <w:sz w:val="20"/>
                <w:szCs w:val="20"/>
              </w:rPr>
            </w:pPr>
            <w:r w:rsidRPr="00CB046B">
              <w:rPr>
                <w:rFonts w:ascii="Times New Roman" w:hAnsi="Times New Roman" w:cs="Times New Roman"/>
                <w:b/>
                <w:i/>
                <w:sz w:val="20"/>
                <w:szCs w:val="20"/>
              </w:rPr>
              <w:t>Переходный</w:t>
            </w:r>
            <w:r w:rsidRPr="00CB046B">
              <w:rPr>
                <w:rFonts w:ascii="Times New Roman" w:hAnsi="Times New Roman" w:cs="Times New Roman"/>
                <w:i/>
                <w:sz w:val="20"/>
                <w:szCs w:val="20"/>
              </w:rPr>
              <w:t xml:space="preserve"> – </w:t>
            </w:r>
            <w:r w:rsidRPr="00CB046B">
              <w:rPr>
                <w:rFonts w:ascii="Times New Roman" w:hAnsi="Times New Roman" w:cs="Times New Roman"/>
                <w:sz w:val="20"/>
                <w:szCs w:val="20"/>
              </w:rPr>
              <w:t>восстановление после соревновательных нагрузок</w:t>
            </w:r>
          </w:p>
        </w:tc>
        <w:tc>
          <w:tcPr>
            <w:tcW w:w="3611" w:type="dxa"/>
            <w:shd w:val="clear" w:color="auto" w:fill="auto"/>
            <w:vAlign w:val="center"/>
          </w:tcPr>
          <w:p w:rsidR="004655FE" w:rsidRPr="00CB046B" w:rsidRDefault="004655FE" w:rsidP="000C2D44">
            <w:pPr>
              <w:pStyle w:val="ab"/>
              <w:jc w:val="center"/>
              <w:rPr>
                <w:rFonts w:ascii="Times New Roman" w:hAnsi="Times New Roman" w:cs="Times New Roman"/>
                <w:sz w:val="20"/>
                <w:szCs w:val="20"/>
              </w:rPr>
            </w:pPr>
            <w:r w:rsidRPr="00CB046B">
              <w:rPr>
                <w:rFonts w:ascii="Times New Roman" w:hAnsi="Times New Roman" w:cs="Times New Roman"/>
                <w:sz w:val="20"/>
                <w:szCs w:val="20"/>
              </w:rPr>
              <w:t>Восстановительный</w:t>
            </w:r>
          </w:p>
        </w:tc>
      </w:tr>
    </w:tbl>
    <w:p w:rsidR="0037664E" w:rsidRDefault="0037664E" w:rsidP="009B0987">
      <w:pPr>
        <w:pStyle w:val="ab"/>
        <w:spacing w:line="276" w:lineRule="auto"/>
        <w:ind w:firstLine="709"/>
        <w:jc w:val="both"/>
        <w:rPr>
          <w:rFonts w:ascii="Times New Roman" w:hAnsi="Times New Roman" w:cs="Times New Roman"/>
          <w:sz w:val="28"/>
          <w:szCs w:val="24"/>
        </w:rPr>
      </w:pP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 xml:space="preserve">На этапах подготовки важное значение имеет </w:t>
      </w:r>
      <w:r w:rsidR="00390C81">
        <w:rPr>
          <w:rFonts w:ascii="Times New Roman" w:hAnsi="Times New Roman" w:cs="Times New Roman"/>
          <w:sz w:val="28"/>
          <w:szCs w:val="24"/>
        </w:rPr>
        <w:t>спортивная подготовка</w:t>
      </w:r>
      <w:r w:rsidRPr="009B0987">
        <w:rPr>
          <w:rFonts w:ascii="Times New Roman" w:hAnsi="Times New Roman" w:cs="Times New Roman"/>
          <w:sz w:val="28"/>
          <w:szCs w:val="24"/>
        </w:rPr>
        <w:t xml:space="preserve"> занимающихся технике выполнения физического упражнения. Формирование двигательных навыков и умений создает необходимую предпосылку для дальнейшего совершенствования двигательного анализатора. Важно стремиться к тому, чтобы юный спортсмен с самого начала овладел основами техники целостного выполнения упражнений, а не их отдельных элементов. Такой подход к </w:t>
      </w:r>
      <w:r w:rsidR="00390C81">
        <w:rPr>
          <w:rFonts w:ascii="Times New Roman" w:hAnsi="Times New Roman" w:cs="Times New Roman"/>
          <w:sz w:val="28"/>
          <w:szCs w:val="24"/>
        </w:rPr>
        <w:t>спортивной подготовке</w:t>
      </w:r>
      <w:r w:rsidRPr="009B0987">
        <w:rPr>
          <w:rFonts w:ascii="Times New Roman" w:hAnsi="Times New Roman" w:cs="Times New Roman"/>
          <w:sz w:val="28"/>
          <w:szCs w:val="24"/>
        </w:rPr>
        <w:t xml:space="preserve"> двигательным действиям позволит эффективно подойти к пониманию и изучению тактико-технических особенностей футбола.</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 xml:space="preserve">На тренировочном этапе годичный цикл подготовки включает подготовительный, соревновательный и переходный периоды. Для спортсменов первого года </w:t>
      </w:r>
      <w:r w:rsidR="00390C81">
        <w:rPr>
          <w:rFonts w:ascii="Times New Roman" w:hAnsi="Times New Roman" w:cs="Times New Roman"/>
          <w:sz w:val="28"/>
          <w:szCs w:val="24"/>
        </w:rPr>
        <w:t>спортивной подготовки</w:t>
      </w:r>
      <w:r w:rsidRPr="009B0987">
        <w:rPr>
          <w:rFonts w:ascii="Times New Roman" w:hAnsi="Times New Roman" w:cs="Times New Roman"/>
          <w:sz w:val="28"/>
          <w:szCs w:val="24"/>
        </w:rPr>
        <w:t xml:space="preserve"> по-прежнему главное внимание должно уделяться  разносторонней физической подготовке, повышения уровня функциональных возможностей, дальнейшее расширение тактико-технических навыков и приемов. При планировании годичных циклов для спортсменов при </w:t>
      </w:r>
      <w:r w:rsidR="00390C81">
        <w:rPr>
          <w:rFonts w:ascii="Times New Roman" w:hAnsi="Times New Roman" w:cs="Times New Roman"/>
          <w:sz w:val="28"/>
          <w:szCs w:val="24"/>
        </w:rPr>
        <w:t>прохождении спортивной подготовки</w:t>
      </w:r>
      <w:r w:rsidRPr="009B0987">
        <w:rPr>
          <w:rFonts w:ascii="Times New Roman" w:hAnsi="Times New Roman" w:cs="Times New Roman"/>
          <w:sz w:val="28"/>
          <w:szCs w:val="24"/>
        </w:rPr>
        <w:t xml:space="preserve"> свыше двух лет в подготовительном периоде средствами ОФП решают задачи дальнейшего повышения уровня разносторонней физической и функциональной подготовленности и на этой </w:t>
      </w:r>
      <w:r w:rsidRPr="009B0987">
        <w:rPr>
          <w:rFonts w:ascii="Times New Roman" w:hAnsi="Times New Roman" w:cs="Times New Roman"/>
          <w:sz w:val="28"/>
          <w:szCs w:val="24"/>
        </w:rPr>
        <w:lastRenderedPageBreak/>
        <w:t xml:space="preserve">базе – повышение уровня специальной физической работоспособности. Продолжительность подготовительного периода – 6-9 недель. Этот период подразделяется на два этапа – общей подготовки и специальной подготовки. Распределение тренировочных средств </w:t>
      </w:r>
      <w:r w:rsidR="00390C81">
        <w:rPr>
          <w:rFonts w:ascii="Times New Roman" w:hAnsi="Times New Roman" w:cs="Times New Roman"/>
          <w:sz w:val="28"/>
          <w:szCs w:val="24"/>
        </w:rPr>
        <w:t>спортивной подготовки</w:t>
      </w:r>
      <w:r w:rsidRPr="009B0987">
        <w:rPr>
          <w:rFonts w:ascii="Times New Roman" w:hAnsi="Times New Roman" w:cs="Times New Roman"/>
          <w:sz w:val="28"/>
          <w:szCs w:val="24"/>
        </w:rPr>
        <w:t xml:space="preserve"> осуществляется с помощью недельных микроциклов. В них предусматривается определенная последовательность и повторяемость заданий разной направленности и нагрузки. На первом этапе подготовительного периода ставятся задачи повышения уровня ОФП, развития силы, быстроты, выносливости, пополнения двигательных навыков в перемещениях по пересеченной местности. Для данного этапа характерен достаточно большой объем тренировочной нагрузки.</w:t>
      </w:r>
    </w:p>
    <w:p w:rsidR="004655FE" w:rsidRPr="009B0987" w:rsidRDefault="004655FE" w:rsidP="009B0987">
      <w:pPr>
        <w:pStyle w:val="ab"/>
        <w:tabs>
          <w:tab w:val="left" w:pos="567"/>
        </w:tabs>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 xml:space="preserve">На втором этапе продолжается развитие физических качеств, совершенствование техники, изучение элементов тактики, организуются тренировочные и контрольные соревнования и сборы. Большое внимание уделяется воспитанию моральных и волевых качеств. Применяется методика решения ситуационных задач, проведение </w:t>
      </w:r>
      <w:proofErr w:type="spellStart"/>
      <w:r w:rsidRPr="009B0987">
        <w:rPr>
          <w:rFonts w:ascii="Times New Roman" w:hAnsi="Times New Roman" w:cs="Times New Roman"/>
          <w:sz w:val="28"/>
          <w:szCs w:val="24"/>
        </w:rPr>
        <w:t>тренинговых</w:t>
      </w:r>
      <w:proofErr w:type="spellEnd"/>
      <w:r w:rsidRPr="009B0987">
        <w:rPr>
          <w:rFonts w:ascii="Times New Roman" w:hAnsi="Times New Roman" w:cs="Times New Roman"/>
          <w:sz w:val="28"/>
          <w:szCs w:val="24"/>
        </w:rPr>
        <w:t xml:space="preserve"> занятий.</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 xml:space="preserve">В соревновательном периоде основная задача – участие в подводящих, контрольных, учебных и основных соревнованиях. Успешный результат в соревнованиях обеспечивает стабильно высокий уровень общей и специальной подготовленности </w:t>
      </w:r>
      <w:r w:rsidR="00390C81">
        <w:rPr>
          <w:rFonts w:ascii="Times New Roman" w:hAnsi="Times New Roman" w:cs="Times New Roman"/>
          <w:sz w:val="28"/>
          <w:szCs w:val="24"/>
        </w:rPr>
        <w:t>спортсменов</w:t>
      </w:r>
      <w:r w:rsidRPr="009B0987">
        <w:rPr>
          <w:rFonts w:ascii="Times New Roman" w:hAnsi="Times New Roman" w:cs="Times New Roman"/>
          <w:sz w:val="28"/>
          <w:szCs w:val="24"/>
        </w:rPr>
        <w:t>, поэтому соотношение средств подготовки должно адекватно соответствовать значимости соревнований.</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На этапе совершенствования спортивного мастерства</w:t>
      </w:r>
      <w:r w:rsidR="006A6969">
        <w:rPr>
          <w:rFonts w:ascii="Times New Roman" w:hAnsi="Times New Roman" w:cs="Times New Roman"/>
          <w:sz w:val="28"/>
          <w:szCs w:val="24"/>
        </w:rPr>
        <w:t xml:space="preserve"> и высшего спортивного мастерства</w:t>
      </w:r>
      <w:r w:rsidRPr="009B0987">
        <w:rPr>
          <w:rFonts w:ascii="Times New Roman" w:hAnsi="Times New Roman" w:cs="Times New Roman"/>
          <w:sz w:val="28"/>
          <w:szCs w:val="24"/>
        </w:rPr>
        <w:t xml:space="preserve"> процесс спортивной тренировки направлен на адаптацию организма спортсмена к максимальным тренировочным нагрузкам в соответствии с индивидуальной соревновательной практикой. Совершенствование тактико-технического мастерства осуществляется в режимах, максимально отвечающих требованиям соревновательной деятельности.</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Средства ОФП используются не только в целях совершенствования общей физической подготовленности, но и, в большой мере, как восстановительные  и стимулирующие процессы и средства подготовки в период острых тренировочных нагрузок или соревнований.</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bCs/>
          <w:sz w:val="28"/>
          <w:szCs w:val="24"/>
        </w:rPr>
        <w:t>Годовой календарно-тематический план тренировочных занятий по футболу содержит:</w:t>
      </w:r>
    </w:p>
    <w:p w:rsidR="004655FE" w:rsidRPr="009B0987" w:rsidRDefault="004655FE" w:rsidP="009B0987">
      <w:pPr>
        <w:pStyle w:val="ab"/>
        <w:tabs>
          <w:tab w:val="left" w:pos="567"/>
        </w:tabs>
        <w:spacing w:line="276" w:lineRule="auto"/>
        <w:ind w:firstLine="709"/>
        <w:jc w:val="both"/>
        <w:rPr>
          <w:rFonts w:ascii="Times New Roman" w:hAnsi="Times New Roman" w:cs="Times New Roman"/>
          <w:i/>
          <w:sz w:val="28"/>
          <w:szCs w:val="24"/>
        </w:rPr>
      </w:pPr>
      <w:r w:rsidRPr="009B0987">
        <w:rPr>
          <w:rFonts w:ascii="Times New Roman" w:hAnsi="Times New Roman" w:cs="Times New Roman"/>
          <w:i/>
          <w:sz w:val="28"/>
          <w:szCs w:val="24"/>
        </w:rPr>
        <w:t xml:space="preserve">1. Реальные объемы тренировочных и соревновательных нагрузок. </w:t>
      </w:r>
    </w:p>
    <w:p w:rsidR="006A6969" w:rsidRDefault="004655FE" w:rsidP="006A6969">
      <w:pPr>
        <w:pStyle w:val="ab"/>
        <w:tabs>
          <w:tab w:val="left" w:pos="567"/>
        </w:tabs>
        <w:spacing w:line="276" w:lineRule="auto"/>
        <w:ind w:firstLine="709"/>
        <w:jc w:val="both"/>
        <w:rPr>
          <w:rFonts w:ascii="Times New Roman" w:hAnsi="Times New Roman" w:cs="Times New Roman"/>
          <w:sz w:val="28"/>
          <w:szCs w:val="24"/>
        </w:rPr>
      </w:pPr>
      <w:r w:rsidRPr="009B0987">
        <w:rPr>
          <w:rFonts w:ascii="Times New Roman" w:hAnsi="Times New Roman" w:cs="Times New Roman"/>
          <w:i/>
          <w:sz w:val="28"/>
          <w:szCs w:val="24"/>
        </w:rPr>
        <w:t xml:space="preserve">2. Рациональное соотношение программного материала на этапах, </w:t>
      </w:r>
      <w:proofErr w:type="spellStart"/>
      <w:r w:rsidRPr="009B0987">
        <w:rPr>
          <w:rFonts w:ascii="Times New Roman" w:hAnsi="Times New Roman" w:cs="Times New Roman"/>
          <w:i/>
          <w:sz w:val="28"/>
          <w:szCs w:val="24"/>
        </w:rPr>
        <w:t>мезоциклах</w:t>
      </w:r>
      <w:proofErr w:type="spellEnd"/>
      <w:r w:rsidRPr="009B0987">
        <w:rPr>
          <w:rFonts w:ascii="Times New Roman" w:hAnsi="Times New Roman" w:cs="Times New Roman"/>
          <w:i/>
          <w:sz w:val="28"/>
          <w:szCs w:val="24"/>
        </w:rPr>
        <w:t xml:space="preserve"> и микроциклах каждого года многолетней подготовки.</w:t>
      </w:r>
    </w:p>
    <w:p w:rsidR="006A6969" w:rsidRDefault="004655FE" w:rsidP="006A6969">
      <w:pPr>
        <w:pStyle w:val="ab"/>
        <w:tabs>
          <w:tab w:val="left" w:pos="567"/>
        </w:tabs>
        <w:spacing w:line="276" w:lineRule="auto"/>
        <w:ind w:firstLine="709"/>
        <w:jc w:val="both"/>
        <w:rPr>
          <w:rFonts w:ascii="Times New Roman" w:hAnsi="Times New Roman" w:cs="Times New Roman"/>
          <w:sz w:val="28"/>
          <w:szCs w:val="24"/>
        </w:rPr>
      </w:pPr>
      <w:r w:rsidRPr="009B0987">
        <w:rPr>
          <w:rFonts w:ascii="Times New Roman" w:hAnsi="Times New Roman" w:cs="Times New Roman"/>
          <w:i/>
          <w:sz w:val="28"/>
          <w:szCs w:val="24"/>
        </w:rPr>
        <w:t>Используются две разновидности годичных планов, которые  различаются по своей структуре.</w:t>
      </w:r>
    </w:p>
    <w:p w:rsidR="004655FE" w:rsidRPr="009B0987" w:rsidRDefault="004655FE" w:rsidP="006A6969">
      <w:pPr>
        <w:pStyle w:val="ab"/>
        <w:tabs>
          <w:tab w:val="left" w:pos="567"/>
        </w:tabs>
        <w:spacing w:line="276" w:lineRule="auto"/>
        <w:ind w:firstLine="709"/>
        <w:jc w:val="both"/>
        <w:rPr>
          <w:rFonts w:ascii="Times New Roman" w:hAnsi="Times New Roman" w:cs="Times New Roman"/>
          <w:sz w:val="28"/>
          <w:szCs w:val="24"/>
        </w:rPr>
      </w:pPr>
      <w:r w:rsidRPr="009B0987">
        <w:rPr>
          <w:rFonts w:ascii="Times New Roman" w:hAnsi="Times New Roman" w:cs="Times New Roman"/>
          <w:i/>
          <w:sz w:val="28"/>
          <w:szCs w:val="24"/>
        </w:rPr>
        <w:lastRenderedPageBreak/>
        <w:t xml:space="preserve">Первая </w:t>
      </w:r>
      <w:r w:rsidRPr="009B0987">
        <w:rPr>
          <w:rFonts w:ascii="Times New Roman" w:hAnsi="Times New Roman" w:cs="Times New Roman"/>
          <w:sz w:val="28"/>
          <w:szCs w:val="24"/>
        </w:rPr>
        <w:t xml:space="preserve">разновидность предназначена для использования на этапе начальной подготовки. Для </w:t>
      </w:r>
      <w:r w:rsidR="00390C81">
        <w:rPr>
          <w:rFonts w:ascii="Times New Roman" w:hAnsi="Times New Roman" w:cs="Times New Roman"/>
          <w:sz w:val="28"/>
          <w:szCs w:val="24"/>
        </w:rPr>
        <w:t>спортсменов</w:t>
      </w:r>
      <w:r w:rsidRPr="009B0987">
        <w:rPr>
          <w:rFonts w:ascii="Times New Roman" w:hAnsi="Times New Roman" w:cs="Times New Roman"/>
          <w:sz w:val="28"/>
          <w:szCs w:val="24"/>
        </w:rPr>
        <w:t xml:space="preserve"> младшего возраста официальные соревнования не предусмотрены, и поэтому в планах нет жестко заданных по продолжительности подготовительного, соревновательного и переходного периодов. </w:t>
      </w:r>
    </w:p>
    <w:p w:rsidR="004655FE" w:rsidRPr="009B0987" w:rsidRDefault="004655FE" w:rsidP="009B0987">
      <w:pPr>
        <w:pStyle w:val="ab"/>
        <w:spacing w:line="276" w:lineRule="auto"/>
        <w:ind w:firstLine="709"/>
        <w:jc w:val="both"/>
        <w:rPr>
          <w:rFonts w:ascii="Times New Roman" w:hAnsi="Times New Roman" w:cs="Times New Roman"/>
          <w:sz w:val="28"/>
          <w:szCs w:val="24"/>
        </w:rPr>
      </w:pPr>
      <w:r w:rsidRPr="009B0987">
        <w:rPr>
          <w:rFonts w:ascii="Times New Roman" w:hAnsi="Times New Roman" w:cs="Times New Roman"/>
          <w:sz w:val="28"/>
          <w:szCs w:val="24"/>
        </w:rPr>
        <w:t>Большой разницы в структуре нагрузок в разных частях года может не быть. Вместе с тем, на структуру нагрузок годичного плана для футболистов этого возраста влияет климатический фактор. Поэтому в теплые месяцы года, когда есть площадки с удовлетворительным травяным покрытием, объем средств технической подготовки должен быть за</w:t>
      </w:r>
      <w:r w:rsidRPr="009B0987">
        <w:rPr>
          <w:rFonts w:ascii="Times New Roman" w:hAnsi="Times New Roman" w:cs="Times New Roman"/>
          <w:sz w:val="28"/>
          <w:szCs w:val="24"/>
        </w:rPr>
        <w:softHyphen/>
        <w:t>планирован наибольшим. В зимнее время, когда в большинстве случаев занятия проводятся в помещениях, преобладают упражнения ОФП.</w:t>
      </w:r>
    </w:p>
    <w:p w:rsidR="004655FE" w:rsidRDefault="004655FE" w:rsidP="009B0987">
      <w:pPr>
        <w:pStyle w:val="ab"/>
        <w:tabs>
          <w:tab w:val="left" w:pos="567"/>
        </w:tabs>
        <w:spacing w:line="276" w:lineRule="auto"/>
        <w:ind w:firstLine="709"/>
        <w:jc w:val="both"/>
        <w:rPr>
          <w:rFonts w:ascii="Times New Roman" w:hAnsi="Times New Roman" w:cs="Times New Roman"/>
          <w:sz w:val="28"/>
          <w:szCs w:val="24"/>
        </w:rPr>
      </w:pPr>
      <w:r w:rsidRPr="009B0987">
        <w:rPr>
          <w:rFonts w:ascii="Times New Roman" w:hAnsi="Times New Roman" w:cs="Times New Roman"/>
          <w:i/>
          <w:sz w:val="28"/>
          <w:szCs w:val="24"/>
        </w:rPr>
        <w:t xml:space="preserve">Вторая </w:t>
      </w:r>
      <w:r w:rsidRPr="009B0987">
        <w:rPr>
          <w:rFonts w:ascii="Times New Roman" w:hAnsi="Times New Roman" w:cs="Times New Roman"/>
          <w:sz w:val="28"/>
          <w:szCs w:val="24"/>
        </w:rPr>
        <w:t>разновидность годичных планов содержит рекомендации для заключительных этапов многолетней подготовки. У футболистов, тренирующихся на этих этапах, тренировочная и соревновательная деятельность проводится в соответствии с Календарным планом спортивных мероприятий по футболу на очередной год. В нем приведены сроки  внутри</w:t>
      </w:r>
      <w:r w:rsidR="00A2546F">
        <w:rPr>
          <w:rFonts w:ascii="Times New Roman" w:hAnsi="Times New Roman" w:cs="Times New Roman"/>
          <w:sz w:val="28"/>
          <w:szCs w:val="24"/>
        </w:rPr>
        <w:t xml:space="preserve"> </w:t>
      </w:r>
      <w:r w:rsidRPr="009B0987">
        <w:rPr>
          <w:rFonts w:ascii="Times New Roman" w:hAnsi="Times New Roman" w:cs="Times New Roman"/>
          <w:sz w:val="28"/>
          <w:szCs w:val="24"/>
        </w:rPr>
        <w:t>российских и региональных официальных соревнований по футболу. В этих соревнованиях участвуют сборные детско-юношеские команды учреждения, которые к ним специально готовятся. Администрация учреждения готовит годовые планы  спортивной подготовки в тесном контакте с тренерами сборных команд.</w:t>
      </w:r>
    </w:p>
    <w:p w:rsidR="00F30250" w:rsidRDefault="00F30250" w:rsidP="009B0987">
      <w:pPr>
        <w:pStyle w:val="ab"/>
        <w:tabs>
          <w:tab w:val="left" w:pos="567"/>
        </w:tabs>
        <w:spacing w:line="276" w:lineRule="auto"/>
        <w:ind w:firstLine="709"/>
        <w:jc w:val="both"/>
        <w:rPr>
          <w:rFonts w:ascii="Times New Roman" w:hAnsi="Times New Roman" w:cs="Times New Roman"/>
          <w:sz w:val="28"/>
          <w:szCs w:val="24"/>
        </w:rPr>
      </w:pP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ПЛАНИРОВАНИЕ В МИКРОЦИКЛАХ ПОДГОТОВКИ</w:t>
      </w:r>
      <w:r w:rsidR="00535FCA">
        <w:rPr>
          <w:rFonts w:ascii="Times New Roman" w:eastAsia="Calibri" w:hAnsi="Times New Roman" w:cs="Times New Roman"/>
          <w:b/>
          <w:i/>
          <w:sz w:val="28"/>
          <w:szCs w:val="28"/>
          <w:lang w:eastAsia="en-US"/>
        </w:rPr>
        <w:t>.</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sz w:val="28"/>
          <w:szCs w:val="28"/>
          <w:lang w:eastAsia="en-US"/>
        </w:rPr>
        <w:t xml:space="preserve">Существующие нормативные требования разрешают участвовать в соревнованиях по футболу детям начиная с 12-летнего возраста. Для подготовки к ним целесообразно иметь программы микро-, мезо- и макроциклов (или малых, средних и больших циклов). </w:t>
      </w:r>
    </w:p>
    <w:p w:rsidR="00F30250" w:rsidRPr="00F30250" w:rsidRDefault="00F30250" w:rsidP="00F30250">
      <w:pPr>
        <w:spacing w:after="0"/>
        <w:jc w:val="center"/>
        <w:rPr>
          <w:rFonts w:ascii="Times New Roman" w:eastAsia="Calibri" w:hAnsi="Times New Roman" w:cs="Times New Roman"/>
          <w:b/>
          <w:bCs/>
          <w:i/>
          <w:sz w:val="28"/>
          <w:szCs w:val="28"/>
          <w:u w:val="single"/>
          <w:lang w:eastAsia="en-US"/>
        </w:rPr>
      </w:pPr>
      <w:r w:rsidRPr="00F30250">
        <w:rPr>
          <w:rFonts w:ascii="Times New Roman" w:eastAsia="Calibri" w:hAnsi="Times New Roman" w:cs="Times New Roman"/>
          <w:b/>
          <w:bCs/>
          <w:i/>
          <w:sz w:val="28"/>
          <w:szCs w:val="28"/>
          <w:u w:val="single"/>
          <w:lang w:eastAsia="en-US"/>
        </w:rPr>
        <w:t>Программа «втягивающего» микроцикла</w:t>
      </w:r>
      <w:r w:rsidR="00535FCA">
        <w:rPr>
          <w:rFonts w:ascii="Times New Roman" w:eastAsia="Calibri" w:hAnsi="Times New Roman" w:cs="Times New Roman"/>
          <w:b/>
          <w:bCs/>
          <w:i/>
          <w:sz w:val="28"/>
          <w:szCs w:val="28"/>
          <w:u w:val="single"/>
          <w:lang w:eastAsia="en-US"/>
        </w:rPr>
        <w:t>.</w:t>
      </w:r>
    </w:p>
    <w:p w:rsidR="00F30250" w:rsidRPr="00F30250" w:rsidRDefault="00F30250" w:rsidP="00F30250">
      <w:pPr>
        <w:spacing w:after="0"/>
        <w:ind w:firstLine="567"/>
        <w:jc w:val="both"/>
        <w:rPr>
          <w:rFonts w:ascii="Times New Roman" w:eastAsia="Calibri" w:hAnsi="Times New Roman" w:cs="Times New Roman"/>
          <w:i/>
          <w:sz w:val="28"/>
          <w:szCs w:val="28"/>
          <w:u w:val="single"/>
          <w:lang w:eastAsia="en-US"/>
        </w:rPr>
      </w:pPr>
      <w:r w:rsidRPr="00F30250">
        <w:rPr>
          <w:rFonts w:ascii="Times New Roman" w:eastAsia="Calibri" w:hAnsi="Times New Roman" w:cs="Times New Roman"/>
          <w:i/>
          <w:sz w:val="28"/>
          <w:szCs w:val="28"/>
          <w:u w:val="single"/>
          <w:lang w:eastAsia="en-US"/>
        </w:rPr>
        <w:t xml:space="preserve">1-й день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sz w:val="28"/>
          <w:szCs w:val="28"/>
          <w:lang w:eastAsia="en-US"/>
        </w:rPr>
        <w:t xml:space="preserve">Разминка: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и жонглирование мячом любой частью тела – 15 мин.</w:t>
      </w:r>
    </w:p>
    <w:p w:rsidR="00F30250" w:rsidRPr="00F30250" w:rsidRDefault="00F30250" w:rsidP="00F30250">
      <w:pPr>
        <w:spacing w:after="0"/>
        <w:ind w:firstLine="567"/>
        <w:jc w:val="both"/>
        <w:rPr>
          <w:rFonts w:ascii="Times New Roman" w:eastAsia="Calibri" w:hAnsi="Times New Roman" w:cs="Times New Roman"/>
          <w:b/>
          <w:bCs/>
          <w:sz w:val="28"/>
          <w:szCs w:val="28"/>
          <w:lang w:eastAsia="en-US"/>
        </w:rPr>
      </w:pPr>
      <w:r w:rsidRPr="00F30250">
        <w:rPr>
          <w:rFonts w:ascii="Times New Roman" w:eastAsia="Calibri" w:hAnsi="Times New Roman" w:cs="Times New Roman"/>
          <w:b/>
          <w:bCs/>
          <w:sz w:val="28"/>
          <w:szCs w:val="28"/>
          <w:lang w:eastAsia="en-US"/>
        </w:rPr>
        <w:t>Основная часть.</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Равномерный бег трусцой с ЧСС не более 150 уд./мин – 15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индивидуальный и в парах – 10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Работа на силовых тренажерах (по одному подходу на основные мышечные группы, в каждом подходе – по 10–12 повторений, пауза отдыха между подходами – 30 с) – 25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lastRenderedPageBreak/>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 10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
    <w:p w:rsidR="00F30250" w:rsidRPr="00F30250" w:rsidRDefault="00F30250" w:rsidP="00F30250">
      <w:pPr>
        <w:spacing w:after="0"/>
        <w:ind w:firstLine="567"/>
        <w:jc w:val="both"/>
        <w:rPr>
          <w:rFonts w:ascii="Times New Roman" w:eastAsia="Calibri" w:hAnsi="Times New Roman" w:cs="Times New Roman"/>
          <w:i/>
          <w:sz w:val="28"/>
          <w:szCs w:val="28"/>
          <w:u w:val="single"/>
          <w:lang w:eastAsia="en-US"/>
        </w:rPr>
      </w:pPr>
      <w:r w:rsidRPr="00F30250">
        <w:rPr>
          <w:rFonts w:ascii="Times New Roman" w:eastAsia="Calibri" w:hAnsi="Times New Roman" w:cs="Times New Roman"/>
          <w:i/>
          <w:sz w:val="28"/>
          <w:szCs w:val="28"/>
          <w:u w:val="single"/>
          <w:lang w:eastAsia="en-US"/>
        </w:rPr>
        <w:t xml:space="preserve">2-й день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sz w:val="28"/>
          <w:szCs w:val="28"/>
          <w:lang w:eastAsia="en-US"/>
        </w:rPr>
        <w:t xml:space="preserve">Разминка: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и игра в ручной мяч – 15 мин.</w:t>
      </w:r>
    </w:p>
    <w:p w:rsidR="00F30250" w:rsidRPr="00F30250" w:rsidRDefault="00F30250" w:rsidP="00F30250">
      <w:pPr>
        <w:spacing w:after="0"/>
        <w:ind w:firstLine="567"/>
        <w:jc w:val="both"/>
        <w:rPr>
          <w:rFonts w:ascii="Times New Roman" w:eastAsia="Calibri" w:hAnsi="Times New Roman" w:cs="Times New Roman"/>
          <w:b/>
          <w:bCs/>
          <w:sz w:val="28"/>
          <w:szCs w:val="28"/>
          <w:lang w:eastAsia="en-US"/>
        </w:rPr>
      </w:pPr>
      <w:r w:rsidRPr="00F30250">
        <w:rPr>
          <w:rFonts w:ascii="Times New Roman" w:eastAsia="Calibri" w:hAnsi="Times New Roman" w:cs="Times New Roman"/>
          <w:b/>
          <w:bCs/>
          <w:sz w:val="28"/>
          <w:szCs w:val="28"/>
          <w:lang w:eastAsia="en-US"/>
        </w:rPr>
        <w:t>Основная часть.</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Переменнный</w:t>
      </w:r>
      <w:proofErr w:type="spellEnd"/>
      <w:r w:rsidRPr="00F30250">
        <w:rPr>
          <w:rFonts w:ascii="Times New Roman" w:eastAsia="Calibri" w:hAnsi="Times New Roman" w:cs="Times New Roman"/>
          <w:sz w:val="28"/>
          <w:szCs w:val="28"/>
          <w:lang w:eastAsia="en-US"/>
        </w:rPr>
        <w:t xml:space="preserve"> бег с максимальной ЧСС не более 160 уд./мин – 20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индивидуальный и в парах – 10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Повторный бег прыжками с усилием 50–70% максимума на отрезках 30–50 м, (6 повторений, пауза отдыха между повторениями – до 1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Жонглирование мячом любыми частями тела – 10 с, 20 с, 30 с, 40 с, 50 с, 60 с, 50 с, 40 с, 30 с, 20 с, 10 с.</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и силовые упражнения – 10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
    <w:p w:rsidR="00F30250" w:rsidRPr="00F30250" w:rsidRDefault="00F30250" w:rsidP="00F30250">
      <w:pPr>
        <w:spacing w:after="0"/>
        <w:ind w:firstLine="567"/>
        <w:jc w:val="both"/>
        <w:rPr>
          <w:rFonts w:ascii="Times New Roman" w:eastAsia="Wingdings2" w:hAnsi="Times New Roman" w:cs="Times New Roman"/>
          <w:i/>
          <w:sz w:val="28"/>
          <w:szCs w:val="28"/>
          <w:u w:val="single"/>
          <w:lang w:eastAsia="en-US"/>
        </w:rPr>
      </w:pPr>
      <w:r w:rsidRPr="00F30250">
        <w:rPr>
          <w:rFonts w:ascii="Times New Roman" w:eastAsia="Calibri" w:hAnsi="Times New Roman" w:cs="Times New Roman"/>
          <w:i/>
          <w:sz w:val="28"/>
          <w:szCs w:val="28"/>
          <w:u w:val="single"/>
          <w:lang w:eastAsia="en-US"/>
        </w:rPr>
        <w:t xml:space="preserve">3-й день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Бег трусцой – 10 мин,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и беговые упражнения.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sz w:val="28"/>
          <w:szCs w:val="28"/>
          <w:lang w:eastAsia="en-US"/>
        </w:rPr>
        <w:t xml:space="preserve">Акробатические упражнения: </w:t>
      </w:r>
      <w:r w:rsidRPr="00F30250">
        <w:rPr>
          <w:rFonts w:ascii="Times New Roman" w:eastAsia="Calibri" w:hAnsi="Times New Roman" w:cs="Times New Roman"/>
          <w:sz w:val="28"/>
          <w:szCs w:val="28"/>
          <w:lang w:eastAsia="en-US"/>
        </w:rPr>
        <w:t>направленные на освоение умений управлять своим телом во времени и пространстве, улучшению работы вестибулярного аппарата, сочетая вращение тела как вокруг вертикальной, так и вокруг горизонтальной оси. Выполнение этих</w:t>
      </w:r>
    </w:p>
    <w:p w:rsidR="00F30250" w:rsidRDefault="00F30250" w:rsidP="00F30250">
      <w:pPr>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упражнений способствует воспитанию таких физических качеств, как ловкость, гибкость, прыгучесть. Проведение этих упражнений не требует использования снарядов.</w:t>
      </w:r>
    </w:p>
    <w:p w:rsidR="003A75F2" w:rsidRDefault="003A75F2" w:rsidP="00F30250">
      <w:pPr>
        <w:spacing w:after="0"/>
        <w:jc w:val="both"/>
        <w:rPr>
          <w:rFonts w:ascii="Times New Roman" w:eastAsia="Calibri" w:hAnsi="Times New Roman" w:cs="Times New Roman"/>
          <w:sz w:val="28"/>
          <w:szCs w:val="28"/>
          <w:lang w:eastAsia="en-US"/>
        </w:rPr>
      </w:pPr>
    </w:p>
    <w:p w:rsidR="0042169C" w:rsidRDefault="0042169C" w:rsidP="00F30250">
      <w:pPr>
        <w:spacing w:after="0"/>
        <w:jc w:val="both"/>
        <w:rPr>
          <w:rFonts w:ascii="Times New Roman" w:eastAsia="Calibri" w:hAnsi="Times New Roman" w:cs="Times New Roman"/>
          <w:sz w:val="28"/>
          <w:szCs w:val="28"/>
          <w:lang w:eastAsia="en-US"/>
        </w:rPr>
      </w:pPr>
    </w:p>
    <w:p w:rsidR="0042169C" w:rsidRDefault="0042169C" w:rsidP="00F30250">
      <w:pPr>
        <w:spacing w:after="0"/>
        <w:jc w:val="both"/>
        <w:rPr>
          <w:rFonts w:ascii="Times New Roman" w:eastAsia="Calibri" w:hAnsi="Times New Roman" w:cs="Times New Roman"/>
          <w:sz w:val="28"/>
          <w:szCs w:val="28"/>
          <w:lang w:eastAsia="en-US"/>
        </w:rPr>
      </w:pPr>
    </w:p>
    <w:p w:rsidR="0042169C" w:rsidRPr="00F30250" w:rsidRDefault="0042169C" w:rsidP="00F30250">
      <w:pPr>
        <w:spacing w:after="0"/>
        <w:jc w:val="both"/>
        <w:rPr>
          <w:rFonts w:ascii="Times New Roman" w:eastAsia="Calibri" w:hAnsi="Times New Roman" w:cs="Times New Roman"/>
          <w:sz w:val="28"/>
          <w:szCs w:val="28"/>
          <w:lang w:eastAsia="en-US"/>
        </w:rPr>
      </w:pPr>
    </w:p>
    <w:p w:rsidR="00F30250" w:rsidRPr="00F30250" w:rsidRDefault="00F30250" w:rsidP="00F30250">
      <w:pPr>
        <w:spacing w:after="0"/>
        <w:ind w:firstLine="567"/>
        <w:jc w:val="both"/>
        <w:rPr>
          <w:rFonts w:ascii="Times New Roman" w:eastAsia="Calibri" w:hAnsi="Times New Roman" w:cs="Times New Roman"/>
          <w:b/>
          <w:bCs/>
          <w:i/>
          <w:iCs/>
          <w:sz w:val="28"/>
          <w:szCs w:val="28"/>
          <w:lang w:eastAsia="en-US"/>
        </w:rPr>
      </w:pPr>
      <w:r w:rsidRPr="00F30250">
        <w:rPr>
          <w:rFonts w:ascii="Times New Roman" w:eastAsia="Calibri" w:hAnsi="Times New Roman" w:cs="Times New Roman"/>
          <w:b/>
          <w:bCs/>
          <w:i/>
          <w:iCs/>
          <w:sz w:val="28"/>
          <w:szCs w:val="28"/>
          <w:lang w:eastAsia="en-US"/>
        </w:rPr>
        <w:t>Стойка на лопатках.</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Техника выполнения.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 упор присев. Выполнить перекат назад. В конце переката опереться руками в поясницу и, разогнув ноги, выполнить стойку на лопатках. Туловище прямое, локти широко не разводить.</w:t>
      </w:r>
    </w:p>
    <w:p w:rsidR="00F30250" w:rsidRPr="00F30250" w:rsidRDefault="00F30250" w:rsidP="00F30250">
      <w:pPr>
        <w:spacing w:after="0"/>
        <w:ind w:firstLine="567"/>
        <w:jc w:val="both"/>
        <w:rPr>
          <w:rFonts w:ascii="Times New Roman" w:eastAsia="Calibri" w:hAnsi="Times New Roman" w:cs="Times New Roman"/>
          <w:b/>
          <w:bCs/>
          <w:i/>
          <w:iCs/>
          <w:sz w:val="28"/>
          <w:szCs w:val="28"/>
          <w:lang w:eastAsia="en-US"/>
        </w:rPr>
      </w:pPr>
      <w:r w:rsidRPr="00F30250">
        <w:rPr>
          <w:rFonts w:ascii="Times New Roman" w:eastAsia="Calibri" w:hAnsi="Times New Roman" w:cs="Times New Roman"/>
          <w:b/>
          <w:bCs/>
          <w:i/>
          <w:iCs/>
          <w:sz w:val="28"/>
          <w:szCs w:val="28"/>
          <w:lang w:eastAsia="en-US"/>
        </w:rPr>
        <w:t>«Мост» из положения лежа на спине.</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Техника выполнения. </w:t>
      </w:r>
      <w:r w:rsidRPr="00F30250">
        <w:rPr>
          <w:rFonts w:ascii="Times New Roman" w:eastAsia="Calibri" w:hAnsi="Times New Roman" w:cs="Times New Roman"/>
          <w:sz w:val="28"/>
          <w:szCs w:val="28"/>
          <w:lang w:eastAsia="en-US"/>
        </w:rPr>
        <w:t>Лечь на спину, стопы незначительно развернуть наружу. Руками опереться у плеч. Выпрямляя одновременно руки и ноги, прогнуться. Удерживать положение 5–6 с. Потом медленно вернуться в</w:t>
      </w:r>
      <w:r w:rsidR="004A7C86">
        <w:rPr>
          <w:rFonts w:ascii="Times New Roman" w:eastAsia="Calibri"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Время удержания позы постепенно увеличивать. Полностью разгибать ноги и стараться перенести массу тела </w:t>
      </w:r>
      <w:r w:rsidRPr="003A75F2">
        <w:rPr>
          <w:rFonts w:ascii="Times New Roman" w:eastAsia="Calibri" w:hAnsi="Times New Roman" w:cs="Times New Roman"/>
          <w:sz w:val="28"/>
          <w:szCs w:val="28"/>
          <w:lang w:eastAsia="en-US"/>
        </w:rPr>
        <w:t>(ОЦТ</w:t>
      </w:r>
      <w:r w:rsidRPr="00F30250">
        <w:rPr>
          <w:rFonts w:ascii="Times New Roman" w:eastAsia="Calibri" w:hAnsi="Times New Roman" w:cs="Times New Roman"/>
          <w:sz w:val="28"/>
          <w:szCs w:val="28"/>
          <w:lang w:eastAsia="en-US"/>
        </w:rPr>
        <w:t>) на руки. Во время разучивания упражнения необходима страховка.</w:t>
      </w:r>
    </w:p>
    <w:p w:rsidR="00F30250" w:rsidRPr="00F30250" w:rsidRDefault="00F30250" w:rsidP="00F30250">
      <w:pPr>
        <w:spacing w:after="0"/>
        <w:ind w:firstLine="567"/>
        <w:jc w:val="both"/>
        <w:rPr>
          <w:rFonts w:ascii="Times New Roman" w:eastAsia="Calibri" w:hAnsi="Times New Roman" w:cs="Times New Roman"/>
          <w:b/>
          <w:bCs/>
          <w:i/>
          <w:iCs/>
          <w:sz w:val="28"/>
          <w:szCs w:val="28"/>
          <w:lang w:eastAsia="en-US"/>
        </w:rPr>
      </w:pPr>
      <w:r w:rsidRPr="00F30250">
        <w:rPr>
          <w:rFonts w:ascii="Times New Roman" w:eastAsia="Calibri" w:hAnsi="Times New Roman" w:cs="Times New Roman"/>
          <w:b/>
          <w:bCs/>
          <w:i/>
          <w:iCs/>
          <w:sz w:val="28"/>
          <w:szCs w:val="28"/>
          <w:lang w:eastAsia="en-US"/>
        </w:rPr>
        <w:t>Кувырок вперед.</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lastRenderedPageBreak/>
        <w:t xml:space="preserve">Техника выполнения. </w:t>
      </w:r>
      <w:r w:rsidRPr="00F30250">
        <w:rPr>
          <w:rFonts w:ascii="Times New Roman" w:eastAsia="Calibri" w:hAnsi="Times New Roman" w:cs="Times New Roman"/>
          <w:sz w:val="28"/>
          <w:szCs w:val="28"/>
          <w:lang w:eastAsia="en-US"/>
        </w:rPr>
        <w:t xml:space="preserve">Из упора присев (с опорой руками впереди стоп на 30–40 см), выпрямляя ноги, перенести </w:t>
      </w:r>
      <w:r w:rsidRPr="003A75F2">
        <w:rPr>
          <w:rFonts w:ascii="Times New Roman" w:eastAsia="Calibri" w:hAnsi="Times New Roman" w:cs="Times New Roman"/>
          <w:sz w:val="28"/>
          <w:szCs w:val="28"/>
          <w:lang w:eastAsia="en-US"/>
        </w:rPr>
        <w:t>ОЦ</w:t>
      </w:r>
      <w:r w:rsidR="003A75F2" w:rsidRPr="003A75F2">
        <w:rPr>
          <w:rFonts w:ascii="Times New Roman" w:eastAsia="Calibri" w:hAnsi="Times New Roman" w:cs="Times New Roman"/>
          <w:sz w:val="28"/>
          <w:szCs w:val="28"/>
          <w:lang w:eastAsia="en-US"/>
        </w:rPr>
        <w:t>Т</w:t>
      </w:r>
      <w:r w:rsidRPr="00F30250">
        <w:rPr>
          <w:rFonts w:ascii="Times New Roman" w:eastAsia="Calibri" w:hAnsi="Times New Roman" w:cs="Times New Roman"/>
          <w:sz w:val="28"/>
          <w:szCs w:val="28"/>
          <w:lang w:eastAsia="en-US"/>
        </w:rPr>
        <w:t xml:space="preserve"> на руки. Сгибая руки, оттолкнуться ногами и, переворачиваясь через голову, сделать перекат на лопатки. Опираясь лопатками о пол, резко согнуть ноги и взять группировку. Заканчивая кувырок, принять упор присев. Игровое упражнение: N против N игроков на площадке 15–30 м </w:t>
      </w:r>
      <w:r w:rsidR="00535FCA">
        <w:rPr>
          <w:rFonts w:ascii="Times New Roman" w:eastAsia="Calibri" w:hAnsi="Times New Roman" w:cs="Times New Roman"/>
          <w:sz w:val="28"/>
          <w:szCs w:val="28"/>
          <w:lang w:eastAsia="en-US"/>
        </w:rPr>
        <w:t>,</w:t>
      </w:r>
      <w:r w:rsidRPr="00F30250">
        <w:rPr>
          <w:rFonts w:ascii="Times New Roman" w:eastAsia="Calibri" w:hAnsi="Times New Roman" w:cs="Times New Roman"/>
          <w:sz w:val="28"/>
          <w:szCs w:val="28"/>
          <w:lang w:eastAsia="en-US"/>
        </w:rPr>
        <w:t>10–20 м, разделенной на две зоны; завести мяч на бровку, 2 повторения по 15 мин, пассивная пауза – 2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и силовые упражнения – 10 мин</w:t>
      </w:r>
      <w:r w:rsidR="00535FCA">
        <w:rPr>
          <w:rFonts w:ascii="Times New Roman" w:eastAsia="Calibri" w:hAnsi="Times New Roman" w:cs="Times New Roman"/>
          <w:sz w:val="28"/>
          <w:szCs w:val="28"/>
          <w:lang w:eastAsia="en-US"/>
        </w:rPr>
        <w:t>.</w:t>
      </w:r>
    </w:p>
    <w:p w:rsidR="00F30250" w:rsidRPr="00F30250" w:rsidRDefault="00F30250" w:rsidP="00F30250">
      <w:pPr>
        <w:spacing w:after="0"/>
        <w:jc w:val="both"/>
        <w:rPr>
          <w:rFonts w:ascii="Times New Roman" w:eastAsia="Calibri" w:hAnsi="Times New Roman" w:cs="Times New Roman"/>
          <w:sz w:val="28"/>
          <w:szCs w:val="28"/>
          <w:lang w:eastAsia="en-US"/>
        </w:rPr>
      </w:pPr>
    </w:p>
    <w:p w:rsidR="00F30250" w:rsidRPr="00F30250" w:rsidRDefault="00F30250" w:rsidP="00F30250">
      <w:pPr>
        <w:spacing w:after="0"/>
        <w:ind w:firstLine="567"/>
        <w:jc w:val="both"/>
        <w:rPr>
          <w:rFonts w:ascii="Times New Roman" w:eastAsia="Calibri" w:hAnsi="Times New Roman" w:cs="Times New Roman"/>
          <w:i/>
          <w:sz w:val="28"/>
          <w:szCs w:val="28"/>
          <w:u w:val="single"/>
          <w:lang w:eastAsia="en-US"/>
        </w:rPr>
      </w:pPr>
      <w:r w:rsidRPr="00F30250">
        <w:rPr>
          <w:rFonts w:ascii="Times New Roman" w:eastAsia="Calibri" w:hAnsi="Times New Roman" w:cs="Times New Roman"/>
          <w:i/>
          <w:sz w:val="28"/>
          <w:szCs w:val="28"/>
          <w:u w:val="single"/>
          <w:lang w:eastAsia="en-US"/>
        </w:rPr>
        <w:t xml:space="preserve">4-й день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индивидуальный и в парах – 10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Бег с равномерной скоростью при средней ЧСС 150–160 уд./мин – 25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и работа на силовых тренажерах (повторение работы первого дня в тренажерном зале) – 25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Бег трусцой – 5 мин</w:t>
      </w:r>
      <w:r w:rsidR="00535FCA">
        <w:rPr>
          <w:rFonts w:ascii="Times New Roman" w:eastAsia="Calibri" w:hAnsi="Times New Roman" w:cs="Times New Roman"/>
          <w:sz w:val="28"/>
          <w:szCs w:val="28"/>
          <w:lang w:eastAsia="en-US"/>
        </w:rPr>
        <w:t>.</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
    <w:p w:rsidR="00F30250" w:rsidRPr="00F30250" w:rsidRDefault="00F30250" w:rsidP="00F30250">
      <w:pPr>
        <w:spacing w:after="0"/>
        <w:ind w:firstLine="567"/>
        <w:jc w:val="both"/>
        <w:rPr>
          <w:rFonts w:ascii="Times New Roman" w:eastAsia="Calibri" w:hAnsi="Times New Roman" w:cs="Times New Roman"/>
          <w:i/>
          <w:sz w:val="28"/>
          <w:szCs w:val="28"/>
          <w:u w:val="single"/>
          <w:lang w:eastAsia="en-US"/>
        </w:rPr>
      </w:pPr>
      <w:r w:rsidRPr="00F30250">
        <w:rPr>
          <w:rFonts w:ascii="Times New Roman" w:eastAsia="Calibri" w:hAnsi="Times New Roman" w:cs="Times New Roman"/>
          <w:i/>
          <w:sz w:val="28"/>
          <w:szCs w:val="28"/>
          <w:u w:val="single"/>
          <w:lang w:eastAsia="en-US"/>
        </w:rPr>
        <w:t xml:space="preserve">5-й день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sz w:val="28"/>
          <w:szCs w:val="28"/>
          <w:lang w:eastAsia="en-US"/>
        </w:rPr>
        <w:t xml:space="preserve">Упражнения для развития координационных способностей </w:t>
      </w:r>
      <w:r w:rsidRPr="00F30250">
        <w:rPr>
          <w:rFonts w:ascii="Times New Roman" w:eastAsia="Calibri" w:hAnsi="Times New Roman" w:cs="Times New Roman"/>
          <w:sz w:val="28"/>
          <w:szCs w:val="28"/>
          <w:lang w:eastAsia="en-US"/>
        </w:rPr>
        <w:t>футболистов (гимнастический зал) – 40 мин.</w:t>
      </w:r>
    </w:p>
    <w:p w:rsidR="00F30250" w:rsidRPr="00F30250" w:rsidRDefault="00F30250" w:rsidP="00F30250">
      <w:pPr>
        <w:tabs>
          <w:tab w:val="left" w:pos="567"/>
        </w:tabs>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sz w:val="28"/>
          <w:szCs w:val="28"/>
          <w:lang w:eastAsia="en-US"/>
        </w:rPr>
        <w:t>И.п</w:t>
      </w:r>
      <w:proofErr w:type="spellEnd"/>
      <w:r w:rsidRPr="00F30250">
        <w:rPr>
          <w:rFonts w:ascii="Times New Roman" w:eastAsia="Calibri" w:hAnsi="Times New Roman" w:cs="Times New Roman"/>
          <w:b/>
          <w:bCs/>
          <w:sz w:val="28"/>
          <w:szCs w:val="28"/>
          <w:lang w:eastAsia="en-US"/>
        </w:rPr>
        <w:t xml:space="preserve">. – основная стойка, руки на поясе.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с поворотом на 90º влево;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с поворотом на 90º вправо;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прыжок с поворотом на 180º влево;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прыжок с поворотом на 180º вправо; </w:t>
      </w:r>
      <w:r w:rsidRPr="00F30250">
        <w:rPr>
          <w:rFonts w:ascii="Times New Roman" w:eastAsia="Calibri" w:hAnsi="Times New Roman" w:cs="Times New Roman"/>
          <w:i/>
          <w:iCs/>
          <w:sz w:val="28"/>
          <w:szCs w:val="28"/>
          <w:lang w:eastAsia="en-US"/>
        </w:rPr>
        <w:t xml:space="preserve">5 </w:t>
      </w:r>
      <w:r w:rsidRPr="00F30250">
        <w:rPr>
          <w:rFonts w:ascii="Times New Roman" w:eastAsia="Calibri" w:hAnsi="Times New Roman" w:cs="Times New Roman"/>
          <w:sz w:val="28"/>
          <w:szCs w:val="28"/>
          <w:lang w:eastAsia="en-US"/>
        </w:rPr>
        <w:t xml:space="preserve">– прыжок с поворотом на 270º влево; </w:t>
      </w:r>
      <w:r w:rsidRPr="00F30250">
        <w:rPr>
          <w:rFonts w:ascii="Times New Roman" w:eastAsia="Calibri" w:hAnsi="Times New Roman" w:cs="Times New Roman"/>
          <w:i/>
          <w:iCs/>
          <w:sz w:val="28"/>
          <w:szCs w:val="28"/>
          <w:lang w:eastAsia="en-US"/>
        </w:rPr>
        <w:t xml:space="preserve">6 </w:t>
      </w:r>
      <w:r w:rsidRPr="00F30250">
        <w:rPr>
          <w:rFonts w:ascii="Times New Roman" w:eastAsia="Calibri" w:hAnsi="Times New Roman" w:cs="Times New Roman"/>
          <w:sz w:val="28"/>
          <w:szCs w:val="28"/>
          <w:lang w:eastAsia="en-US"/>
        </w:rPr>
        <w:t xml:space="preserve">– прыжок с поворотом на 270º вправо; </w:t>
      </w:r>
      <w:r w:rsidRPr="00F30250">
        <w:rPr>
          <w:rFonts w:ascii="Times New Roman" w:eastAsia="Calibri" w:hAnsi="Times New Roman" w:cs="Times New Roman"/>
          <w:i/>
          <w:iCs/>
          <w:sz w:val="28"/>
          <w:szCs w:val="28"/>
          <w:lang w:eastAsia="en-US"/>
        </w:rPr>
        <w:t xml:space="preserve">7 </w:t>
      </w:r>
      <w:r w:rsidRPr="00F30250">
        <w:rPr>
          <w:rFonts w:ascii="Times New Roman" w:eastAsia="Calibri" w:hAnsi="Times New Roman" w:cs="Times New Roman"/>
          <w:sz w:val="28"/>
          <w:szCs w:val="28"/>
          <w:lang w:eastAsia="en-US"/>
        </w:rPr>
        <w:t>– прыжок с поворотом на 360º влево;</w:t>
      </w:r>
      <w:r w:rsidRPr="00F30250">
        <w:rPr>
          <w:rFonts w:ascii="Times New Roman" w:eastAsia="Calibri" w:hAnsi="Times New Roman" w:cs="Times New Roman"/>
          <w:i/>
          <w:iCs/>
          <w:sz w:val="28"/>
          <w:szCs w:val="28"/>
          <w:lang w:eastAsia="en-US"/>
        </w:rPr>
        <w:t xml:space="preserve">8 </w:t>
      </w:r>
      <w:r w:rsidRPr="00F30250">
        <w:rPr>
          <w:rFonts w:ascii="Times New Roman" w:eastAsia="Calibri" w:hAnsi="Times New Roman" w:cs="Times New Roman"/>
          <w:sz w:val="28"/>
          <w:szCs w:val="28"/>
          <w:lang w:eastAsia="en-US"/>
        </w:rPr>
        <w:t>– прыжок с поворотом на 360º вправо.</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При выполнении прыжков максимально активизировать голеностопный сустав. Можно выполнять с различными положениями рук.</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sz w:val="28"/>
          <w:szCs w:val="28"/>
          <w:lang w:eastAsia="en-US"/>
        </w:rPr>
        <w:t>И.п</w:t>
      </w:r>
      <w:proofErr w:type="spellEnd"/>
      <w:r w:rsidRPr="00F30250">
        <w:rPr>
          <w:rFonts w:ascii="Times New Roman" w:eastAsia="Calibri" w:hAnsi="Times New Roman" w:cs="Times New Roman"/>
          <w:b/>
          <w:bCs/>
          <w:sz w:val="28"/>
          <w:szCs w:val="28"/>
          <w:lang w:eastAsia="en-US"/>
        </w:rPr>
        <w:t xml:space="preserve">. – основная стойка.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«шпагат» (правая нога вперед), на счет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«шпагат» (левая нога вперед), на счет </w:t>
      </w:r>
      <w:r w:rsidRPr="00F30250">
        <w:rPr>
          <w:rFonts w:ascii="Times New Roman" w:eastAsia="Calibri" w:hAnsi="Times New Roman" w:cs="Times New Roman"/>
          <w:i/>
          <w:iCs/>
          <w:sz w:val="28"/>
          <w:szCs w:val="28"/>
          <w:lang w:eastAsia="en-US"/>
        </w:rPr>
        <w:t xml:space="preserve">3–4 </w:t>
      </w:r>
      <w:r w:rsidRPr="00F30250">
        <w:rPr>
          <w:rFonts w:ascii="Times New Roman" w:eastAsia="Calibri" w:hAnsi="Times New Roman" w:cs="Times New Roman"/>
          <w:sz w:val="28"/>
          <w:szCs w:val="28"/>
          <w:lang w:eastAsia="en-US"/>
        </w:rPr>
        <w:t>– два прыжка «шпагат» (ноги в сторону). Следить за положением таза, соблюдать ритм, помогать руками.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sz w:val="28"/>
          <w:szCs w:val="28"/>
          <w:lang w:eastAsia="en-US"/>
        </w:rPr>
        <w:t>И.п</w:t>
      </w:r>
      <w:proofErr w:type="spellEnd"/>
      <w:r w:rsidRPr="00F30250">
        <w:rPr>
          <w:rFonts w:ascii="Times New Roman" w:eastAsia="Calibri" w:hAnsi="Times New Roman" w:cs="Times New Roman"/>
          <w:b/>
          <w:bCs/>
          <w:sz w:val="28"/>
          <w:szCs w:val="28"/>
          <w:lang w:eastAsia="en-US"/>
        </w:rPr>
        <w:t xml:space="preserve">. – стоя боком, руки на поясе.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1–4 </w:t>
      </w:r>
      <w:r w:rsidRPr="00F30250">
        <w:rPr>
          <w:rFonts w:ascii="Times New Roman" w:eastAsia="Calibri" w:hAnsi="Times New Roman" w:cs="Times New Roman"/>
          <w:sz w:val="28"/>
          <w:szCs w:val="28"/>
          <w:lang w:eastAsia="en-US"/>
        </w:rPr>
        <w:t xml:space="preserve">– бег </w:t>
      </w:r>
      <w:proofErr w:type="spellStart"/>
      <w:r w:rsidRPr="00F30250">
        <w:rPr>
          <w:rFonts w:ascii="Times New Roman" w:eastAsia="Calibri" w:hAnsi="Times New Roman" w:cs="Times New Roman"/>
          <w:sz w:val="28"/>
          <w:szCs w:val="28"/>
          <w:lang w:eastAsia="en-US"/>
        </w:rPr>
        <w:t>скрестным</w:t>
      </w:r>
      <w:proofErr w:type="spellEnd"/>
      <w:r w:rsidRPr="00F30250">
        <w:rPr>
          <w:rFonts w:ascii="Times New Roman" w:eastAsia="Calibri" w:hAnsi="Times New Roman" w:cs="Times New Roman"/>
          <w:sz w:val="28"/>
          <w:szCs w:val="28"/>
          <w:lang w:eastAsia="en-US"/>
        </w:rPr>
        <w:t xml:space="preserve"> шагом (2 шага); </w:t>
      </w:r>
      <w:r w:rsidRPr="00F30250">
        <w:rPr>
          <w:rFonts w:ascii="Times New Roman" w:eastAsia="Calibri" w:hAnsi="Times New Roman" w:cs="Times New Roman"/>
          <w:i/>
          <w:iCs/>
          <w:sz w:val="28"/>
          <w:szCs w:val="28"/>
          <w:lang w:eastAsia="en-US"/>
        </w:rPr>
        <w:t xml:space="preserve">5 </w:t>
      </w:r>
      <w:r w:rsidRPr="00F30250">
        <w:rPr>
          <w:rFonts w:ascii="Times New Roman" w:eastAsia="Calibri" w:hAnsi="Times New Roman" w:cs="Times New Roman"/>
          <w:sz w:val="28"/>
          <w:szCs w:val="28"/>
          <w:lang w:eastAsia="en-US"/>
        </w:rPr>
        <w:t xml:space="preserve">– прыжок с поворотом на 90º, ноги врозь; </w:t>
      </w:r>
      <w:r w:rsidRPr="00F30250">
        <w:rPr>
          <w:rFonts w:ascii="Times New Roman" w:eastAsia="Calibri" w:hAnsi="Times New Roman" w:cs="Times New Roman"/>
          <w:i/>
          <w:iCs/>
          <w:sz w:val="28"/>
          <w:szCs w:val="28"/>
          <w:lang w:eastAsia="en-US"/>
        </w:rPr>
        <w:t xml:space="preserve">6 </w:t>
      </w:r>
      <w:r w:rsidRPr="00F30250">
        <w:rPr>
          <w:rFonts w:ascii="Times New Roman" w:eastAsia="Calibri" w:hAnsi="Times New Roman" w:cs="Times New Roman"/>
          <w:sz w:val="28"/>
          <w:szCs w:val="28"/>
          <w:lang w:eastAsia="en-US"/>
        </w:rPr>
        <w:t xml:space="preserve">– прыжок на правую ногу, левая в </w:t>
      </w:r>
      <w:proofErr w:type="spellStart"/>
      <w:r w:rsidRPr="00F30250">
        <w:rPr>
          <w:rFonts w:ascii="Times New Roman" w:eastAsia="Calibri" w:hAnsi="Times New Roman" w:cs="Times New Roman"/>
          <w:sz w:val="28"/>
          <w:szCs w:val="28"/>
          <w:lang w:eastAsia="en-US"/>
        </w:rPr>
        <w:t>скрестном</w:t>
      </w:r>
      <w:proofErr w:type="spellEnd"/>
      <w:r w:rsidRPr="00F30250">
        <w:rPr>
          <w:rFonts w:ascii="Times New Roman" w:eastAsia="Calibri" w:hAnsi="Times New Roman" w:cs="Times New Roman"/>
          <w:sz w:val="28"/>
          <w:szCs w:val="28"/>
          <w:lang w:eastAsia="en-US"/>
        </w:rPr>
        <w:t xml:space="preserve"> положении сзади; </w:t>
      </w:r>
      <w:r w:rsidRPr="00F30250">
        <w:rPr>
          <w:rFonts w:ascii="Times New Roman" w:eastAsia="Calibri" w:hAnsi="Times New Roman" w:cs="Times New Roman"/>
          <w:i/>
          <w:iCs/>
          <w:sz w:val="28"/>
          <w:szCs w:val="28"/>
          <w:lang w:eastAsia="en-US"/>
        </w:rPr>
        <w:t xml:space="preserve">7 </w:t>
      </w:r>
      <w:r w:rsidRPr="00F30250">
        <w:rPr>
          <w:rFonts w:ascii="Times New Roman" w:eastAsia="Calibri" w:hAnsi="Times New Roman" w:cs="Times New Roman"/>
          <w:sz w:val="28"/>
          <w:szCs w:val="28"/>
          <w:lang w:eastAsia="en-US"/>
        </w:rPr>
        <w:t xml:space="preserve">– прыжок с поворотом на 90º, ноги врозь; </w:t>
      </w:r>
      <w:r w:rsidRPr="00F30250">
        <w:rPr>
          <w:rFonts w:ascii="Times New Roman" w:eastAsia="Calibri" w:hAnsi="Times New Roman" w:cs="Times New Roman"/>
          <w:i/>
          <w:iCs/>
          <w:sz w:val="28"/>
          <w:szCs w:val="28"/>
          <w:lang w:eastAsia="en-US"/>
        </w:rPr>
        <w:t xml:space="preserve">8 </w:t>
      </w:r>
      <w:r w:rsidRPr="00F30250">
        <w:rPr>
          <w:rFonts w:ascii="Times New Roman" w:eastAsia="Calibri" w:hAnsi="Times New Roman" w:cs="Times New Roman"/>
          <w:sz w:val="28"/>
          <w:szCs w:val="28"/>
          <w:lang w:eastAsia="en-US"/>
        </w:rPr>
        <w:t xml:space="preserve">– прыжок на левую ногу, правая в </w:t>
      </w:r>
      <w:proofErr w:type="spellStart"/>
      <w:r w:rsidRPr="00F30250">
        <w:rPr>
          <w:rFonts w:ascii="Times New Roman" w:eastAsia="Calibri" w:hAnsi="Times New Roman" w:cs="Times New Roman"/>
          <w:sz w:val="28"/>
          <w:szCs w:val="28"/>
          <w:lang w:eastAsia="en-US"/>
        </w:rPr>
        <w:t>скрестном</w:t>
      </w:r>
      <w:proofErr w:type="spellEnd"/>
      <w:r w:rsidRPr="00F30250">
        <w:rPr>
          <w:rFonts w:ascii="Times New Roman" w:eastAsia="Calibri" w:hAnsi="Times New Roman" w:cs="Times New Roman"/>
          <w:sz w:val="28"/>
          <w:szCs w:val="28"/>
          <w:lang w:eastAsia="en-US"/>
        </w:rPr>
        <w:t xml:space="preserve"> положении сзади. То же самое – в другую сторону. Увеличивать темп движений по мере выполнения упражнения.</w:t>
      </w:r>
    </w:p>
    <w:p w:rsidR="00F30250" w:rsidRPr="00F30250" w:rsidRDefault="00F30250" w:rsidP="00C65C3B">
      <w:pPr>
        <w:tabs>
          <w:tab w:val="left" w:pos="567"/>
        </w:tabs>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Бег с изменением направления движения по числу хлопков. Если 1 </w:t>
      </w:r>
      <w:r w:rsidR="00C65C3B">
        <w:rPr>
          <w:rFonts w:ascii="Times New Roman" w:eastAsia="Calibri" w:hAnsi="Times New Roman" w:cs="Times New Roman"/>
          <w:sz w:val="28"/>
          <w:szCs w:val="28"/>
          <w:lang w:eastAsia="en-US"/>
        </w:rPr>
        <w:t>х</w:t>
      </w:r>
      <w:r w:rsidRPr="00F30250">
        <w:rPr>
          <w:rFonts w:ascii="Times New Roman" w:eastAsia="Calibri" w:hAnsi="Times New Roman" w:cs="Times New Roman"/>
          <w:sz w:val="28"/>
          <w:szCs w:val="28"/>
          <w:lang w:eastAsia="en-US"/>
        </w:rPr>
        <w:t>лопок – поворот направо, 2 хлопка – поворот налево. Хлопать четко.</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sz w:val="28"/>
          <w:szCs w:val="28"/>
          <w:lang w:eastAsia="en-US"/>
        </w:rPr>
        <w:lastRenderedPageBreak/>
        <w:t>И.п</w:t>
      </w:r>
      <w:proofErr w:type="spellEnd"/>
      <w:r w:rsidRPr="00F30250">
        <w:rPr>
          <w:rFonts w:ascii="Times New Roman" w:eastAsia="Calibri" w:hAnsi="Times New Roman" w:cs="Times New Roman"/>
          <w:b/>
          <w:bCs/>
          <w:sz w:val="28"/>
          <w:szCs w:val="28"/>
          <w:lang w:eastAsia="en-US"/>
        </w:rPr>
        <w:t xml:space="preserve">. – </w:t>
      </w:r>
      <w:proofErr w:type="spellStart"/>
      <w:r w:rsidRPr="00F30250">
        <w:rPr>
          <w:rFonts w:ascii="Times New Roman" w:eastAsia="Calibri" w:hAnsi="Times New Roman" w:cs="Times New Roman"/>
          <w:b/>
          <w:bCs/>
          <w:sz w:val="28"/>
          <w:szCs w:val="28"/>
          <w:lang w:eastAsia="en-US"/>
        </w:rPr>
        <w:t>полуприсед</w:t>
      </w:r>
      <w:proofErr w:type="spellEnd"/>
      <w:r w:rsidRPr="00F30250">
        <w:rPr>
          <w:rFonts w:ascii="Times New Roman" w:eastAsia="Calibri" w:hAnsi="Times New Roman" w:cs="Times New Roman"/>
          <w:b/>
          <w:bCs/>
          <w:sz w:val="28"/>
          <w:szCs w:val="28"/>
          <w:lang w:eastAsia="en-US"/>
        </w:rPr>
        <w:t xml:space="preserve">.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в </w:t>
      </w:r>
      <w:proofErr w:type="spellStart"/>
      <w:r w:rsidRPr="00F30250">
        <w:rPr>
          <w:rFonts w:ascii="Times New Roman" w:eastAsia="Calibri" w:hAnsi="Times New Roman" w:cs="Times New Roman"/>
          <w:sz w:val="28"/>
          <w:szCs w:val="28"/>
          <w:lang w:eastAsia="en-US"/>
        </w:rPr>
        <w:t>полуприсед</w:t>
      </w:r>
      <w:proofErr w:type="spellEnd"/>
      <w:r w:rsidRPr="00F30250">
        <w:rPr>
          <w:rFonts w:ascii="Times New Roman" w:eastAsia="Calibri" w:hAnsi="Times New Roman" w:cs="Times New Roman"/>
          <w:sz w:val="28"/>
          <w:szCs w:val="28"/>
          <w:lang w:eastAsia="en-US"/>
        </w:rPr>
        <w:t xml:space="preserve">;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в основную стойку;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прыжок с поворотом на 180º влево;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прыжок с поворотом на 180º вправо (приземление в глубокий присед). Помогать руками (тянуться вперед). Соблюдать ритм прыжков (между прыжками не должно быть длительных пауз).</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sz w:val="28"/>
          <w:szCs w:val="28"/>
          <w:lang w:eastAsia="en-US"/>
        </w:rPr>
        <w:t>И.п</w:t>
      </w:r>
      <w:proofErr w:type="spellEnd"/>
      <w:r w:rsidRPr="00F30250">
        <w:rPr>
          <w:rFonts w:ascii="Times New Roman" w:eastAsia="Calibri" w:hAnsi="Times New Roman" w:cs="Times New Roman"/>
          <w:b/>
          <w:bCs/>
          <w:sz w:val="28"/>
          <w:szCs w:val="28"/>
          <w:lang w:eastAsia="en-US"/>
        </w:rPr>
        <w:t xml:space="preserve">. – основная стойка.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на правую ногу;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на 2 ноги;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прыжок с поворотом на 360º влево;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прыжок с поворотом на 360º влево.</w:t>
      </w:r>
    </w:p>
    <w:p w:rsidR="00F30250" w:rsidRPr="00F30250" w:rsidRDefault="00F30250" w:rsidP="00F30250">
      <w:pPr>
        <w:tabs>
          <w:tab w:val="left" w:pos="567"/>
        </w:tabs>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sz w:val="28"/>
          <w:szCs w:val="28"/>
          <w:lang w:eastAsia="en-US"/>
        </w:rPr>
        <w:t>И.п</w:t>
      </w:r>
      <w:proofErr w:type="spellEnd"/>
      <w:r w:rsidRPr="00F30250">
        <w:rPr>
          <w:rFonts w:ascii="Times New Roman" w:eastAsia="Calibri" w:hAnsi="Times New Roman" w:cs="Times New Roman"/>
          <w:b/>
          <w:bCs/>
          <w:sz w:val="28"/>
          <w:szCs w:val="28"/>
          <w:lang w:eastAsia="en-US"/>
        </w:rPr>
        <w:t xml:space="preserve">. – стоя левым боком.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1–6 </w:t>
      </w:r>
      <w:r w:rsidRPr="00F30250">
        <w:rPr>
          <w:rFonts w:ascii="Times New Roman" w:eastAsia="Calibri" w:hAnsi="Times New Roman" w:cs="Times New Roman"/>
          <w:sz w:val="28"/>
          <w:szCs w:val="28"/>
          <w:lang w:eastAsia="en-US"/>
        </w:rPr>
        <w:t xml:space="preserve">– бег </w:t>
      </w:r>
      <w:proofErr w:type="spellStart"/>
      <w:r w:rsidRPr="00F30250">
        <w:rPr>
          <w:rFonts w:ascii="Times New Roman" w:eastAsia="Calibri" w:hAnsi="Times New Roman" w:cs="Times New Roman"/>
          <w:sz w:val="28"/>
          <w:szCs w:val="28"/>
          <w:lang w:eastAsia="en-US"/>
        </w:rPr>
        <w:t>скрестным</w:t>
      </w:r>
      <w:proofErr w:type="spellEnd"/>
      <w:r w:rsidRPr="00F30250">
        <w:rPr>
          <w:rFonts w:ascii="Times New Roman" w:eastAsia="Calibri" w:hAnsi="Times New Roman" w:cs="Times New Roman"/>
          <w:sz w:val="28"/>
          <w:szCs w:val="28"/>
          <w:lang w:eastAsia="en-US"/>
        </w:rPr>
        <w:t xml:space="preserve"> шагом; на счет </w:t>
      </w:r>
      <w:r w:rsidRPr="00F30250">
        <w:rPr>
          <w:rFonts w:ascii="Times New Roman" w:eastAsia="Calibri" w:hAnsi="Times New Roman" w:cs="Times New Roman"/>
          <w:i/>
          <w:iCs/>
          <w:sz w:val="28"/>
          <w:szCs w:val="28"/>
          <w:lang w:eastAsia="en-US"/>
        </w:rPr>
        <w:t xml:space="preserve">7–8 </w:t>
      </w:r>
      <w:r w:rsidRPr="00F30250">
        <w:rPr>
          <w:rFonts w:ascii="Times New Roman" w:eastAsia="Calibri" w:hAnsi="Times New Roman" w:cs="Times New Roman"/>
          <w:sz w:val="28"/>
          <w:szCs w:val="28"/>
          <w:lang w:eastAsia="en-US"/>
        </w:rPr>
        <w:t xml:space="preserve">– прыжок на 180–360º (для футболистов 6–7 лет). Для футболистов 8–9 лет вместо прыжка можно попытаться сделать «колесо» (с левой руки), у кого не получается – кувырок. Затем – из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стоя правым боком вперед: на счет </w:t>
      </w:r>
      <w:r w:rsidRPr="00F30250">
        <w:rPr>
          <w:rFonts w:ascii="Times New Roman" w:eastAsia="Calibri" w:hAnsi="Times New Roman" w:cs="Times New Roman"/>
          <w:i/>
          <w:iCs/>
          <w:sz w:val="28"/>
          <w:szCs w:val="28"/>
          <w:lang w:eastAsia="en-US"/>
        </w:rPr>
        <w:t xml:space="preserve">1–6 </w:t>
      </w:r>
      <w:r w:rsidRPr="00F30250">
        <w:rPr>
          <w:rFonts w:ascii="Times New Roman" w:eastAsia="Calibri" w:hAnsi="Times New Roman" w:cs="Times New Roman"/>
          <w:sz w:val="28"/>
          <w:szCs w:val="28"/>
          <w:lang w:eastAsia="en-US"/>
        </w:rPr>
        <w:t xml:space="preserve">– бег </w:t>
      </w:r>
      <w:proofErr w:type="spellStart"/>
      <w:r w:rsidRPr="00F30250">
        <w:rPr>
          <w:rFonts w:ascii="Times New Roman" w:eastAsia="Calibri" w:hAnsi="Times New Roman" w:cs="Times New Roman"/>
          <w:sz w:val="28"/>
          <w:szCs w:val="28"/>
          <w:lang w:eastAsia="en-US"/>
        </w:rPr>
        <w:t>скрестным</w:t>
      </w:r>
      <w:proofErr w:type="spellEnd"/>
      <w:r w:rsidRPr="00F30250">
        <w:rPr>
          <w:rFonts w:ascii="Times New Roman" w:eastAsia="Calibri" w:hAnsi="Times New Roman" w:cs="Times New Roman"/>
          <w:sz w:val="28"/>
          <w:szCs w:val="28"/>
          <w:lang w:eastAsia="en-US"/>
        </w:rPr>
        <w:t xml:space="preserve"> шагом (другим боком); </w:t>
      </w:r>
      <w:r w:rsidRPr="00F30250">
        <w:rPr>
          <w:rFonts w:ascii="Times New Roman" w:eastAsia="Calibri" w:hAnsi="Times New Roman" w:cs="Times New Roman"/>
          <w:i/>
          <w:iCs/>
          <w:sz w:val="28"/>
          <w:szCs w:val="28"/>
          <w:lang w:eastAsia="en-US"/>
        </w:rPr>
        <w:t xml:space="preserve">7–8 </w:t>
      </w:r>
      <w:r w:rsidRPr="00F30250">
        <w:rPr>
          <w:rFonts w:ascii="Times New Roman" w:eastAsia="Calibri" w:hAnsi="Times New Roman" w:cs="Times New Roman"/>
          <w:sz w:val="28"/>
          <w:szCs w:val="28"/>
          <w:lang w:eastAsia="en-US"/>
        </w:rPr>
        <w:t>– прыжок на 180–360º (для футболистов 6–7 лет). Для футболистов 8–9 лет вместо прыжка можно попытаться выполнить «колесо» (с правой руки) или кувырок вперед.</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sz w:val="28"/>
          <w:szCs w:val="28"/>
          <w:lang w:eastAsia="en-US"/>
        </w:rPr>
        <w:t>И.п</w:t>
      </w:r>
      <w:proofErr w:type="spellEnd"/>
      <w:r w:rsidRPr="00F30250">
        <w:rPr>
          <w:rFonts w:ascii="Times New Roman" w:eastAsia="Calibri" w:hAnsi="Times New Roman" w:cs="Times New Roman"/>
          <w:b/>
          <w:bCs/>
          <w:sz w:val="28"/>
          <w:szCs w:val="28"/>
          <w:lang w:eastAsia="en-US"/>
        </w:rPr>
        <w:t xml:space="preserve">. – </w:t>
      </w:r>
      <w:proofErr w:type="spellStart"/>
      <w:r w:rsidRPr="00F30250">
        <w:rPr>
          <w:rFonts w:ascii="Times New Roman" w:eastAsia="Calibri" w:hAnsi="Times New Roman" w:cs="Times New Roman"/>
          <w:b/>
          <w:bCs/>
          <w:sz w:val="28"/>
          <w:szCs w:val="28"/>
          <w:lang w:eastAsia="en-US"/>
        </w:rPr>
        <w:t>полуприсед</w:t>
      </w:r>
      <w:proofErr w:type="spellEnd"/>
      <w:r w:rsidRPr="00F30250">
        <w:rPr>
          <w:rFonts w:ascii="Times New Roman" w:eastAsia="Calibri" w:hAnsi="Times New Roman" w:cs="Times New Roman"/>
          <w:b/>
          <w:bCs/>
          <w:sz w:val="28"/>
          <w:szCs w:val="28"/>
          <w:lang w:eastAsia="en-US"/>
        </w:rPr>
        <w:t xml:space="preserve">, руки сзади. </w:t>
      </w:r>
      <w:r w:rsidRPr="00F30250">
        <w:rPr>
          <w:rFonts w:ascii="Times New Roman" w:eastAsia="Calibri" w:hAnsi="Times New Roman" w:cs="Times New Roman"/>
          <w:sz w:val="28"/>
          <w:szCs w:val="28"/>
          <w:lang w:eastAsia="en-US"/>
        </w:rPr>
        <w:t>Бег в исходном положении на 10–15 м. Следить за положением таза.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sz w:val="28"/>
          <w:szCs w:val="28"/>
          <w:lang w:eastAsia="en-US"/>
        </w:rPr>
        <w:t>И.п</w:t>
      </w:r>
      <w:proofErr w:type="spellEnd"/>
      <w:r w:rsidRPr="00F30250">
        <w:rPr>
          <w:rFonts w:ascii="Times New Roman" w:eastAsia="Calibri" w:hAnsi="Times New Roman" w:cs="Times New Roman"/>
          <w:b/>
          <w:bCs/>
          <w:sz w:val="28"/>
          <w:szCs w:val="28"/>
          <w:lang w:eastAsia="en-US"/>
        </w:rPr>
        <w:t xml:space="preserve">. – </w:t>
      </w:r>
      <w:proofErr w:type="spellStart"/>
      <w:r w:rsidRPr="00F30250">
        <w:rPr>
          <w:rFonts w:ascii="Times New Roman" w:eastAsia="Calibri" w:hAnsi="Times New Roman" w:cs="Times New Roman"/>
          <w:b/>
          <w:bCs/>
          <w:sz w:val="28"/>
          <w:szCs w:val="28"/>
          <w:lang w:eastAsia="en-US"/>
        </w:rPr>
        <w:t>полуприсед</w:t>
      </w:r>
      <w:proofErr w:type="spellEnd"/>
      <w:r w:rsidRPr="00F30250">
        <w:rPr>
          <w:rFonts w:ascii="Times New Roman" w:eastAsia="Calibri" w:hAnsi="Times New Roman" w:cs="Times New Roman"/>
          <w:b/>
          <w:bCs/>
          <w:sz w:val="28"/>
          <w:szCs w:val="28"/>
          <w:lang w:eastAsia="en-US"/>
        </w:rPr>
        <w:t xml:space="preserve">.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1–3 </w:t>
      </w:r>
      <w:r w:rsidRPr="00F30250">
        <w:rPr>
          <w:rFonts w:ascii="Times New Roman" w:eastAsia="Calibri" w:hAnsi="Times New Roman" w:cs="Times New Roman"/>
          <w:sz w:val="28"/>
          <w:szCs w:val="28"/>
          <w:lang w:eastAsia="en-US"/>
        </w:rPr>
        <w:t xml:space="preserve">– ходьба «гусиным шагом» вперед;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поворот через левое плечо (в положении глубокого приседа); </w:t>
      </w:r>
      <w:r w:rsidRPr="00F30250">
        <w:rPr>
          <w:rFonts w:ascii="Times New Roman" w:eastAsia="Calibri" w:hAnsi="Times New Roman" w:cs="Times New Roman"/>
          <w:i/>
          <w:iCs/>
          <w:sz w:val="28"/>
          <w:szCs w:val="28"/>
          <w:lang w:eastAsia="en-US"/>
        </w:rPr>
        <w:t xml:space="preserve">5–7 </w:t>
      </w:r>
      <w:r w:rsidRPr="00F30250">
        <w:rPr>
          <w:rFonts w:ascii="Times New Roman" w:eastAsia="Calibri" w:hAnsi="Times New Roman" w:cs="Times New Roman"/>
          <w:sz w:val="28"/>
          <w:szCs w:val="28"/>
          <w:lang w:eastAsia="en-US"/>
        </w:rPr>
        <w:t xml:space="preserve">– ходьба «гусиным шагом» назад; </w:t>
      </w:r>
      <w:r w:rsidRPr="00F30250">
        <w:rPr>
          <w:rFonts w:ascii="Times New Roman" w:eastAsia="Calibri" w:hAnsi="Times New Roman" w:cs="Times New Roman"/>
          <w:i/>
          <w:iCs/>
          <w:sz w:val="28"/>
          <w:szCs w:val="28"/>
          <w:lang w:eastAsia="en-US"/>
        </w:rPr>
        <w:t xml:space="preserve">8 </w:t>
      </w:r>
      <w:r w:rsidRPr="00F30250">
        <w:rPr>
          <w:rFonts w:ascii="Times New Roman" w:eastAsia="Calibri" w:hAnsi="Times New Roman" w:cs="Times New Roman"/>
          <w:sz w:val="28"/>
          <w:szCs w:val="28"/>
          <w:lang w:eastAsia="en-US"/>
        </w:rPr>
        <w:t xml:space="preserve">– поворот через правое плечо (в положении глубокого приседа); </w:t>
      </w:r>
      <w:r w:rsidRPr="00F30250">
        <w:rPr>
          <w:rFonts w:ascii="Times New Roman" w:eastAsia="Calibri" w:hAnsi="Times New Roman" w:cs="Times New Roman"/>
          <w:b/>
          <w:bCs/>
          <w:sz w:val="28"/>
          <w:szCs w:val="28"/>
          <w:lang w:eastAsia="en-US"/>
        </w:rPr>
        <w:t xml:space="preserve">9–11 </w:t>
      </w:r>
      <w:r w:rsidRPr="00F30250">
        <w:rPr>
          <w:rFonts w:ascii="Times New Roman" w:eastAsia="Calibri" w:hAnsi="Times New Roman" w:cs="Times New Roman"/>
          <w:sz w:val="28"/>
          <w:szCs w:val="28"/>
          <w:lang w:eastAsia="en-US"/>
        </w:rPr>
        <w:t xml:space="preserve">– прыжки в приседе вперед; </w:t>
      </w:r>
      <w:r w:rsidRPr="00F30250">
        <w:rPr>
          <w:rFonts w:ascii="Times New Roman" w:eastAsia="Calibri" w:hAnsi="Times New Roman" w:cs="Times New Roman"/>
          <w:i/>
          <w:iCs/>
          <w:sz w:val="28"/>
          <w:szCs w:val="28"/>
          <w:lang w:eastAsia="en-US"/>
        </w:rPr>
        <w:t xml:space="preserve">12 </w:t>
      </w:r>
      <w:r w:rsidRPr="00F30250">
        <w:rPr>
          <w:rFonts w:ascii="Times New Roman" w:eastAsia="Calibri" w:hAnsi="Times New Roman" w:cs="Times New Roman"/>
          <w:sz w:val="28"/>
          <w:szCs w:val="28"/>
          <w:lang w:eastAsia="en-US"/>
        </w:rPr>
        <w:t xml:space="preserve">–прыжок поворотом на 180º (в приседе) влево; </w:t>
      </w:r>
      <w:r w:rsidRPr="00F30250">
        <w:rPr>
          <w:rFonts w:ascii="Times New Roman" w:eastAsia="Calibri" w:hAnsi="Times New Roman" w:cs="Times New Roman"/>
          <w:i/>
          <w:iCs/>
          <w:sz w:val="28"/>
          <w:szCs w:val="28"/>
          <w:lang w:eastAsia="en-US"/>
        </w:rPr>
        <w:t xml:space="preserve">13–15 </w:t>
      </w:r>
      <w:r w:rsidRPr="00F30250">
        <w:rPr>
          <w:rFonts w:ascii="Times New Roman" w:eastAsia="Calibri" w:hAnsi="Times New Roman" w:cs="Times New Roman"/>
          <w:sz w:val="28"/>
          <w:szCs w:val="28"/>
          <w:lang w:eastAsia="en-US"/>
        </w:rPr>
        <w:t xml:space="preserve">– прыжки в приседе назад; </w:t>
      </w:r>
      <w:r w:rsidRPr="00F30250">
        <w:rPr>
          <w:rFonts w:ascii="Times New Roman" w:eastAsia="Calibri" w:hAnsi="Times New Roman" w:cs="Times New Roman"/>
          <w:i/>
          <w:iCs/>
          <w:sz w:val="28"/>
          <w:szCs w:val="28"/>
          <w:lang w:eastAsia="en-US"/>
        </w:rPr>
        <w:t xml:space="preserve">16 </w:t>
      </w:r>
      <w:r w:rsidRPr="00F30250">
        <w:rPr>
          <w:rFonts w:ascii="Times New Roman" w:eastAsia="Calibri" w:hAnsi="Times New Roman" w:cs="Times New Roman"/>
          <w:sz w:val="28"/>
          <w:szCs w:val="28"/>
          <w:lang w:eastAsia="en-US"/>
        </w:rPr>
        <w:t>– прыжок поворотом на 180º (в приседе) вправо.</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Прыжки на одной или двух ногах в игре «классики». Число квадратов и распределение цифр на них определяют возрастом юных футболистов.</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Водное поло, плавание – 30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
    <w:p w:rsidR="00F30250" w:rsidRPr="00F30250" w:rsidRDefault="00F30250" w:rsidP="00F30250">
      <w:pPr>
        <w:spacing w:after="0"/>
        <w:ind w:firstLine="567"/>
        <w:jc w:val="both"/>
        <w:rPr>
          <w:rFonts w:ascii="Times New Roman" w:eastAsia="Wingdings2" w:hAnsi="Times New Roman" w:cs="Times New Roman"/>
          <w:sz w:val="28"/>
          <w:szCs w:val="28"/>
          <w:lang w:eastAsia="en-US"/>
        </w:rPr>
      </w:pPr>
      <w:r w:rsidRPr="00F30250">
        <w:rPr>
          <w:rFonts w:ascii="Times New Roman" w:eastAsia="Calibri" w:hAnsi="Times New Roman" w:cs="Times New Roman"/>
          <w:i/>
          <w:sz w:val="28"/>
          <w:szCs w:val="28"/>
          <w:u w:val="single"/>
          <w:lang w:eastAsia="en-US"/>
        </w:rPr>
        <w:t>6-й день</w:t>
      </w:r>
    </w:p>
    <w:p w:rsidR="00F30250" w:rsidRPr="00F30250" w:rsidRDefault="00F40C55" w:rsidP="00F30250">
      <w:pPr>
        <w:spacing w:after="0"/>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Ручной мяч в игровом манеже, №</w:t>
      </w:r>
      <w:r w:rsidR="00F30250" w:rsidRPr="00F30250">
        <w:rPr>
          <w:rFonts w:ascii="Times New Roman" w:eastAsia="Calibri" w:hAnsi="Times New Roman" w:cs="Times New Roman"/>
          <w:sz w:val="28"/>
          <w:szCs w:val="28"/>
          <w:lang w:eastAsia="en-US"/>
        </w:rPr>
        <w:t xml:space="preserve"> против </w:t>
      </w:r>
      <w:r>
        <w:rPr>
          <w:rFonts w:ascii="Times New Roman" w:eastAsia="Calibri" w:hAnsi="Times New Roman" w:cs="Times New Roman"/>
          <w:sz w:val="28"/>
          <w:szCs w:val="28"/>
          <w:lang w:eastAsia="en-US"/>
        </w:rPr>
        <w:t>№</w:t>
      </w:r>
      <w:r w:rsidR="00F30250" w:rsidRPr="00F30250">
        <w:rPr>
          <w:rFonts w:ascii="Times New Roman" w:eastAsia="Calibri" w:hAnsi="Times New Roman" w:cs="Times New Roman"/>
          <w:sz w:val="28"/>
          <w:szCs w:val="28"/>
          <w:lang w:eastAsia="en-US"/>
        </w:rPr>
        <w:t xml:space="preserve"> игроков – 10 мин.</w:t>
      </w:r>
    </w:p>
    <w:p w:rsidR="00F30250" w:rsidRPr="00F30250" w:rsidRDefault="00F30250" w:rsidP="00F30250">
      <w:pPr>
        <w:tabs>
          <w:tab w:val="left" w:pos="567"/>
        </w:tabs>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ab/>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 10 мин.</w:t>
      </w:r>
    </w:p>
    <w:p w:rsidR="00F30250" w:rsidRPr="00F30250" w:rsidRDefault="00F30250" w:rsidP="00F30250">
      <w:pPr>
        <w:tabs>
          <w:tab w:val="left" w:pos="567"/>
        </w:tabs>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ab/>
        <w:t>Рывки с мячами на отрезках 30 м, 25 м, 20 м, 15 м, 10 м, 15 м, 30 м, 50 м.</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Игра 3 тайма по 15 мин с заданиями: а) быстрый выход из обороны; б) ограничение касаний при завершении атак; в) игра по правилам футбола.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 10 мин</w:t>
      </w:r>
    </w:p>
    <w:p w:rsidR="00F30250" w:rsidRPr="00F30250" w:rsidRDefault="00F30250" w:rsidP="00F30250">
      <w:pPr>
        <w:spacing w:after="0"/>
        <w:ind w:firstLine="708"/>
        <w:jc w:val="both"/>
        <w:rPr>
          <w:rFonts w:ascii="Times New Roman" w:eastAsia="Calibri" w:hAnsi="Times New Roman" w:cs="Times New Roman"/>
          <w:sz w:val="28"/>
          <w:szCs w:val="28"/>
          <w:lang w:eastAsia="en-US"/>
        </w:rPr>
      </w:pPr>
    </w:p>
    <w:p w:rsidR="00F30250" w:rsidRPr="00F30250" w:rsidRDefault="00F30250" w:rsidP="00F30250">
      <w:pPr>
        <w:spacing w:after="0"/>
        <w:ind w:firstLine="567"/>
        <w:jc w:val="both"/>
        <w:rPr>
          <w:rFonts w:ascii="Times New Roman" w:eastAsia="Calibri" w:hAnsi="Times New Roman" w:cs="Times New Roman"/>
          <w:i/>
          <w:sz w:val="28"/>
          <w:szCs w:val="28"/>
          <w:u w:val="single"/>
          <w:lang w:eastAsia="en-US"/>
        </w:rPr>
      </w:pPr>
      <w:r w:rsidRPr="00F30250">
        <w:rPr>
          <w:rFonts w:ascii="Times New Roman" w:eastAsia="Calibri" w:hAnsi="Times New Roman" w:cs="Times New Roman"/>
          <w:i/>
          <w:sz w:val="28"/>
          <w:szCs w:val="28"/>
          <w:u w:val="single"/>
          <w:lang w:eastAsia="en-US"/>
        </w:rPr>
        <w:t xml:space="preserve">7-й день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Отдых и восстановительные мероприятия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lastRenderedPageBreak/>
        <w:t xml:space="preserve">Юные игроки 12 лет и старше начинают играть в официальных соревнованиях, и поэтому в годичных циклах подготовки у них выделяют подготовительный, соревновательный и переходный периоды. Основу соревновательного периода составляют </w:t>
      </w:r>
      <w:proofErr w:type="spellStart"/>
      <w:r w:rsidRPr="00F30250">
        <w:rPr>
          <w:rFonts w:ascii="Times New Roman" w:eastAsia="Calibri" w:hAnsi="Times New Roman" w:cs="Times New Roman"/>
          <w:sz w:val="28"/>
          <w:szCs w:val="28"/>
          <w:lang w:eastAsia="en-US"/>
        </w:rPr>
        <w:t>межигровые</w:t>
      </w:r>
      <w:proofErr w:type="spellEnd"/>
      <w:r w:rsidRPr="00F30250">
        <w:rPr>
          <w:rFonts w:ascii="Times New Roman" w:eastAsia="Calibri" w:hAnsi="Times New Roman" w:cs="Times New Roman"/>
          <w:sz w:val="28"/>
          <w:szCs w:val="28"/>
          <w:lang w:eastAsia="en-US"/>
        </w:rPr>
        <w:t xml:space="preserve"> микроциклы с одной игрой в неделю. Такой ритмичный цикл позволяет:</w:t>
      </w:r>
    </w:p>
    <w:p w:rsidR="00F30250" w:rsidRPr="00F30250" w:rsidRDefault="00F30250" w:rsidP="00F30250">
      <w:pPr>
        <w:spacing w:after="0"/>
        <w:jc w:val="both"/>
        <w:rPr>
          <w:rFonts w:ascii="Times New Roman" w:eastAsia="Calibri" w:hAnsi="Times New Roman" w:cs="Times New Roman"/>
          <w:sz w:val="28"/>
          <w:szCs w:val="24"/>
          <w:lang w:eastAsia="en-US"/>
        </w:rPr>
      </w:pPr>
      <w:r w:rsidRPr="00F30250">
        <w:rPr>
          <w:rFonts w:ascii="Times New Roman" w:eastAsia="Calibri" w:hAnsi="Times New Roman" w:cs="Times New Roman"/>
          <w:sz w:val="28"/>
          <w:szCs w:val="28"/>
          <w:lang w:eastAsia="en-US"/>
        </w:rPr>
        <w:t>– ограничить число игр до 30 в год;</w:t>
      </w:r>
      <w:r w:rsidRPr="00F30250">
        <w:rPr>
          <w:rFonts w:ascii="Times New Roman" w:eastAsia="Calibri" w:hAnsi="Times New Roman" w:cs="Times New Roman"/>
          <w:sz w:val="24"/>
          <w:szCs w:val="24"/>
          <w:lang w:eastAsia="en-US"/>
        </w:rPr>
        <w:t xml:space="preserve"> – </w:t>
      </w:r>
      <w:r w:rsidRPr="00F30250">
        <w:rPr>
          <w:rFonts w:ascii="Times New Roman" w:eastAsia="Calibri" w:hAnsi="Times New Roman" w:cs="Times New Roman"/>
          <w:sz w:val="28"/>
          <w:szCs w:val="24"/>
          <w:lang w:eastAsia="en-US"/>
        </w:rPr>
        <w:t>использовать в достаточно большом объеме развивающие упражнения.</w:t>
      </w:r>
    </w:p>
    <w:p w:rsidR="00F30250" w:rsidRDefault="00F30250" w:rsidP="00F30250">
      <w:pPr>
        <w:pStyle w:val="ab"/>
        <w:shd w:val="clear" w:color="auto" w:fill="FFFFFF" w:themeFill="background1"/>
        <w:spacing w:line="276" w:lineRule="auto"/>
        <w:ind w:firstLine="709"/>
        <w:jc w:val="center"/>
        <w:rPr>
          <w:rFonts w:ascii="Times New Roman" w:hAnsi="Times New Roman" w:cs="Times New Roman"/>
          <w:sz w:val="28"/>
          <w:szCs w:val="28"/>
        </w:rPr>
      </w:pPr>
    </w:p>
    <w:p w:rsidR="0061361F" w:rsidRPr="00E21607" w:rsidRDefault="0061361F" w:rsidP="007B70D3">
      <w:pPr>
        <w:pStyle w:val="a6"/>
        <w:numPr>
          <w:ilvl w:val="0"/>
          <w:numId w:val="6"/>
        </w:num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Методическая часть</w:t>
      </w:r>
    </w:p>
    <w:p w:rsidR="002961C6" w:rsidRPr="00E21607" w:rsidRDefault="002961C6" w:rsidP="002961C6">
      <w:pPr>
        <w:pStyle w:val="a6"/>
        <w:spacing w:after="0" w:line="240" w:lineRule="auto"/>
        <w:ind w:left="560"/>
        <w:rPr>
          <w:rFonts w:ascii="Times New Roman" w:hAnsi="Times New Roman" w:cs="Times New Roman"/>
          <w:sz w:val="28"/>
          <w:szCs w:val="24"/>
        </w:rPr>
      </w:pPr>
    </w:p>
    <w:p w:rsidR="0054631B" w:rsidRDefault="0054631B" w:rsidP="0054631B">
      <w:pPr>
        <w:pStyle w:val="ab"/>
        <w:spacing w:line="276" w:lineRule="auto"/>
        <w:ind w:firstLine="709"/>
        <w:jc w:val="both"/>
        <w:rPr>
          <w:rFonts w:ascii="Times New Roman" w:eastAsia="Calibri" w:hAnsi="Times New Roman" w:cs="Times New Roman"/>
          <w:sz w:val="28"/>
          <w:shd w:val="clear" w:color="auto" w:fill="FFFFFF"/>
          <w:lang w:eastAsia="en-US"/>
        </w:rPr>
      </w:pPr>
      <w:r w:rsidRPr="0054631B">
        <w:rPr>
          <w:rFonts w:ascii="Times New Roman" w:eastAsia="Calibri" w:hAnsi="Times New Roman" w:cs="Times New Roman"/>
          <w:sz w:val="28"/>
          <w:shd w:val="clear" w:color="auto" w:fill="FFFFFF"/>
          <w:lang w:eastAsia="en-US"/>
        </w:rPr>
        <w:t xml:space="preserve">Методическая часть </w:t>
      </w:r>
      <w:r w:rsidR="00E952DD">
        <w:rPr>
          <w:rFonts w:ascii="Times New Roman" w:eastAsia="Calibri" w:hAnsi="Times New Roman" w:cs="Times New Roman"/>
          <w:sz w:val="28"/>
          <w:shd w:val="clear" w:color="auto" w:fill="FFFFFF"/>
          <w:lang w:eastAsia="en-US"/>
        </w:rPr>
        <w:t>программы</w:t>
      </w:r>
      <w:r w:rsidRPr="0054631B">
        <w:rPr>
          <w:rFonts w:ascii="Times New Roman" w:eastAsia="Calibri" w:hAnsi="Times New Roman" w:cs="Times New Roman"/>
          <w:sz w:val="28"/>
          <w:shd w:val="clear" w:color="auto" w:fill="FFFFFF"/>
          <w:lang w:eastAsia="en-US"/>
        </w:rPr>
        <w:t xml:space="preserve"> содержит материал по основным видам подготовки, его преемственность, последовательность по годам </w:t>
      </w:r>
      <w:r w:rsidR="00C65C3B">
        <w:rPr>
          <w:rFonts w:ascii="Times New Roman" w:eastAsia="Calibri" w:hAnsi="Times New Roman" w:cs="Times New Roman"/>
          <w:sz w:val="28"/>
          <w:shd w:val="clear" w:color="auto" w:fill="FFFFFF"/>
          <w:lang w:eastAsia="en-US"/>
        </w:rPr>
        <w:t>спортивной подготовки</w:t>
      </w:r>
      <w:r w:rsidRPr="0054631B">
        <w:rPr>
          <w:rFonts w:ascii="Times New Roman" w:eastAsia="Calibri" w:hAnsi="Times New Roman" w:cs="Times New Roman"/>
          <w:sz w:val="28"/>
          <w:shd w:val="clear" w:color="auto" w:fill="FFFFFF"/>
          <w:lang w:eastAsia="en-US"/>
        </w:rPr>
        <w:t xml:space="preserve"> и распределение в годичных циклах. Даны рекомендуемые объемы тренировочных и соревновательных нагрузок и спортивные требования по годам </w:t>
      </w:r>
      <w:r w:rsidR="00C65C3B">
        <w:rPr>
          <w:rFonts w:ascii="Times New Roman" w:eastAsia="Calibri" w:hAnsi="Times New Roman" w:cs="Times New Roman"/>
          <w:sz w:val="28"/>
          <w:shd w:val="clear" w:color="auto" w:fill="FFFFFF"/>
          <w:lang w:eastAsia="en-US"/>
        </w:rPr>
        <w:t>спортивной подготовки</w:t>
      </w:r>
      <w:r w:rsidRPr="0054631B">
        <w:rPr>
          <w:rFonts w:ascii="Times New Roman" w:eastAsia="Calibri" w:hAnsi="Times New Roman" w:cs="Times New Roman"/>
          <w:sz w:val="28"/>
          <w:shd w:val="clear" w:color="auto" w:fill="FFFFFF"/>
          <w:lang w:eastAsia="en-US"/>
        </w:rPr>
        <w:t xml:space="preserve">, организация комплексного контроля; приведены практические материалы и методические рекомендации по </w:t>
      </w:r>
      <w:r w:rsidR="00C65C3B">
        <w:rPr>
          <w:rFonts w:ascii="Times New Roman" w:eastAsia="Calibri" w:hAnsi="Times New Roman" w:cs="Times New Roman"/>
          <w:sz w:val="28"/>
          <w:shd w:val="clear" w:color="auto" w:fill="FFFFFF"/>
          <w:lang w:eastAsia="en-US"/>
        </w:rPr>
        <w:t>организации тренировочных занятий.</w:t>
      </w:r>
    </w:p>
    <w:p w:rsidR="00C65C3B" w:rsidRPr="0054631B" w:rsidRDefault="00C65C3B" w:rsidP="0054631B">
      <w:pPr>
        <w:pStyle w:val="ab"/>
        <w:spacing w:line="276" w:lineRule="auto"/>
        <w:ind w:firstLine="709"/>
        <w:jc w:val="both"/>
        <w:rPr>
          <w:rFonts w:ascii="Times New Roman" w:eastAsia="Calibri" w:hAnsi="Times New Roman" w:cs="Times New Roman"/>
          <w:sz w:val="28"/>
          <w:lang w:eastAsia="en-US"/>
        </w:rPr>
      </w:pPr>
    </w:p>
    <w:p w:rsidR="0054631B" w:rsidRPr="0054631B" w:rsidRDefault="0054631B" w:rsidP="00F30250">
      <w:pPr>
        <w:pStyle w:val="ab"/>
        <w:spacing w:line="276" w:lineRule="auto"/>
        <w:jc w:val="center"/>
        <w:rPr>
          <w:rFonts w:ascii="Times New Roman" w:eastAsia="Calibri" w:hAnsi="Times New Roman" w:cs="Times New Roman"/>
          <w:b/>
          <w:sz w:val="28"/>
          <w:lang w:eastAsia="en-US"/>
        </w:rPr>
      </w:pPr>
      <w:bookmarkStart w:id="7" w:name="bookmark10"/>
      <w:r w:rsidRPr="0054631B">
        <w:rPr>
          <w:rFonts w:ascii="Times New Roman" w:eastAsia="Calibri" w:hAnsi="Times New Roman" w:cs="Times New Roman"/>
          <w:b/>
          <w:sz w:val="28"/>
          <w:shd w:val="clear" w:color="auto" w:fill="FFFFFF"/>
          <w:lang w:eastAsia="en-US"/>
        </w:rPr>
        <w:t>ОРГАНИЗАЦИОННО-МЕТОДИЧЕСКИЕ УКАЗАНИЯ</w:t>
      </w:r>
      <w:bookmarkEnd w:id="7"/>
    </w:p>
    <w:p w:rsidR="0054631B" w:rsidRPr="0054631B" w:rsidRDefault="0054631B" w:rsidP="0054631B">
      <w:pPr>
        <w:pStyle w:val="ab"/>
        <w:spacing w:line="276" w:lineRule="auto"/>
        <w:ind w:firstLine="709"/>
        <w:jc w:val="both"/>
        <w:rPr>
          <w:rFonts w:ascii="Times New Roman" w:eastAsia="Calibri" w:hAnsi="Times New Roman" w:cs="Times New Roman"/>
          <w:sz w:val="28"/>
          <w:lang w:eastAsia="en-US"/>
        </w:rPr>
      </w:pPr>
      <w:r w:rsidRPr="0054631B">
        <w:rPr>
          <w:rFonts w:ascii="Times New Roman" w:eastAsia="Calibri" w:hAnsi="Times New Roman" w:cs="Times New Roman"/>
          <w:sz w:val="28"/>
          <w:shd w:val="clear" w:color="auto" w:fill="FFFFFF"/>
          <w:lang w:eastAsia="en-US"/>
        </w:rPr>
        <w:t>Основная цель многолетнего тренировочного процесса в учреждении - подготовить высококвалифицированных футболистов, способных в составе команды бороться за самые высокие места на российских и международных соревнованиях.</w:t>
      </w:r>
    </w:p>
    <w:p w:rsidR="0054631B" w:rsidRPr="0054631B" w:rsidRDefault="0054631B" w:rsidP="0054631B">
      <w:pPr>
        <w:pStyle w:val="ab"/>
        <w:spacing w:line="276" w:lineRule="auto"/>
        <w:ind w:firstLine="709"/>
        <w:jc w:val="both"/>
        <w:rPr>
          <w:rFonts w:ascii="Times New Roman" w:eastAsia="Calibri" w:hAnsi="Times New Roman" w:cs="Times New Roman"/>
          <w:sz w:val="28"/>
          <w:lang w:eastAsia="en-US"/>
        </w:rPr>
      </w:pPr>
      <w:r w:rsidRPr="0054631B">
        <w:rPr>
          <w:rFonts w:ascii="Times New Roman" w:eastAsia="Calibri" w:hAnsi="Times New Roman" w:cs="Times New Roman"/>
          <w:sz w:val="28"/>
          <w:shd w:val="clear" w:color="auto" w:fill="FFFFFF"/>
          <w:lang w:eastAsia="en-US"/>
        </w:rPr>
        <w:t>В основе многолетней подготовки футболистов лежат принципы спортивной подготовки, свойственные всем видам спорта, принципы подготовки в спортивных играх и специфические принципы подготовки футболистов.</w:t>
      </w:r>
    </w:p>
    <w:p w:rsidR="0054631B" w:rsidRPr="0054631B" w:rsidRDefault="0054631B" w:rsidP="0054631B">
      <w:pPr>
        <w:pStyle w:val="ab"/>
        <w:spacing w:line="276" w:lineRule="auto"/>
        <w:ind w:firstLine="709"/>
        <w:jc w:val="both"/>
        <w:rPr>
          <w:rFonts w:ascii="Times New Roman" w:eastAsia="Calibri" w:hAnsi="Times New Roman" w:cs="Times New Roman"/>
          <w:sz w:val="28"/>
          <w:lang w:eastAsia="en-US"/>
        </w:rPr>
      </w:pPr>
      <w:r w:rsidRPr="0054631B">
        <w:rPr>
          <w:rFonts w:ascii="Times New Roman" w:eastAsia="Calibri" w:hAnsi="Times New Roman" w:cs="Times New Roman"/>
          <w:sz w:val="28"/>
          <w:shd w:val="clear" w:color="auto" w:fill="FFFFFF"/>
          <w:lang w:eastAsia="en-US"/>
        </w:rPr>
        <w:t>Система подготовки спортивного резерва основывается на следующих положениях:</w:t>
      </w:r>
    </w:p>
    <w:p w:rsidR="0054631B" w:rsidRPr="0054631B" w:rsidRDefault="0054631B" w:rsidP="0054631B">
      <w:pPr>
        <w:pStyle w:val="ab"/>
        <w:spacing w:line="276" w:lineRule="auto"/>
        <w:ind w:firstLine="709"/>
        <w:jc w:val="both"/>
        <w:rPr>
          <w:rFonts w:ascii="Times New Roman" w:eastAsia="Calibri" w:hAnsi="Times New Roman" w:cs="Times New Roman"/>
          <w:sz w:val="28"/>
          <w:lang w:eastAsia="en-US"/>
        </w:rPr>
      </w:pPr>
      <w:r w:rsidRPr="0054631B">
        <w:rPr>
          <w:rFonts w:ascii="Times New Roman" w:eastAsia="Calibri" w:hAnsi="Times New Roman" w:cs="Times New Roman"/>
          <w:sz w:val="28"/>
          <w:shd w:val="clear" w:color="auto" w:fill="FFFFFF"/>
          <w:lang w:eastAsia="en-US"/>
        </w:rPr>
        <w:t>1. Целевая направленность подготовки юных футболистов на достижение в будущем высшего спортивного мастерства.</w:t>
      </w:r>
    </w:p>
    <w:p w:rsidR="0054631B" w:rsidRPr="0054631B" w:rsidRDefault="0054631B" w:rsidP="0054631B">
      <w:pPr>
        <w:pStyle w:val="ab"/>
        <w:spacing w:line="276" w:lineRule="auto"/>
        <w:ind w:firstLine="709"/>
        <w:jc w:val="both"/>
        <w:rPr>
          <w:rFonts w:ascii="Times New Roman" w:eastAsia="Calibri" w:hAnsi="Times New Roman" w:cs="Times New Roman"/>
          <w:sz w:val="28"/>
          <w:lang w:eastAsia="en-US"/>
        </w:rPr>
      </w:pPr>
      <w:r w:rsidRPr="0054631B">
        <w:rPr>
          <w:rFonts w:ascii="Times New Roman" w:eastAsia="Calibri" w:hAnsi="Times New Roman" w:cs="Times New Roman"/>
          <w:sz w:val="28"/>
          <w:shd w:val="clear" w:color="auto" w:fill="FFFFFF"/>
          <w:lang w:eastAsia="en-US"/>
        </w:rPr>
        <w:t>2. Уровень подготовленности юных футболистов на каждом этапе многолетней подготовки должен реализовываться в соревновательных достижениях. При этом на первых двух этапах ведущими являются соревновательные достижения личности. Такие, например, как стремление юного игрока побеждать соперника в любом игровом эпизоде, быть лидером, не опускать руки, если команда проигрывает.</w:t>
      </w:r>
    </w:p>
    <w:p w:rsidR="0054631B" w:rsidRPr="0054631B" w:rsidRDefault="0054631B" w:rsidP="0054631B">
      <w:pPr>
        <w:pStyle w:val="ab"/>
        <w:spacing w:line="276" w:lineRule="auto"/>
        <w:ind w:firstLine="709"/>
        <w:jc w:val="both"/>
        <w:rPr>
          <w:rFonts w:ascii="Times New Roman" w:eastAsia="Calibri" w:hAnsi="Times New Roman" w:cs="Times New Roman"/>
          <w:sz w:val="28"/>
          <w:lang w:eastAsia="en-US"/>
        </w:rPr>
      </w:pPr>
      <w:r w:rsidRPr="0054631B">
        <w:rPr>
          <w:rFonts w:ascii="Times New Roman" w:eastAsia="Calibri" w:hAnsi="Times New Roman" w:cs="Times New Roman"/>
          <w:sz w:val="28"/>
          <w:shd w:val="clear" w:color="auto" w:fill="FFFFFF"/>
          <w:lang w:eastAsia="en-US"/>
        </w:rPr>
        <w:t xml:space="preserve">3. В физической подготовке юных футболистов должно быть такое сочетание тренировочных средств, которое обеспечивало бы соразмерность в </w:t>
      </w:r>
      <w:r w:rsidRPr="0054631B">
        <w:rPr>
          <w:rFonts w:ascii="Times New Roman" w:eastAsia="Calibri" w:hAnsi="Times New Roman" w:cs="Times New Roman"/>
          <w:sz w:val="28"/>
          <w:shd w:val="clear" w:color="auto" w:fill="FFFFFF"/>
          <w:lang w:eastAsia="en-US"/>
        </w:rPr>
        <w:lastRenderedPageBreak/>
        <w:t>развитии разных физических качеств. Реализация установки на соразмерность позволит сбалансировать эффективность энергетических механизмов юных спортсменов в зависимости энергетических требований конкретных упражнений.</w:t>
      </w:r>
    </w:p>
    <w:p w:rsidR="0054631B" w:rsidRPr="0054631B" w:rsidRDefault="0054631B" w:rsidP="0054631B">
      <w:pPr>
        <w:pStyle w:val="ab"/>
        <w:spacing w:line="276" w:lineRule="auto"/>
        <w:ind w:firstLine="709"/>
        <w:jc w:val="both"/>
        <w:rPr>
          <w:rFonts w:ascii="Times New Roman" w:eastAsia="Calibri" w:hAnsi="Times New Roman" w:cs="Times New Roman"/>
          <w:sz w:val="28"/>
          <w:lang w:eastAsia="en-US"/>
        </w:rPr>
      </w:pPr>
      <w:r w:rsidRPr="0054631B">
        <w:rPr>
          <w:rFonts w:ascii="Times New Roman" w:eastAsia="Calibri" w:hAnsi="Times New Roman" w:cs="Times New Roman"/>
          <w:sz w:val="28"/>
          <w:shd w:val="clear" w:color="auto" w:fill="FFFFFF"/>
          <w:lang w:eastAsia="en-US"/>
        </w:rPr>
        <w:t>4. Содержание тренировки на каждом этапе должно обеспе</w:t>
      </w:r>
      <w:r w:rsidRPr="0054631B">
        <w:rPr>
          <w:rFonts w:ascii="Times New Roman" w:eastAsia="Calibri" w:hAnsi="Times New Roman" w:cs="Times New Roman"/>
          <w:sz w:val="28"/>
          <w:shd w:val="clear" w:color="auto" w:fill="FFFFFF"/>
          <w:lang w:eastAsia="en-US"/>
        </w:rPr>
        <w:softHyphen/>
        <w:t>чивать перспективное опережение формирования спортивно-технических умений и навыков. Юные футболисты должны постепенно овладевать умениями и навыками в режиме, необходимом для успешной соревновательной деятельности в будущем.</w:t>
      </w:r>
    </w:p>
    <w:p w:rsidR="0054631B" w:rsidRPr="0054631B" w:rsidRDefault="0054631B" w:rsidP="0054631B">
      <w:pPr>
        <w:pStyle w:val="ab"/>
        <w:spacing w:line="276" w:lineRule="auto"/>
        <w:ind w:firstLine="709"/>
        <w:jc w:val="both"/>
        <w:rPr>
          <w:rFonts w:ascii="Times New Roman" w:eastAsia="Calibri" w:hAnsi="Times New Roman" w:cs="Times New Roman"/>
          <w:sz w:val="28"/>
          <w:lang w:eastAsia="en-US"/>
        </w:rPr>
      </w:pPr>
      <w:r w:rsidRPr="0054631B">
        <w:rPr>
          <w:rFonts w:ascii="Times New Roman" w:eastAsia="Calibri" w:hAnsi="Times New Roman" w:cs="Times New Roman"/>
          <w:sz w:val="28"/>
          <w:shd w:val="clear" w:color="auto" w:fill="FFFFFF"/>
          <w:lang w:eastAsia="en-US"/>
        </w:rPr>
        <w:t>5. Для каждого этапа многолетней подготовки должен быть реализован дифференцированный подход в планировании нагрузок, который заключается в оптимальном соотношении командных, групповых и индивидуальных упражнений в каждом тренировочном занятии.</w:t>
      </w:r>
    </w:p>
    <w:p w:rsidR="000F406B" w:rsidRDefault="000F406B" w:rsidP="000F406B">
      <w:pPr>
        <w:pStyle w:val="ab"/>
        <w:spacing w:line="276" w:lineRule="auto"/>
        <w:ind w:firstLine="709"/>
        <w:jc w:val="both"/>
        <w:rPr>
          <w:rFonts w:ascii="Times New Roman" w:hAnsi="Times New Roman" w:cs="Times New Roman"/>
          <w:sz w:val="28"/>
        </w:rPr>
      </w:pPr>
    </w:p>
    <w:p w:rsidR="0061361F" w:rsidRPr="00E21607" w:rsidRDefault="000F406B" w:rsidP="000F406B">
      <w:pPr>
        <w:spacing w:after="0" w:line="240" w:lineRule="auto"/>
        <w:ind w:left="142"/>
        <w:jc w:val="center"/>
        <w:rPr>
          <w:rFonts w:ascii="Times New Roman" w:hAnsi="Times New Roman" w:cs="Times New Roman"/>
          <w:sz w:val="28"/>
          <w:szCs w:val="24"/>
        </w:rPr>
      </w:pPr>
      <w:r w:rsidRPr="00E21607">
        <w:rPr>
          <w:rFonts w:ascii="Times New Roman" w:hAnsi="Times New Roman" w:cs="Times New Roman"/>
          <w:sz w:val="28"/>
          <w:szCs w:val="24"/>
        </w:rPr>
        <w:t>3.1.</w:t>
      </w:r>
      <w:r w:rsidR="0061361F" w:rsidRPr="00E21607">
        <w:rPr>
          <w:rFonts w:ascii="Times New Roman" w:hAnsi="Times New Roman" w:cs="Times New Roman"/>
          <w:sz w:val="28"/>
          <w:szCs w:val="24"/>
        </w:rPr>
        <w:t xml:space="preserve"> Рекомендации по проведению тренировочных занятий</w:t>
      </w:r>
      <w:r w:rsidR="00FB5124" w:rsidRPr="00E21607">
        <w:rPr>
          <w:rFonts w:ascii="Times New Roman" w:hAnsi="Times New Roman" w:cs="Times New Roman"/>
          <w:sz w:val="28"/>
          <w:szCs w:val="24"/>
        </w:rPr>
        <w:t>, а также требования к технике безопасности в условиях тренировочных занятий и соревнований</w:t>
      </w:r>
      <w:r w:rsidR="0061361F" w:rsidRPr="00E21607">
        <w:rPr>
          <w:rFonts w:ascii="Times New Roman" w:hAnsi="Times New Roman" w:cs="Times New Roman"/>
          <w:sz w:val="28"/>
          <w:szCs w:val="24"/>
        </w:rPr>
        <w:t>.</w:t>
      </w:r>
    </w:p>
    <w:p w:rsidR="00B67109" w:rsidRDefault="00B67109" w:rsidP="000F406B">
      <w:pPr>
        <w:pStyle w:val="ae"/>
        <w:spacing w:before="0" w:beforeAutospacing="0" w:after="75" w:afterAutospacing="0" w:line="276" w:lineRule="auto"/>
        <w:jc w:val="both"/>
        <w:rPr>
          <w:color w:val="333333"/>
          <w:sz w:val="28"/>
          <w:szCs w:val="19"/>
        </w:rPr>
      </w:pPr>
    </w:p>
    <w:p w:rsidR="000C2D44" w:rsidRDefault="005844F0" w:rsidP="000C2D44">
      <w:pPr>
        <w:pStyle w:val="ab"/>
        <w:spacing w:line="276" w:lineRule="auto"/>
        <w:ind w:firstLine="709"/>
        <w:jc w:val="both"/>
        <w:rPr>
          <w:rFonts w:ascii="Times New Roman" w:hAnsi="Times New Roman" w:cs="Times New Roman"/>
          <w:sz w:val="28"/>
          <w:szCs w:val="28"/>
        </w:rPr>
      </w:pPr>
      <w:r w:rsidRPr="000C2D44">
        <w:rPr>
          <w:rFonts w:ascii="Times New Roman" w:hAnsi="Times New Roman" w:cs="Times New Roman"/>
          <w:sz w:val="28"/>
          <w:szCs w:val="28"/>
        </w:rPr>
        <w:t>Проведение тренировочных занятий является обязательным условием четкой организации тренировочного процесса любой команды. Любая тренировка состоит из теоретической (тактической), технической и «силовой» частей и для каждой из них необходимы соответствующие условия.</w:t>
      </w:r>
    </w:p>
    <w:p w:rsidR="000C2D44" w:rsidRDefault="005844F0" w:rsidP="000C2D44">
      <w:pPr>
        <w:pStyle w:val="ab"/>
        <w:spacing w:line="276" w:lineRule="auto"/>
        <w:ind w:firstLine="709"/>
        <w:jc w:val="both"/>
        <w:rPr>
          <w:rFonts w:ascii="Times New Roman" w:hAnsi="Times New Roman" w:cs="Times New Roman"/>
          <w:sz w:val="28"/>
          <w:szCs w:val="28"/>
        </w:rPr>
      </w:pPr>
      <w:r w:rsidRPr="000C2D44">
        <w:rPr>
          <w:rFonts w:ascii="Times New Roman" w:hAnsi="Times New Roman" w:cs="Times New Roman"/>
          <w:sz w:val="28"/>
          <w:szCs w:val="28"/>
        </w:rPr>
        <w:t xml:space="preserve"> К ним можно отнести:</w:t>
      </w:r>
    </w:p>
    <w:p w:rsidR="000C2D44" w:rsidRDefault="000C2D44" w:rsidP="000C2D44">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844F0" w:rsidRPr="000C2D44">
        <w:rPr>
          <w:rFonts w:ascii="Times New Roman" w:hAnsi="Times New Roman" w:cs="Times New Roman"/>
          <w:sz w:val="28"/>
          <w:szCs w:val="28"/>
        </w:rPr>
        <w:t xml:space="preserve"> и</w:t>
      </w:r>
      <w:r>
        <w:rPr>
          <w:rFonts w:ascii="Times New Roman" w:hAnsi="Times New Roman" w:cs="Times New Roman"/>
          <w:sz w:val="28"/>
          <w:szCs w:val="28"/>
        </w:rPr>
        <w:t>нвентарь;</w:t>
      </w:r>
    </w:p>
    <w:p w:rsidR="000C2D44" w:rsidRDefault="000C2D44" w:rsidP="000C2D44">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экипировку;</w:t>
      </w:r>
    </w:p>
    <w:p w:rsidR="000C2D44" w:rsidRDefault="000C2D44" w:rsidP="000C2D44">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поле;</w:t>
      </w:r>
    </w:p>
    <w:p w:rsidR="000C2D44" w:rsidRDefault="000C2D44" w:rsidP="000C2D44">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различные тренажеры;</w:t>
      </w:r>
    </w:p>
    <w:p w:rsidR="000C2D44" w:rsidRDefault="000C2D44" w:rsidP="000C2D44">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844F0" w:rsidRPr="000C2D44">
        <w:rPr>
          <w:rFonts w:ascii="Times New Roman" w:hAnsi="Times New Roman" w:cs="Times New Roman"/>
          <w:sz w:val="28"/>
          <w:szCs w:val="28"/>
        </w:rPr>
        <w:t xml:space="preserve"> восстановительный комплекс.</w:t>
      </w:r>
    </w:p>
    <w:p w:rsidR="000C2D44" w:rsidRDefault="005844F0" w:rsidP="000C2D44">
      <w:pPr>
        <w:pStyle w:val="ab"/>
        <w:spacing w:line="276" w:lineRule="auto"/>
        <w:ind w:firstLine="709"/>
        <w:jc w:val="both"/>
        <w:rPr>
          <w:rFonts w:ascii="Times New Roman" w:hAnsi="Times New Roman" w:cs="Times New Roman"/>
          <w:sz w:val="28"/>
          <w:szCs w:val="28"/>
        </w:rPr>
      </w:pPr>
      <w:r w:rsidRPr="000C2D44">
        <w:rPr>
          <w:rFonts w:ascii="Times New Roman" w:hAnsi="Times New Roman" w:cs="Times New Roman"/>
          <w:sz w:val="28"/>
          <w:szCs w:val="28"/>
        </w:rPr>
        <w:t xml:space="preserve">Рассмотрим каждую составляющую подробнее. </w:t>
      </w:r>
    </w:p>
    <w:p w:rsidR="000C2D44" w:rsidRDefault="005844F0" w:rsidP="000C2D44">
      <w:pPr>
        <w:pStyle w:val="ab"/>
        <w:spacing w:line="276" w:lineRule="auto"/>
        <w:ind w:firstLine="709"/>
        <w:jc w:val="both"/>
        <w:rPr>
          <w:rFonts w:ascii="Times New Roman" w:hAnsi="Times New Roman" w:cs="Times New Roman"/>
          <w:sz w:val="28"/>
          <w:szCs w:val="28"/>
        </w:rPr>
      </w:pPr>
      <w:r w:rsidRPr="000C2D44">
        <w:rPr>
          <w:rFonts w:ascii="Times New Roman" w:hAnsi="Times New Roman" w:cs="Times New Roman"/>
          <w:i/>
          <w:sz w:val="28"/>
          <w:szCs w:val="28"/>
        </w:rPr>
        <w:t>Итак, инвентарь</w:t>
      </w:r>
      <w:r w:rsidRPr="000C2D44">
        <w:rPr>
          <w:rFonts w:ascii="Times New Roman" w:hAnsi="Times New Roman" w:cs="Times New Roman"/>
          <w:sz w:val="28"/>
          <w:szCs w:val="28"/>
        </w:rPr>
        <w:t xml:space="preserve">. Это, прежде всего, конечно, мяч, вернее, мячи, поскольку большее количество мячей позволяет варьировать занятия, особенно это, касается вратарей и форвардов. Мяч должен весить 1фунт (453 грамма) и быть не более 66 см. в окружности. Цвет мяча белый, оранжевый мяч используется только на снегу. Вторая часть инвентаря - футбольные ворота. </w:t>
      </w:r>
      <w:r w:rsidRPr="000C2D44">
        <w:rPr>
          <w:rFonts w:ascii="Times New Roman" w:hAnsi="Times New Roman" w:cs="Times New Roman"/>
          <w:sz w:val="28"/>
          <w:szCs w:val="28"/>
        </w:rPr>
        <w:br/>
        <w:t xml:space="preserve">Их размер -244 на 732 см., наличие сетки желательно, а при проведении матчей - обязательно. Штанги и перекладины - цилиндрические, толщиной не более 15 см. Также к инвентарю можно отнести всевозможные вешки, фанерные силуэты футболистов, «построивших стенку» </w:t>
      </w:r>
      <w:proofErr w:type="spellStart"/>
      <w:r w:rsidRPr="000C2D44">
        <w:rPr>
          <w:rFonts w:ascii="Times New Roman" w:hAnsi="Times New Roman" w:cs="Times New Roman"/>
          <w:sz w:val="28"/>
          <w:szCs w:val="28"/>
        </w:rPr>
        <w:t>и.т.д</w:t>
      </w:r>
      <w:proofErr w:type="spellEnd"/>
      <w:r w:rsidRPr="000C2D44">
        <w:rPr>
          <w:rFonts w:ascii="Times New Roman" w:hAnsi="Times New Roman" w:cs="Times New Roman"/>
          <w:sz w:val="28"/>
          <w:szCs w:val="28"/>
        </w:rPr>
        <w:t>.</w:t>
      </w:r>
    </w:p>
    <w:p w:rsidR="000C2D44" w:rsidRDefault="005844F0" w:rsidP="000C2D44">
      <w:pPr>
        <w:pStyle w:val="ab"/>
        <w:spacing w:line="276" w:lineRule="auto"/>
        <w:ind w:firstLine="709"/>
        <w:jc w:val="both"/>
        <w:rPr>
          <w:rFonts w:ascii="Times New Roman" w:hAnsi="Times New Roman" w:cs="Times New Roman"/>
          <w:sz w:val="28"/>
          <w:szCs w:val="28"/>
        </w:rPr>
      </w:pPr>
      <w:r w:rsidRPr="000C2D44">
        <w:rPr>
          <w:rFonts w:ascii="Times New Roman" w:hAnsi="Times New Roman" w:cs="Times New Roman"/>
          <w:i/>
          <w:sz w:val="28"/>
          <w:szCs w:val="28"/>
        </w:rPr>
        <w:lastRenderedPageBreak/>
        <w:t>К экипировке</w:t>
      </w:r>
      <w:r w:rsidRPr="000C2D44">
        <w:rPr>
          <w:rFonts w:ascii="Times New Roman" w:hAnsi="Times New Roman" w:cs="Times New Roman"/>
          <w:sz w:val="28"/>
          <w:szCs w:val="28"/>
        </w:rPr>
        <w:t xml:space="preserve"> относится форма игроков и голкиперов. Вторым обязательны перчатки. Бутсы с шипами, длина шипов не более 15 мм. </w:t>
      </w:r>
    </w:p>
    <w:p w:rsidR="000C2D44" w:rsidRDefault="005844F0" w:rsidP="000C2D44">
      <w:pPr>
        <w:pStyle w:val="ab"/>
        <w:spacing w:line="276" w:lineRule="auto"/>
        <w:ind w:firstLine="709"/>
        <w:jc w:val="both"/>
        <w:rPr>
          <w:rFonts w:ascii="Times New Roman" w:hAnsi="Times New Roman" w:cs="Times New Roman"/>
          <w:sz w:val="28"/>
          <w:szCs w:val="28"/>
        </w:rPr>
      </w:pPr>
      <w:r w:rsidRPr="000C2D44">
        <w:rPr>
          <w:rFonts w:ascii="Times New Roman" w:hAnsi="Times New Roman" w:cs="Times New Roman"/>
          <w:i/>
          <w:sz w:val="28"/>
          <w:szCs w:val="28"/>
        </w:rPr>
        <w:t>Поле</w:t>
      </w:r>
      <w:r w:rsidRPr="000C2D44">
        <w:rPr>
          <w:rFonts w:ascii="Times New Roman" w:hAnsi="Times New Roman" w:cs="Times New Roman"/>
          <w:sz w:val="28"/>
          <w:szCs w:val="28"/>
        </w:rPr>
        <w:t xml:space="preserve"> - наиболее болезненный участок. Это понятно, поскольку климатические условия не</w:t>
      </w:r>
      <w:r w:rsidR="007545E3">
        <w:rPr>
          <w:rFonts w:ascii="Times New Roman" w:hAnsi="Times New Roman" w:cs="Times New Roman"/>
          <w:sz w:val="28"/>
          <w:szCs w:val="28"/>
        </w:rPr>
        <w:t xml:space="preserve"> всегда</w:t>
      </w:r>
      <w:r w:rsidRPr="000C2D44">
        <w:rPr>
          <w:rFonts w:ascii="Times New Roman" w:hAnsi="Times New Roman" w:cs="Times New Roman"/>
          <w:sz w:val="28"/>
          <w:szCs w:val="28"/>
        </w:rPr>
        <w:t xml:space="preserve"> благоприятствуют хорошему состоянию полей, но все-таки упомянем и о правилах, касающихся газона. Итак: размеры поля -105 на 70 метров (10 м), высота травы 7 мм (4 мм), наличие угловых флагов обязательно, ширина линий разметки - 11 см (2 см). Эти правила разработаны и утверждены ФИФА для проведения официальных матчей. Конечно, не обязательно следовать им в процессе тренировок, но чем боле соответствие, тем легче ощутить себя в боевых условиях. </w:t>
      </w:r>
    </w:p>
    <w:p w:rsidR="000C2D44" w:rsidRDefault="005844F0" w:rsidP="000C2D44">
      <w:pPr>
        <w:pStyle w:val="ab"/>
        <w:spacing w:line="276" w:lineRule="auto"/>
        <w:ind w:firstLine="709"/>
        <w:jc w:val="both"/>
        <w:rPr>
          <w:rFonts w:ascii="Times New Roman" w:hAnsi="Times New Roman" w:cs="Times New Roman"/>
          <w:sz w:val="28"/>
          <w:szCs w:val="28"/>
        </w:rPr>
      </w:pPr>
      <w:r w:rsidRPr="000C2D44">
        <w:rPr>
          <w:rFonts w:ascii="Times New Roman" w:hAnsi="Times New Roman" w:cs="Times New Roman"/>
          <w:i/>
          <w:sz w:val="28"/>
          <w:szCs w:val="28"/>
        </w:rPr>
        <w:t>Тренажеры</w:t>
      </w:r>
      <w:r w:rsidRPr="000C2D44">
        <w:rPr>
          <w:rFonts w:ascii="Times New Roman" w:hAnsi="Times New Roman" w:cs="Times New Roman"/>
          <w:sz w:val="28"/>
          <w:szCs w:val="28"/>
        </w:rPr>
        <w:t xml:space="preserve"> необходимы для физической подготовки игроков, развития силовых качеств. К восстановительным объектам можно отнести сауну, бассейн и т.д. Для занятий в зимнее время желателен так называемый манеж, или крытый спортзал, причем пол должен быть в достаточной степени мягким (например, из коврового покрытия). Все это обеспечивает хорошие условия для полноценного тренировочного процесса и подготовки к соревнованиям. Занятия проводятся в наиболее подходящее, по мнению тренера, время, длятся не более двух часов и включают в себя разминку, силовые упражнения, упражнения на развитие скорости и выносливости, тактические занятия, разработку реализации стандартных положений - штрафных, угловых, свободных ударов, разработку комбинаций, домашних заготовок, тренировку с вратарями (а подготовка голкиперов отличается от подготовки полевых игроков, упор делается на прыгучесть, реакцию, растяжку, гибкость). После этого желателен кросс, развивающий выносливость и успокаивающие упражнения. Иногда можно провести в рамках тренировки двустороннюю игру, но это чревато естественными травмами, поэтому не стоит злоупотреблять «двухсторонней игрой» в период достаточной игровой практики.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Каждое тренировочное занятие состоит как минимум из трех частей: подготовительной, основной и заключительной. Для проведения занятия необходим конспект, в котором тренер отмечает КАКИЕ, КАК и в КАКОЙ ПОСЛЕДОВАТЕЛЬНОСТИ выполняются избранные им упражнения. Конспект состоит как минимум из общей его характеристики, задач, подлежащих решению, и трех практических частей.</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Часть первая, подготовительная (разминка). </w:t>
      </w:r>
      <w:r w:rsidRPr="00F30250">
        <w:rPr>
          <w:rFonts w:ascii="Times New Roman" w:eastAsia="Calibri" w:hAnsi="Times New Roman" w:cs="Times New Roman"/>
          <w:sz w:val="28"/>
          <w:szCs w:val="28"/>
          <w:lang w:eastAsia="en-US"/>
        </w:rPr>
        <w:t xml:space="preserve">В ней решению подлежат две задачи. Первая – подготовить мышечный аппарат и функциональные системы организма (сердечно-сосудистую, дыхательную и др.) к предстоящей работе. Вторая – создать психологический настрой на эффективное решение </w:t>
      </w:r>
      <w:r w:rsidRPr="00F30250">
        <w:rPr>
          <w:rFonts w:ascii="Times New Roman" w:eastAsia="Calibri" w:hAnsi="Times New Roman" w:cs="Times New Roman"/>
          <w:sz w:val="28"/>
          <w:szCs w:val="28"/>
          <w:lang w:eastAsia="en-US"/>
        </w:rPr>
        <w:lastRenderedPageBreak/>
        <w:t>задач основной части занятия. Поэтому в первой части разминки используют общеразвивающие упражнения, а во второй – настроечные упражнения.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Часть вторая (основная). </w:t>
      </w:r>
      <w:r w:rsidRPr="00F30250">
        <w:rPr>
          <w:rFonts w:ascii="Times New Roman" w:eastAsia="Calibri" w:hAnsi="Times New Roman" w:cs="Times New Roman"/>
          <w:sz w:val="28"/>
          <w:szCs w:val="28"/>
          <w:lang w:eastAsia="en-US"/>
        </w:rPr>
        <w:t>В этой части занятия решению подлежит основная его задача –</w:t>
      </w:r>
      <w:r w:rsidR="00390C81">
        <w:rPr>
          <w:rFonts w:ascii="Times New Roman" w:eastAsia="Calibri"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совершенствование технических приемов футбола, освоение индивидуальных, групповых и командных тактических действий, развитие физических качеств и т.п. Используются для этого подводящие и основные специализированные упражнения.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Часть третья, заключительная (заминка). </w:t>
      </w:r>
      <w:r w:rsidRPr="00F30250">
        <w:rPr>
          <w:rFonts w:ascii="Times New Roman" w:eastAsia="Calibri" w:hAnsi="Times New Roman" w:cs="Times New Roman"/>
          <w:sz w:val="28"/>
          <w:szCs w:val="28"/>
          <w:lang w:eastAsia="en-US"/>
        </w:rPr>
        <w:t>Задача – создание условий для развертывания восстановительных процессов. Можно использовать и более сложную структуру тренировочных занятий:</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1. Разминка.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2. </w:t>
      </w:r>
      <w:r w:rsidR="00390C81">
        <w:rPr>
          <w:rFonts w:ascii="Times New Roman" w:eastAsia="Calibri" w:hAnsi="Times New Roman" w:cs="Times New Roman"/>
          <w:sz w:val="28"/>
          <w:szCs w:val="28"/>
          <w:lang w:eastAsia="en-US"/>
        </w:rPr>
        <w:t>Освоение</w:t>
      </w:r>
      <w:r w:rsidRPr="00F30250">
        <w:rPr>
          <w:rFonts w:ascii="Times New Roman" w:eastAsia="Calibri" w:hAnsi="Times New Roman" w:cs="Times New Roman"/>
          <w:sz w:val="28"/>
          <w:szCs w:val="28"/>
          <w:lang w:eastAsia="en-US"/>
        </w:rPr>
        <w:t xml:space="preserve"> техник</w:t>
      </w:r>
      <w:r w:rsidR="00390C81">
        <w:rPr>
          <w:rFonts w:ascii="Times New Roman" w:eastAsia="Calibri" w:hAnsi="Times New Roman" w:cs="Times New Roman"/>
          <w:sz w:val="28"/>
          <w:szCs w:val="28"/>
          <w:lang w:eastAsia="en-US"/>
        </w:rPr>
        <w:t>и</w:t>
      </w:r>
      <w:r w:rsidRPr="00F30250">
        <w:rPr>
          <w:rFonts w:ascii="Times New Roman" w:eastAsia="Calibri" w:hAnsi="Times New Roman" w:cs="Times New Roman"/>
          <w:sz w:val="28"/>
          <w:szCs w:val="28"/>
          <w:lang w:eastAsia="en-US"/>
        </w:rPr>
        <w:t xml:space="preserve"> игровых приемов в стандартных условиях (школа техники футбола).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3. </w:t>
      </w:r>
      <w:r w:rsidR="00390C81">
        <w:rPr>
          <w:rFonts w:ascii="Times New Roman" w:eastAsia="Calibri" w:hAnsi="Times New Roman" w:cs="Times New Roman"/>
          <w:sz w:val="28"/>
          <w:szCs w:val="28"/>
          <w:lang w:eastAsia="en-US"/>
        </w:rPr>
        <w:t>Освоение</w:t>
      </w:r>
      <w:r w:rsidRPr="00F30250">
        <w:rPr>
          <w:rFonts w:ascii="Times New Roman" w:eastAsia="Calibri" w:hAnsi="Times New Roman" w:cs="Times New Roman"/>
          <w:sz w:val="28"/>
          <w:szCs w:val="28"/>
          <w:lang w:eastAsia="en-US"/>
        </w:rPr>
        <w:t xml:space="preserve"> умения применять эти приемы в различных игровых ситуациях (школа тактики футбола).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4. Игра в футбол с заданиями и ограничениями (по времени, числу игроков, размеров площадки, наличию зон, в которых что-то можно или нельзя делать, и т.д.).</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5. Игра по правилам футбола.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6. Развитие базовых физических качеств (для младших юношей) и совершенствование этих качеств (для старших юношей).</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7. Заминка.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Можно проводить занятия, планируя упражнения в каждой части тренировки. И тогда в тренировке будет 7 частей. Можно сузить программу занятия, пойти по другому пути, и после разминки (1-я часть занятия) использовать упражнения для </w:t>
      </w:r>
      <w:r w:rsidR="00390C81">
        <w:rPr>
          <w:rFonts w:ascii="Times New Roman" w:eastAsia="Calibri" w:hAnsi="Times New Roman" w:cs="Times New Roman"/>
          <w:sz w:val="28"/>
          <w:szCs w:val="28"/>
          <w:lang w:eastAsia="en-US"/>
        </w:rPr>
        <w:t>тренировки</w:t>
      </w:r>
      <w:r w:rsidRPr="00F30250">
        <w:rPr>
          <w:rFonts w:ascii="Times New Roman" w:eastAsia="Calibri" w:hAnsi="Times New Roman" w:cs="Times New Roman"/>
          <w:sz w:val="28"/>
          <w:szCs w:val="28"/>
          <w:lang w:eastAsia="en-US"/>
        </w:rPr>
        <w:t xml:space="preserve"> технике игровых приемов в стандартных условиях (2-я часть занятия), затем поиграть в футбол с заданиями</w:t>
      </w:r>
    </w:p>
    <w:p w:rsidR="00F30250" w:rsidRPr="00F30250" w:rsidRDefault="00F30250" w:rsidP="00F30250">
      <w:pPr>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(4-я часть занятия) и закончить тренировку заминкой (7-я часть занятия). В этом случае тренировка будет состоять из 4-х частей. Можно в тренировке </w:t>
      </w:r>
      <w:r w:rsidR="00390C81">
        <w:rPr>
          <w:rFonts w:ascii="Times New Roman" w:eastAsia="Calibri" w:hAnsi="Times New Roman" w:cs="Times New Roman"/>
          <w:sz w:val="28"/>
          <w:szCs w:val="28"/>
          <w:lang w:eastAsia="en-US"/>
        </w:rPr>
        <w:t>спортсменов</w:t>
      </w:r>
      <w:r w:rsidRPr="00F30250">
        <w:rPr>
          <w:rFonts w:ascii="Times New Roman" w:eastAsia="Calibri" w:hAnsi="Times New Roman" w:cs="Times New Roman"/>
          <w:sz w:val="28"/>
          <w:szCs w:val="28"/>
          <w:lang w:eastAsia="en-US"/>
        </w:rPr>
        <w:t xml:space="preserve"> обойтись вообще без традиционной разминки (бег, общеразвивающие упражнения, и т.п.) и выполнять вместо нее с пониженной интенсивностью основные технические приемы, которые изучались на предшествующих тренировочных занятиях.</w:t>
      </w:r>
    </w:p>
    <w:p w:rsid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Футбол для </w:t>
      </w:r>
      <w:r w:rsidR="00390C81">
        <w:rPr>
          <w:rFonts w:ascii="Times New Roman" w:eastAsia="Calibri" w:hAnsi="Times New Roman" w:cs="Times New Roman"/>
          <w:sz w:val="28"/>
          <w:szCs w:val="28"/>
          <w:lang w:eastAsia="en-US"/>
        </w:rPr>
        <w:t>спортсменов</w:t>
      </w:r>
      <w:r w:rsidRPr="00F30250">
        <w:rPr>
          <w:rFonts w:ascii="Times New Roman" w:eastAsia="Calibri" w:hAnsi="Times New Roman" w:cs="Times New Roman"/>
          <w:sz w:val="28"/>
          <w:szCs w:val="28"/>
          <w:lang w:eastAsia="en-US"/>
        </w:rPr>
        <w:t xml:space="preserve">, особенно младшего возраста (8–12 лет), – это футбол радости. Тренировки должны быть интересными, </w:t>
      </w:r>
      <w:r w:rsidR="00390C81">
        <w:rPr>
          <w:rFonts w:ascii="Times New Roman" w:eastAsia="Calibri" w:hAnsi="Times New Roman" w:cs="Times New Roman"/>
          <w:sz w:val="28"/>
          <w:szCs w:val="28"/>
          <w:lang w:eastAsia="en-US"/>
        </w:rPr>
        <w:t>спортсмены</w:t>
      </w:r>
      <w:r w:rsidRPr="00F30250">
        <w:rPr>
          <w:rFonts w:ascii="Times New Roman" w:eastAsia="Calibri" w:hAnsi="Times New Roman" w:cs="Times New Roman"/>
          <w:sz w:val="28"/>
          <w:szCs w:val="28"/>
          <w:lang w:eastAsia="en-US"/>
        </w:rPr>
        <w:t xml:space="preserve"> должны получать удовольствие от них, с нетерпением ждать каждую последующую тренировку.</w:t>
      </w:r>
    </w:p>
    <w:p w:rsidR="005E45A7" w:rsidRPr="00F30250" w:rsidRDefault="005E45A7" w:rsidP="00F30250">
      <w:pPr>
        <w:spacing w:after="0"/>
        <w:ind w:firstLine="567"/>
        <w:jc w:val="both"/>
        <w:rPr>
          <w:rFonts w:ascii="Times New Roman" w:eastAsia="Calibri" w:hAnsi="Times New Roman" w:cs="Times New Roman"/>
          <w:sz w:val="28"/>
          <w:szCs w:val="28"/>
          <w:lang w:eastAsia="en-US"/>
        </w:rPr>
      </w:pPr>
    </w:p>
    <w:p w:rsidR="00F30250" w:rsidRPr="00F30250" w:rsidRDefault="00F30250" w:rsidP="00F30250">
      <w:pPr>
        <w:spacing w:after="0"/>
        <w:jc w:val="center"/>
        <w:rPr>
          <w:rFonts w:ascii="Times New Roman" w:eastAsia="Calibri" w:hAnsi="Times New Roman" w:cs="Times New Roman"/>
          <w:b/>
          <w:sz w:val="28"/>
          <w:szCs w:val="28"/>
          <w:lang w:eastAsia="en-US"/>
        </w:rPr>
      </w:pPr>
      <w:r w:rsidRPr="00F30250">
        <w:rPr>
          <w:rFonts w:ascii="Times New Roman" w:eastAsia="Calibri" w:hAnsi="Times New Roman" w:cs="Times New Roman"/>
          <w:b/>
          <w:sz w:val="28"/>
          <w:szCs w:val="28"/>
          <w:lang w:eastAsia="en-US"/>
        </w:rPr>
        <w:lastRenderedPageBreak/>
        <w:t xml:space="preserve">ТИПОВЫЕ КОНСПЕКТЫ ТРЕНИРОВОЧНЫХ ЗАНЯТИЙ </w:t>
      </w:r>
    </w:p>
    <w:p w:rsidR="00F30250" w:rsidRPr="00F30250" w:rsidRDefault="00F30250" w:rsidP="00F30250">
      <w:pPr>
        <w:spacing w:after="0"/>
        <w:jc w:val="center"/>
        <w:rPr>
          <w:rFonts w:ascii="Times New Roman" w:eastAsia="Calibri" w:hAnsi="Times New Roman" w:cs="Times New Roman"/>
          <w:b/>
          <w:sz w:val="28"/>
          <w:szCs w:val="28"/>
          <w:lang w:eastAsia="en-US"/>
        </w:rPr>
      </w:pPr>
      <w:r w:rsidRPr="00F30250">
        <w:rPr>
          <w:rFonts w:ascii="Times New Roman" w:eastAsia="Calibri" w:hAnsi="Times New Roman" w:cs="Times New Roman"/>
          <w:b/>
          <w:sz w:val="28"/>
          <w:szCs w:val="28"/>
          <w:lang w:eastAsia="en-US"/>
        </w:rPr>
        <w:t>ДЛЯ ФУТБОЛИСТОВ РАЗНЫХ ВОЗРАСТНЫХ ГРУПП</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В качестве примера приводим «Конспекты тренировочных занятий» для футболистов разных возрастных групп.</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КОНСПЕКТ ЗАНЯТИЯ НА ЭТАПЕ НАЧАЛЬНОЙ ПОДГОТОВКИ</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Дата проведения: ________________________________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Место проведения: _______________________________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Количество занимающихся: не менее 14 чел.</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Инвентарь: </w:t>
      </w:r>
      <w:r w:rsidRPr="00F30250">
        <w:rPr>
          <w:rFonts w:ascii="Times New Roman" w:eastAsia="Calibri" w:hAnsi="Times New Roman" w:cs="Times New Roman"/>
          <w:sz w:val="28"/>
          <w:szCs w:val="28"/>
          <w:lang w:eastAsia="en-US"/>
        </w:rPr>
        <w:t>мячи, жилеты, конусы, маркеры, стойки.</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Задачи:</w:t>
      </w:r>
    </w:p>
    <w:p w:rsidR="00F30250" w:rsidRPr="00F30250" w:rsidRDefault="00F30250" w:rsidP="00F30250">
      <w:pPr>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 </w:t>
      </w:r>
      <w:r w:rsidR="00390C81">
        <w:rPr>
          <w:rFonts w:ascii="Times New Roman" w:eastAsia="Calibri" w:hAnsi="Times New Roman" w:cs="Times New Roman"/>
          <w:sz w:val="28"/>
          <w:szCs w:val="28"/>
          <w:lang w:eastAsia="en-US"/>
        </w:rPr>
        <w:t>освоение</w:t>
      </w:r>
      <w:r w:rsidRPr="00F30250">
        <w:rPr>
          <w:rFonts w:ascii="Times New Roman" w:eastAsia="Calibri" w:hAnsi="Times New Roman" w:cs="Times New Roman"/>
          <w:sz w:val="28"/>
          <w:szCs w:val="28"/>
          <w:lang w:eastAsia="en-US"/>
        </w:rPr>
        <w:t xml:space="preserve"> техник</w:t>
      </w:r>
      <w:r w:rsidR="00390C81">
        <w:rPr>
          <w:rFonts w:ascii="Times New Roman" w:eastAsia="Calibri" w:hAnsi="Times New Roman" w:cs="Times New Roman"/>
          <w:sz w:val="28"/>
          <w:szCs w:val="28"/>
          <w:lang w:eastAsia="en-US"/>
        </w:rPr>
        <w:t>и</w:t>
      </w:r>
      <w:r w:rsidRPr="00F30250">
        <w:rPr>
          <w:rFonts w:ascii="Times New Roman" w:eastAsia="Calibri" w:hAnsi="Times New Roman" w:cs="Times New Roman"/>
          <w:sz w:val="28"/>
          <w:szCs w:val="28"/>
          <w:lang w:eastAsia="en-US"/>
        </w:rPr>
        <w:t xml:space="preserve"> ведения мяча любой частью стопы;</w:t>
      </w:r>
    </w:p>
    <w:p w:rsidR="00F30250" w:rsidRPr="00F30250" w:rsidRDefault="00F30250" w:rsidP="00F30250">
      <w:pPr>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развитие координационных способностей.</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i/>
          <w:sz w:val="28"/>
          <w:szCs w:val="28"/>
          <w:lang w:eastAsia="en-US"/>
        </w:rPr>
        <w:t>Разминка,</w:t>
      </w:r>
      <w:r w:rsidRPr="00F30250">
        <w:rPr>
          <w:rFonts w:ascii="Times New Roman" w:eastAsia="Calibri" w:hAnsi="Times New Roman" w:cs="Times New Roman"/>
          <w:sz w:val="28"/>
          <w:szCs w:val="28"/>
          <w:lang w:eastAsia="en-US"/>
        </w:rPr>
        <w:t>в</w:t>
      </w:r>
      <w:proofErr w:type="spellEnd"/>
      <w:r w:rsidRPr="00F30250">
        <w:rPr>
          <w:rFonts w:ascii="Times New Roman" w:eastAsia="Calibri" w:hAnsi="Times New Roman" w:cs="Times New Roman"/>
          <w:sz w:val="28"/>
          <w:szCs w:val="28"/>
          <w:lang w:eastAsia="en-US"/>
        </w:rPr>
        <w:t xml:space="preserve"> которой есть повторение как уже выполнявшихся ранее упражнений, так и новых заданий.</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Упражнения: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Подвижная игра типа «Веселые ребята» или «Два мороза», три-четыре серии по 1,5–2 мин каждая.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У каждого ребенка мяч. Ударить мячом по газону (полу) и поймать его двумя руками в верхней части полета – по 5 повторений.</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Подбросить мяч двумя руками вверх, быстро повернуться на 360º, поймать мяч – по 5 повторений.</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Ударить мячом по газону (полу), повернуться на 360º, остановить мяч подошвой ноги – по 5 повторений.</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 основная стойка. 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правую руку на пояс;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левую руку на пояс;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правую руку к плечу;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левую руку к плечу; </w:t>
      </w:r>
      <w:r w:rsidRPr="00F30250">
        <w:rPr>
          <w:rFonts w:ascii="Times New Roman" w:eastAsia="Calibri" w:hAnsi="Times New Roman" w:cs="Times New Roman"/>
          <w:i/>
          <w:iCs/>
          <w:sz w:val="28"/>
          <w:szCs w:val="28"/>
          <w:lang w:eastAsia="en-US"/>
        </w:rPr>
        <w:t xml:space="preserve">5 </w:t>
      </w:r>
      <w:r w:rsidRPr="00F30250">
        <w:rPr>
          <w:rFonts w:ascii="Times New Roman" w:eastAsia="Calibri" w:hAnsi="Times New Roman" w:cs="Times New Roman"/>
          <w:sz w:val="28"/>
          <w:szCs w:val="28"/>
          <w:lang w:eastAsia="en-US"/>
        </w:rPr>
        <w:t xml:space="preserve">– правую руку вверх; </w:t>
      </w:r>
      <w:r w:rsidRPr="00F30250">
        <w:rPr>
          <w:rFonts w:ascii="Times New Roman" w:eastAsia="Calibri" w:hAnsi="Times New Roman" w:cs="Times New Roman"/>
          <w:i/>
          <w:iCs/>
          <w:sz w:val="28"/>
          <w:szCs w:val="28"/>
          <w:lang w:eastAsia="en-US"/>
        </w:rPr>
        <w:t xml:space="preserve">6 </w:t>
      </w:r>
      <w:r w:rsidRPr="00F30250">
        <w:rPr>
          <w:rFonts w:ascii="Times New Roman" w:eastAsia="Calibri" w:hAnsi="Times New Roman" w:cs="Times New Roman"/>
          <w:sz w:val="28"/>
          <w:szCs w:val="28"/>
          <w:lang w:eastAsia="en-US"/>
        </w:rPr>
        <w:t xml:space="preserve">– левую руку вверх; 7 и </w:t>
      </w:r>
      <w:r w:rsidRPr="00F30250">
        <w:rPr>
          <w:rFonts w:ascii="Times New Roman" w:eastAsia="Calibri" w:hAnsi="Times New Roman" w:cs="Times New Roman"/>
          <w:i/>
          <w:iCs/>
          <w:sz w:val="28"/>
          <w:szCs w:val="28"/>
          <w:lang w:eastAsia="en-US"/>
        </w:rPr>
        <w:t xml:space="preserve">8 </w:t>
      </w:r>
      <w:r w:rsidRPr="00F30250">
        <w:rPr>
          <w:rFonts w:ascii="Times New Roman" w:eastAsia="Calibri" w:hAnsi="Times New Roman" w:cs="Times New Roman"/>
          <w:sz w:val="28"/>
          <w:szCs w:val="28"/>
          <w:lang w:eastAsia="en-US"/>
        </w:rPr>
        <w:t xml:space="preserve">– два хлопка руками вверху; </w:t>
      </w:r>
      <w:r w:rsidRPr="00F30250">
        <w:rPr>
          <w:rFonts w:ascii="Times New Roman" w:eastAsia="Calibri" w:hAnsi="Times New Roman" w:cs="Times New Roman"/>
          <w:i/>
          <w:iCs/>
          <w:sz w:val="28"/>
          <w:szCs w:val="28"/>
          <w:lang w:eastAsia="en-US"/>
        </w:rPr>
        <w:t xml:space="preserve">9 </w:t>
      </w:r>
      <w:r w:rsidRPr="00F30250">
        <w:rPr>
          <w:rFonts w:ascii="Times New Roman" w:eastAsia="Calibri" w:hAnsi="Times New Roman" w:cs="Times New Roman"/>
          <w:sz w:val="28"/>
          <w:szCs w:val="28"/>
          <w:lang w:eastAsia="en-US"/>
        </w:rPr>
        <w:t xml:space="preserve">– левую руку к плечу; </w:t>
      </w:r>
      <w:r w:rsidRPr="00F30250">
        <w:rPr>
          <w:rFonts w:ascii="Times New Roman" w:eastAsia="Calibri" w:hAnsi="Times New Roman" w:cs="Times New Roman"/>
          <w:i/>
          <w:iCs/>
          <w:sz w:val="28"/>
          <w:szCs w:val="28"/>
          <w:lang w:eastAsia="en-US"/>
        </w:rPr>
        <w:t xml:space="preserve">10 </w:t>
      </w:r>
      <w:r w:rsidRPr="00F30250">
        <w:rPr>
          <w:rFonts w:ascii="Times New Roman" w:eastAsia="Calibri" w:hAnsi="Times New Roman" w:cs="Times New Roman"/>
          <w:sz w:val="28"/>
          <w:szCs w:val="28"/>
          <w:lang w:eastAsia="en-US"/>
        </w:rPr>
        <w:t xml:space="preserve">– правую руку к плечу; </w:t>
      </w:r>
      <w:r w:rsidRPr="00F30250">
        <w:rPr>
          <w:rFonts w:ascii="Times New Roman" w:eastAsia="Calibri" w:hAnsi="Times New Roman" w:cs="Times New Roman"/>
          <w:i/>
          <w:iCs/>
          <w:sz w:val="28"/>
          <w:szCs w:val="28"/>
          <w:lang w:eastAsia="en-US"/>
        </w:rPr>
        <w:t xml:space="preserve">11 </w:t>
      </w:r>
      <w:r w:rsidRPr="00F30250">
        <w:rPr>
          <w:rFonts w:ascii="Times New Roman" w:eastAsia="Calibri" w:hAnsi="Times New Roman" w:cs="Times New Roman"/>
          <w:sz w:val="28"/>
          <w:szCs w:val="28"/>
          <w:lang w:eastAsia="en-US"/>
        </w:rPr>
        <w:t>– левую руку на пояс;</w:t>
      </w:r>
      <w:r w:rsidRPr="00F30250">
        <w:rPr>
          <w:rFonts w:ascii="Times New Roman" w:eastAsia="Calibri" w:hAnsi="Times New Roman" w:cs="Times New Roman"/>
          <w:i/>
          <w:iCs/>
          <w:sz w:val="28"/>
          <w:szCs w:val="28"/>
          <w:lang w:eastAsia="en-US"/>
        </w:rPr>
        <w:t xml:space="preserve">12 </w:t>
      </w:r>
      <w:r w:rsidRPr="00F30250">
        <w:rPr>
          <w:rFonts w:ascii="Times New Roman" w:eastAsia="Calibri" w:hAnsi="Times New Roman" w:cs="Times New Roman"/>
          <w:sz w:val="28"/>
          <w:szCs w:val="28"/>
          <w:lang w:eastAsia="en-US"/>
        </w:rPr>
        <w:t xml:space="preserve">– правую руку на пояс; </w:t>
      </w:r>
      <w:r w:rsidRPr="00F30250">
        <w:rPr>
          <w:rFonts w:ascii="Times New Roman" w:eastAsia="Calibri" w:hAnsi="Times New Roman" w:cs="Times New Roman"/>
          <w:i/>
          <w:iCs/>
          <w:sz w:val="28"/>
          <w:szCs w:val="28"/>
          <w:lang w:eastAsia="en-US"/>
        </w:rPr>
        <w:t xml:space="preserve">13 </w:t>
      </w:r>
      <w:r w:rsidRPr="00F30250">
        <w:rPr>
          <w:rFonts w:ascii="Times New Roman" w:eastAsia="Calibri" w:hAnsi="Times New Roman" w:cs="Times New Roman"/>
          <w:sz w:val="28"/>
          <w:szCs w:val="28"/>
          <w:lang w:eastAsia="en-US"/>
        </w:rPr>
        <w:t xml:space="preserve">– правую руку вниз; </w:t>
      </w:r>
      <w:r w:rsidRPr="00F30250">
        <w:rPr>
          <w:rFonts w:ascii="Times New Roman" w:eastAsia="Calibri" w:hAnsi="Times New Roman" w:cs="Times New Roman"/>
          <w:i/>
          <w:iCs/>
          <w:sz w:val="28"/>
          <w:szCs w:val="28"/>
          <w:lang w:eastAsia="en-US"/>
        </w:rPr>
        <w:t xml:space="preserve">14 </w:t>
      </w:r>
      <w:r w:rsidRPr="00F30250">
        <w:rPr>
          <w:rFonts w:ascii="Times New Roman" w:eastAsia="Calibri" w:hAnsi="Times New Roman" w:cs="Times New Roman"/>
          <w:sz w:val="28"/>
          <w:szCs w:val="28"/>
          <w:lang w:eastAsia="en-US"/>
        </w:rPr>
        <w:t xml:space="preserve">– левую руку вниз; </w:t>
      </w:r>
      <w:r w:rsidRPr="00F30250">
        <w:rPr>
          <w:rFonts w:ascii="Times New Roman" w:eastAsia="Calibri" w:hAnsi="Times New Roman" w:cs="Times New Roman"/>
          <w:i/>
          <w:iCs/>
          <w:sz w:val="28"/>
          <w:szCs w:val="28"/>
          <w:lang w:eastAsia="en-US"/>
        </w:rPr>
        <w:t xml:space="preserve">15 </w:t>
      </w:r>
      <w:r w:rsidRPr="00F30250">
        <w:rPr>
          <w:rFonts w:ascii="Times New Roman" w:eastAsia="Calibri" w:hAnsi="Times New Roman" w:cs="Times New Roman"/>
          <w:sz w:val="28"/>
          <w:szCs w:val="28"/>
          <w:lang w:eastAsia="en-US"/>
        </w:rPr>
        <w:t xml:space="preserve">и </w:t>
      </w:r>
      <w:r w:rsidRPr="00F30250">
        <w:rPr>
          <w:rFonts w:ascii="Times New Roman" w:eastAsia="Calibri" w:hAnsi="Times New Roman" w:cs="Times New Roman"/>
          <w:i/>
          <w:iCs/>
          <w:sz w:val="28"/>
          <w:szCs w:val="28"/>
          <w:lang w:eastAsia="en-US"/>
        </w:rPr>
        <w:t xml:space="preserve">16 </w:t>
      </w:r>
      <w:r w:rsidRPr="00F30250">
        <w:rPr>
          <w:rFonts w:ascii="Times New Roman" w:eastAsia="Calibri" w:hAnsi="Times New Roman" w:cs="Times New Roman"/>
          <w:sz w:val="28"/>
          <w:szCs w:val="28"/>
          <w:lang w:eastAsia="en-US"/>
        </w:rPr>
        <w:t>– два хлопка руками внизу. Постепенно увеличивать темп движений.</w:t>
      </w:r>
    </w:p>
    <w:p w:rsidR="00F30250" w:rsidRPr="00F30250" w:rsidRDefault="00F30250" w:rsidP="00F30250">
      <w:pPr>
        <w:spacing w:after="0"/>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Для усложнения задания движения руками можно сочетать с прыжками. Например, 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ноги вместе;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ноги врозь; </w:t>
      </w:r>
      <w:r w:rsidRPr="00F30250">
        <w:rPr>
          <w:rFonts w:ascii="Times New Roman" w:eastAsia="Calibri" w:hAnsi="Times New Roman" w:cs="Times New Roman"/>
          <w:i/>
          <w:iCs/>
          <w:sz w:val="28"/>
          <w:szCs w:val="28"/>
          <w:lang w:eastAsia="en-US"/>
        </w:rPr>
        <w:t xml:space="preserve">9 </w:t>
      </w:r>
      <w:r w:rsidRPr="00F30250">
        <w:rPr>
          <w:rFonts w:ascii="Times New Roman" w:eastAsia="Calibri" w:hAnsi="Times New Roman" w:cs="Times New Roman"/>
          <w:sz w:val="28"/>
          <w:szCs w:val="28"/>
          <w:lang w:eastAsia="en-US"/>
        </w:rPr>
        <w:t xml:space="preserve">– прыжок, ноги в стороны; </w:t>
      </w:r>
      <w:r w:rsidRPr="00F30250">
        <w:rPr>
          <w:rFonts w:ascii="Times New Roman" w:eastAsia="Calibri" w:hAnsi="Times New Roman" w:cs="Times New Roman"/>
          <w:i/>
          <w:iCs/>
          <w:sz w:val="28"/>
          <w:szCs w:val="28"/>
          <w:lang w:eastAsia="en-US"/>
        </w:rPr>
        <w:t xml:space="preserve">10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Основная часть тренировки.</w:t>
      </w:r>
      <w:r w:rsidR="00A2546F">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sz w:val="28"/>
          <w:szCs w:val="28"/>
          <w:lang w:eastAsia="en-US"/>
        </w:rPr>
        <w:t xml:space="preserve">Вначале тренер объясняет, как вести мяч разными частями стопы, внезапно останавливать его, укрывать мяч от соперника и т.д. После объяснения и показа </w:t>
      </w:r>
      <w:r w:rsidR="00390C81">
        <w:rPr>
          <w:rFonts w:ascii="Times New Roman" w:eastAsia="Calibri" w:hAnsi="Times New Roman" w:cs="Times New Roman"/>
          <w:sz w:val="28"/>
          <w:szCs w:val="28"/>
          <w:lang w:eastAsia="en-US"/>
        </w:rPr>
        <w:t>спортсмены</w:t>
      </w:r>
      <w:r w:rsidRPr="00F30250">
        <w:rPr>
          <w:rFonts w:ascii="Times New Roman" w:eastAsia="Calibri" w:hAnsi="Times New Roman" w:cs="Times New Roman"/>
          <w:sz w:val="28"/>
          <w:szCs w:val="28"/>
          <w:lang w:eastAsia="en-US"/>
        </w:rPr>
        <w:t xml:space="preserve"> начинают вести свой мяч внутренней и наружной частями стопы, подъемом, носком и даже пяткой. Чтобы это ведение быстро не надоело </w:t>
      </w:r>
      <w:r w:rsidR="00390C81">
        <w:rPr>
          <w:rFonts w:ascii="Times New Roman" w:eastAsia="Calibri" w:hAnsi="Times New Roman" w:cs="Times New Roman"/>
          <w:sz w:val="28"/>
          <w:szCs w:val="28"/>
          <w:lang w:eastAsia="en-US"/>
        </w:rPr>
        <w:t>спортсменам</w:t>
      </w:r>
      <w:r w:rsidRPr="00F30250">
        <w:rPr>
          <w:rFonts w:ascii="Times New Roman" w:eastAsia="Calibri" w:hAnsi="Times New Roman" w:cs="Times New Roman"/>
          <w:sz w:val="28"/>
          <w:szCs w:val="28"/>
          <w:lang w:eastAsia="en-US"/>
        </w:rPr>
        <w:t xml:space="preserve">, тренер просит их по </w:t>
      </w:r>
      <w:r w:rsidRPr="00F30250">
        <w:rPr>
          <w:rFonts w:ascii="Times New Roman" w:eastAsia="Calibri" w:hAnsi="Times New Roman" w:cs="Times New Roman"/>
          <w:sz w:val="28"/>
          <w:szCs w:val="28"/>
          <w:lang w:eastAsia="en-US"/>
        </w:rPr>
        <w:lastRenderedPageBreak/>
        <w:t xml:space="preserve">сигналу останавливать мяч. Для этого он выкрикивает «Правая подошва!» или «Левая подошва!» и т.п. Для проверки внимания можно крикнуть «Правая рука!» и посмотреть, кто из </w:t>
      </w:r>
      <w:r w:rsidR="00390C81">
        <w:rPr>
          <w:rFonts w:ascii="Times New Roman" w:eastAsia="Calibri" w:hAnsi="Times New Roman" w:cs="Times New Roman"/>
          <w:sz w:val="28"/>
          <w:szCs w:val="28"/>
          <w:lang w:eastAsia="en-US"/>
        </w:rPr>
        <w:t>спортсменов</w:t>
      </w:r>
      <w:r w:rsidRPr="00F30250">
        <w:rPr>
          <w:rFonts w:ascii="Times New Roman" w:eastAsia="Calibri" w:hAnsi="Times New Roman" w:cs="Times New Roman"/>
          <w:sz w:val="28"/>
          <w:szCs w:val="28"/>
          <w:lang w:eastAsia="en-US"/>
        </w:rPr>
        <w:t xml:space="preserve"> остановит мяч рукой, а кто ногой. Однократное ведение (1 серия) выполняется в течение 30–60 с, всего – 5–7 серий. Второе упражнение: ведение мяча разными частями стопы с периодическими изменениями скорости и направления движений. В этом упражнении образуют группы из 3–4 чел., один из них – ведущий. Он и меняет направление и скорость ведения, и остальные должны точно повторять его действия. Это задание выполняется за 20–30 с, до 10 серий. Третье упражнение: в парах, ведение мяча на 3–4 м и передача его партнеру. По 5–10 передач каждым партнером.</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Игровая часть тренировки.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Игровое упражнение 2 на 1 игрока на площадке 10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5 м с двумя маленькими воротами. Двое с мячом должны с помощью ведений и передач мяча обыграть одного игрока и ударить по воротам. Каждый должен по 2 раза побывать отбирающим – 6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Игра 4 на 4 игрока на площадке 30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15 м с четырьмя воротами – 4 тайма по 2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Контроль прыжковой координации. Каждый занимающийся прыгает со скакалкой 6 серий по 8 прыжков в каждой (по 2 серии на правой, левой и на двух ногах). Результат этого теста – число ошибок в прыжках.</w:t>
      </w:r>
    </w:p>
    <w:p w:rsid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В заключительной части тренировки</w:t>
      </w:r>
      <w:r w:rsidR="00A2546F">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sz w:val="28"/>
          <w:szCs w:val="28"/>
          <w:lang w:eastAsia="en-US"/>
        </w:rPr>
        <w:t xml:space="preserve">футболисты чередуют бег трусцой с ходьбой по периметру площадки и выполняют упражнения </w:t>
      </w:r>
      <w:proofErr w:type="spellStart"/>
      <w:r w:rsidRPr="00F30250">
        <w:rPr>
          <w:rFonts w:ascii="Times New Roman" w:eastAsia="Calibri" w:hAnsi="Times New Roman" w:cs="Times New Roman"/>
          <w:sz w:val="28"/>
          <w:szCs w:val="28"/>
          <w:lang w:eastAsia="en-US"/>
        </w:rPr>
        <w:t>стретчинга</w:t>
      </w:r>
      <w:proofErr w:type="spellEnd"/>
      <w:r w:rsidRPr="00F30250">
        <w:rPr>
          <w:rFonts w:ascii="Times New Roman" w:eastAsia="Calibri" w:hAnsi="Times New Roman" w:cs="Times New Roman"/>
          <w:sz w:val="28"/>
          <w:szCs w:val="28"/>
          <w:lang w:eastAsia="en-US"/>
        </w:rPr>
        <w:t xml:space="preserve"> в положении стоя.</w:t>
      </w: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 xml:space="preserve">КОНСПЕКТ ЗАНЯТИЯ НА ТРЕНИРОВОЧНОМ ЭТАПЕ </w:t>
      </w: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w:t>
      </w:r>
      <w:r w:rsidR="00314D2E">
        <w:rPr>
          <w:rFonts w:ascii="Times New Roman" w:eastAsia="Calibri" w:hAnsi="Times New Roman" w:cs="Times New Roman"/>
          <w:b/>
          <w:i/>
          <w:sz w:val="28"/>
          <w:szCs w:val="28"/>
          <w:lang w:eastAsia="en-US"/>
        </w:rPr>
        <w:t>1-го, 2-го года спортивной подготовки</w:t>
      </w:r>
      <w:r w:rsidRPr="00F30250">
        <w:rPr>
          <w:rFonts w:ascii="Times New Roman" w:eastAsia="Calibri" w:hAnsi="Times New Roman" w:cs="Times New Roman"/>
          <w:b/>
          <w:i/>
          <w:sz w:val="28"/>
          <w:szCs w:val="28"/>
          <w:lang w:eastAsia="en-US"/>
        </w:rPr>
        <w:t>)</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Дата проведения: ______________________________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Место проведения: 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Количество занимающихся:  не менее 14 чел.</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Инвентарь: </w:t>
      </w:r>
      <w:r w:rsidRPr="00F30250">
        <w:rPr>
          <w:rFonts w:ascii="Times New Roman" w:eastAsia="Calibri" w:hAnsi="Times New Roman" w:cs="Times New Roman"/>
          <w:sz w:val="28"/>
          <w:szCs w:val="28"/>
          <w:lang w:eastAsia="en-US"/>
        </w:rPr>
        <w:t>мячи, жилеты, конусы, маркеры, стойки, барьеры разной высоты.</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Задачи:</w:t>
      </w:r>
    </w:p>
    <w:p w:rsidR="00F30250" w:rsidRPr="00F30250" w:rsidRDefault="00F30250" w:rsidP="00F30250">
      <w:pPr>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реализация в играх и в контрольных испытаниях (тестах) умений, приобретенных в тренировочных занятиях;</w:t>
      </w:r>
    </w:p>
    <w:p w:rsidR="00F30250" w:rsidRPr="00F30250" w:rsidRDefault="00F30250" w:rsidP="00F30250">
      <w:pPr>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развитие стремления быть лучшим в заданиях тренера.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i/>
          <w:sz w:val="28"/>
          <w:szCs w:val="28"/>
          <w:lang w:eastAsia="en-US"/>
        </w:rPr>
        <w:t>Предигровая</w:t>
      </w:r>
      <w:proofErr w:type="spellEnd"/>
      <w:r w:rsidRPr="00F30250">
        <w:rPr>
          <w:rFonts w:ascii="Times New Roman" w:eastAsia="Calibri" w:hAnsi="Times New Roman" w:cs="Times New Roman"/>
          <w:b/>
          <w:bCs/>
          <w:i/>
          <w:sz w:val="28"/>
          <w:szCs w:val="28"/>
          <w:lang w:eastAsia="en-US"/>
        </w:rPr>
        <w:t xml:space="preserve"> разминка.</w:t>
      </w:r>
      <w:r w:rsidR="00727FB7">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sz w:val="28"/>
          <w:szCs w:val="28"/>
          <w:lang w:eastAsia="en-US"/>
        </w:rPr>
        <w:t>Включает в себя следующие упражнения: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1. Подвижная игра «Быстро по местам!»</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2. Координационные упражнения: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lastRenderedPageBreak/>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 основная стойка. 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выпад в сторону на правую ногу;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вернуться в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подъем на носки;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w:t>
      </w:r>
      <w:r w:rsidRPr="00F30250">
        <w:rPr>
          <w:rFonts w:ascii="Times New Roman" w:eastAsia="Calibri" w:hAnsi="Times New Roman" w:cs="Times New Roman"/>
          <w:i/>
          <w:iCs/>
          <w:sz w:val="28"/>
          <w:szCs w:val="28"/>
          <w:lang w:eastAsia="en-US"/>
        </w:rPr>
        <w:t xml:space="preserve">5 </w:t>
      </w:r>
      <w:r w:rsidRPr="00F30250">
        <w:rPr>
          <w:rFonts w:ascii="Times New Roman" w:eastAsia="Calibri" w:hAnsi="Times New Roman" w:cs="Times New Roman"/>
          <w:sz w:val="28"/>
          <w:szCs w:val="28"/>
          <w:lang w:eastAsia="en-US"/>
        </w:rPr>
        <w:t xml:space="preserve">– поворот влево на 90º; </w:t>
      </w:r>
      <w:r w:rsidRPr="00F30250">
        <w:rPr>
          <w:rFonts w:ascii="Times New Roman" w:eastAsia="Calibri" w:hAnsi="Times New Roman" w:cs="Times New Roman"/>
          <w:i/>
          <w:iCs/>
          <w:sz w:val="28"/>
          <w:szCs w:val="28"/>
          <w:lang w:eastAsia="en-US"/>
        </w:rPr>
        <w:t xml:space="preserve">6 </w:t>
      </w:r>
      <w:r w:rsidRPr="00F30250">
        <w:rPr>
          <w:rFonts w:ascii="Times New Roman" w:eastAsia="Calibri"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w:t>
      </w:r>
      <w:r w:rsidRPr="00F30250">
        <w:rPr>
          <w:rFonts w:ascii="Times New Roman" w:eastAsia="Calibri" w:hAnsi="Times New Roman" w:cs="Times New Roman"/>
          <w:i/>
          <w:iCs/>
          <w:sz w:val="28"/>
          <w:szCs w:val="28"/>
          <w:lang w:eastAsia="en-US"/>
        </w:rPr>
        <w:t xml:space="preserve">7 </w:t>
      </w:r>
      <w:r w:rsidRPr="00F30250">
        <w:rPr>
          <w:rFonts w:ascii="Times New Roman" w:eastAsia="Calibri" w:hAnsi="Times New Roman" w:cs="Times New Roman"/>
          <w:sz w:val="28"/>
          <w:szCs w:val="28"/>
          <w:lang w:eastAsia="en-US"/>
        </w:rPr>
        <w:t xml:space="preserve">– мах свободной ногой в сторону; </w:t>
      </w:r>
      <w:r w:rsidRPr="00F30250">
        <w:rPr>
          <w:rFonts w:ascii="Times New Roman" w:eastAsia="Calibri" w:hAnsi="Times New Roman" w:cs="Times New Roman"/>
          <w:i/>
          <w:iCs/>
          <w:sz w:val="28"/>
          <w:szCs w:val="28"/>
          <w:lang w:eastAsia="en-US"/>
        </w:rPr>
        <w:t xml:space="preserve">8 </w:t>
      </w:r>
      <w:r w:rsidRPr="00F30250">
        <w:rPr>
          <w:rFonts w:ascii="Times New Roman" w:eastAsia="Calibri"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То же самое с начальным выпадом на левую ногу.</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 основная стойка. На счет </w:t>
      </w:r>
      <w:r w:rsidRPr="00F30250">
        <w:rPr>
          <w:rFonts w:ascii="Times New Roman" w:eastAsia="Calibri" w:hAnsi="Times New Roman" w:cs="Times New Roman"/>
          <w:i/>
          <w:iCs/>
          <w:sz w:val="28"/>
          <w:szCs w:val="28"/>
          <w:lang w:eastAsia="en-US"/>
        </w:rPr>
        <w:t xml:space="preserve">1–2 </w:t>
      </w:r>
      <w:r w:rsidRPr="00F30250">
        <w:rPr>
          <w:rFonts w:ascii="Times New Roman" w:eastAsia="Calibri" w:hAnsi="Times New Roman" w:cs="Times New Roman"/>
          <w:sz w:val="28"/>
          <w:szCs w:val="28"/>
          <w:lang w:eastAsia="en-US"/>
        </w:rPr>
        <w:t>– круг плечами вперед</w:t>
      </w:r>
      <w:r w:rsidRPr="00F30250">
        <w:rPr>
          <w:rFonts w:ascii="Times New Roman" w:eastAsia="Calibri" w:hAnsi="Times New Roman" w:cs="Times New Roman"/>
          <w:i/>
          <w:iCs/>
          <w:sz w:val="28"/>
          <w:szCs w:val="28"/>
          <w:lang w:eastAsia="en-US"/>
        </w:rPr>
        <w:t xml:space="preserve">; 3–4 </w:t>
      </w:r>
      <w:r w:rsidRPr="00F30250">
        <w:rPr>
          <w:rFonts w:ascii="Times New Roman" w:eastAsia="Calibri" w:hAnsi="Times New Roman" w:cs="Times New Roman"/>
          <w:sz w:val="28"/>
          <w:szCs w:val="28"/>
          <w:lang w:eastAsia="en-US"/>
        </w:rPr>
        <w:t xml:space="preserve">– круг плечами назад; </w:t>
      </w:r>
      <w:r w:rsidRPr="00F30250">
        <w:rPr>
          <w:rFonts w:ascii="Times New Roman" w:eastAsia="Calibri" w:hAnsi="Times New Roman" w:cs="Times New Roman"/>
          <w:i/>
          <w:iCs/>
          <w:sz w:val="28"/>
          <w:szCs w:val="28"/>
          <w:lang w:eastAsia="en-US"/>
        </w:rPr>
        <w:t xml:space="preserve">5–6 </w:t>
      </w:r>
      <w:r w:rsidRPr="00F30250">
        <w:rPr>
          <w:rFonts w:ascii="Times New Roman" w:eastAsia="Calibri" w:hAnsi="Times New Roman" w:cs="Times New Roman"/>
          <w:sz w:val="28"/>
          <w:szCs w:val="28"/>
          <w:lang w:eastAsia="en-US"/>
        </w:rPr>
        <w:t xml:space="preserve">– круги (правое плечо вперед, левое – назад); </w:t>
      </w:r>
      <w:r w:rsidRPr="00F30250">
        <w:rPr>
          <w:rFonts w:ascii="Times New Roman" w:eastAsia="Calibri" w:hAnsi="Times New Roman" w:cs="Times New Roman"/>
          <w:i/>
          <w:iCs/>
          <w:sz w:val="28"/>
          <w:szCs w:val="28"/>
          <w:lang w:eastAsia="en-US"/>
        </w:rPr>
        <w:t xml:space="preserve">7–8 </w:t>
      </w:r>
      <w:r w:rsidRPr="00F30250">
        <w:rPr>
          <w:rFonts w:ascii="Times New Roman" w:eastAsia="Calibri" w:hAnsi="Times New Roman" w:cs="Times New Roman"/>
          <w:sz w:val="28"/>
          <w:szCs w:val="28"/>
          <w:lang w:eastAsia="en-US"/>
        </w:rPr>
        <w:t>– круги (левое плечо вперед, правое – назад). Руки расслаблены, лопатки «опущены». Амплитуда движений – максимальная.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 стоя на правой ноге (стопа свободной левой ноги прижата к колену опорной), руки на пояс. 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поворот на 45º (на правой ноге в левую сторону);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поворот на 45º (на правой ноге в левую сторону);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поворот на 45º (на правой ноге в левую сторону);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поворот на 45º (на правой ноге в левую сторону). То же упражнение, стоя на левой ноге с поворотами в правую сторону.</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Маховые и вращательные движения руками, ногами и туловищем – 3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Передачи и ведения мяча (индивидуально, в парах и тройках) – 1,5 мин.</w:t>
      </w:r>
    </w:p>
    <w:p w:rsidR="00F30250" w:rsidRPr="00F30250" w:rsidRDefault="00F30250" w:rsidP="00F30250">
      <w:pPr>
        <w:tabs>
          <w:tab w:val="left" w:pos="567"/>
        </w:tabs>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Удары по воротам – 3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 xml:space="preserve">Соревновательная эстафета. </w:t>
      </w:r>
      <w:r w:rsidRPr="00F30250">
        <w:rPr>
          <w:rFonts w:ascii="Times New Roman" w:eastAsia="Calibri" w:hAnsi="Times New Roman" w:cs="Times New Roman"/>
          <w:sz w:val="28"/>
          <w:szCs w:val="28"/>
          <w:lang w:eastAsia="en-US"/>
        </w:rPr>
        <w:t xml:space="preserve">В колоннах по 4 игрока, дистанция – 10 м. На ней разметить 2 круга, потом поставить 2 барьера (один высотой 20 см и второй – 40 см). В конце дистанции поставить конус. Обежать первый круг справа, обежать следующий круг слева, по 2 раза прыгнуть боком через каждый барьер, добежать до конуса и сделать там прыжок на 360º, пробежать назад, перепрыгнув через оба барьера. Коснуться рукой партнера, стоящего первым в колонне, и потом вернуться в конец колонны. 8 команд по 2 футболиста в каждой; игра 2 против 2 на площадке 10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 xml:space="preserve">5 м, ворота 1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1 м, мяч № 3. Два тайма по 3 мин каждый, пауза на отдых – 3–4 мин. Каждая команда проводит по две игры, во втором круге победители разыгрывают 1–2-е и 3–4-е места, побежденные играют за последующие.</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Заключительная часть.</w:t>
      </w:r>
      <w:r w:rsidR="00727FB7">
        <w:rPr>
          <w:rFonts w:ascii="Times New Roman" w:eastAsia="Calibri" w:hAnsi="Times New Roman" w:cs="Times New Roman"/>
          <w:b/>
          <w:bCs/>
          <w:i/>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 5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КОНСПЕКТ КОНТРОЛЬНО-ТРЕНИРОВОЧНОГО</w:t>
      </w: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 xml:space="preserve">ЗАНЯТИЯ НА ТРЕНИРОВОЧНОМ ЭТАПЕ </w:t>
      </w: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w:t>
      </w:r>
      <w:r w:rsidR="00314D2E">
        <w:rPr>
          <w:rFonts w:ascii="Times New Roman" w:eastAsia="Calibri" w:hAnsi="Times New Roman" w:cs="Times New Roman"/>
          <w:b/>
          <w:i/>
          <w:sz w:val="28"/>
          <w:szCs w:val="28"/>
          <w:lang w:eastAsia="en-US"/>
        </w:rPr>
        <w:t>1-го, 2-го года спортивной подготовки</w:t>
      </w:r>
      <w:r w:rsidRPr="00F30250">
        <w:rPr>
          <w:rFonts w:ascii="Times New Roman" w:eastAsia="Calibri" w:hAnsi="Times New Roman" w:cs="Times New Roman"/>
          <w:b/>
          <w:i/>
          <w:sz w:val="28"/>
          <w:szCs w:val="28"/>
          <w:lang w:eastAsia="en-US"/>
        </w:rPr>
        <w:t>)</w:t>
      </w:r>
    </w:p>
    <w:p w:rsidR="00F30250" w:rsidRPr="00F30250" w:rsidRDefault="00F30250" w:rsidP="00F30250">
      <w:pPr>
        <w:spacing w:after="0"/>
        <w:jc w:val="center"/>
        <w:rPr>
          <w:rFonts w:ascii="Times New Roman" w:eastAsia="Calibri" w:hAnsi="Times New Roman" w:cs="Times New Roman"/>
          <w:b/>
          <w:i/>
          <w:sz w:val="28"/>
          <w:szCs w:val="28"/>
          <w:lang w:eastAsia="en-US"/>
        </w:rPr>
      </w:pP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Дата проведения:_______________________________</w:t>
      </w:r>
    </w:p>
    <w:p w:rsidR="00F30250" w:rsidRPr="00F30250" w:rsidRDefault="00F30250" w:rsidP="00F30250">
      <w:pPr>
        <w:tabs>
          <w:tab w:val="left" w:pos="567"/>
        </w:tabs>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Место проведения:______________________________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Количество занимающихся: не менее 14.</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lastRenderedPageBreak/>
        <w:t xml:space="preserve">Инвентарь: </w:t>
      </w:r>
      <w:r w:rsidRPr="00F30250">
        <w:rPr>
          <w:rFonts w:ascii="Times New Roman" w:eastAsia="Calibri" w:hAnsi="Times New Roman" w:cs="Times New Roman"/>
          <w:sz w:val="28"/>
          <w:szCs w:val="28"/>
          <w:lang w:eastAsia="en-US"/>
        </w:rPr>
        <w:t>мячи, жилеты, конусы, маркеры, стойки, барьеры разной высоты.</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Задачи:</w:t>
      </w:r>
    </w:p>
    <w:p w:rsidR="00F30250" w:rsidRPr="00F30250" w:rsidRDefault="00F30250" w:rsidP="00C65C3B">
      <w:pPr>
        <w:spacing w:after="0"/>
        <w:ind w:firstLine="709"/>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реализация в играх и в контрольных испытаниях (тестах) умений, приобретенных в тренировочных занятиях;</w:t>
      </w:r>
    </w:p>
    <w:p w:rsidR="00F30250" w:rsidRPr="00F30250" w:rsidRDefault="00F30250" w:rsidP="00C65C3B">
      <w:pPr>
        <w:spacing w:after="0"/>
        <w:ind w:firstLine="709"/>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развитие стремления быть лучшим в заданиях тренера.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i/>
          <w:sz w:val="28"/>
          <w:szCs w:val="28"/>
          <w:lang w:eastAsia="en-US"/>
        </w:rPr>
        <w:t>Предигровая</w:t>
      </w:r>
      <w:proofErr w:type="spellEnd"/>
      <w:r w:rsidR="00727FB7">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b/>
          <w:bCs/>
          <w:i/>
          <w:sz w:val="28"/>
          <w:szCs w:val="28"/>
          <w:lang w:eastAsia="en-US"/>
        </w:rPr>
        <w:t>разминка.</w:t>
      </w:r>
      <w:r w:rsidR="00727FB7">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sz w:val="28"/>
          <w:szCs w:val="28"/>
          <w:lang w:eastAsia="en-US"/>
        </w:rPr>
        <w:t>Включает в себя следующие упражнения:</w:t>
      </w:r>
    </w:p>
    <w:p w:rsidR="00F30250" w:rsidRPr="00F30250" w:rsidRDefault="00F30250" w:rsidP="00F30250">
      <w:pPr>
        <w:spacing w:after="0"/>
        <w:ind w:firstLine="567"/>
        <w:jc w:val="both"/>
        <w:rPr>
          <w:rFonts w:ascii="Times New Roman" w:eastAsia="Calibri" w:hAnsi="Times New Roman" w:cs="Times New Roman"/>
          <w:b/>
          <w:bCs/>
          <w:sz w:val="28"/>
          <w:szCs w:val="28"/>
          <w:lang w:eastAsia="en-US"/>
        </w:rPr>
      </w:pPr>
      <w:r w:rsidRPr="00F30250">
        <w:rPr>
          <w:rFonts w:ascii="Times New Roman" w:eastAsia="Calibri" w:hAnsi="Times New Roman" w:cs="Times New Roman"/>
          <w:sz w:val="28"/>
          <w:szCs w:val="28"/>
          <w:lang w:eastAsia="en-US"/>
        </w:rPr>
        <w:t xml:space="preserve">– подвижная игра </w:t>
      </w:r>
      <w:r w:rsidRPr="00F30250">
        <w:rPr>
          <w:rFonts w:ascii="Times New Roman" w:eastAsia="Calibri" w:hAnsi="Times New Roman" w:cs="Times New Roman"/>
          <w:b/>
          <w:bCs/>
          <w:sz w:val="28"/>
          <w:szCs w:val="28"/>
          <w:lang w:eastAsia="en-US"/>
        </w:rPr>
        <w:t>«К своим флажкам»;</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маховые и вращательные движения руками, ногами и туловищем – 3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передачи и ведения мяча (индивидуально, в парах и тройках) – 1,5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удары по воротам – 3 мин.</w:t>
      </w:r>
    </w:p>
    <w:p w:rsidR="00F30250" w:rsidRPr="00F30250" w:rsidRDefault="00F30250" w:rsidP="00F30250">
      <w:pPr>
        <w:tabs>
          <w:tab w:val="left" w:pos="567"/>
        </w:tabs>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Прыжковые упражнения.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 основная стойка, руки на поясе. 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ноги врозь;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правая впереди;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прыжок ноги врозь;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(правая впереди) с поворотом на 45º влево.</w:t>
      </w:r>
    </w:p>
    <w:p w:rsidR="00C65C3B"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 основная стойка, руки на поясе. 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ноги врозь; </w:t>
      </w:r>
    </w:p>
    <w:p w:rsidR="00C65C3B"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левая впереди;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прыжок ноги врозь;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(левая впереди) с поворотом на 45º вправо.</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Соревнования со скакалками.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Участвуют 3–4 команды по 4–5 футболистов в каждой. По двое футболистов раскручивают скакалки, по сигналу тренера в них запрыгивают игроки по одному. После 5 прыжков к ним запрыгивают еще по одному игроку, и они прыгают в парах по 5 прыжков.</w:t>
      </w:r>
    </w:p>
    <w:p w:rsidR="00F30250" w:rsidRPr="00F30250" w:rsidRDefault="00F30250" w:rsidP="00F30250">
      <w:pPr>
        <w:spacing w:after="0"/>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Затем начинавшие прыгать выскакивают из скакалки, а оставшиеся прыгают по 5 прыжков. Победитель – команда, синхронно и без ошибок выполнившая задание.</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Учебная игра внутри группы,</w:t>
      </w:r>
      <w:r w:rsidRPr="00F30250">
        <w:rPr>
          <w:rFonts w:ascii="Times New Roman" w:eastAsia="Calibri" w:hAnsi="Times New Roman" w:cs="Times New Roman"/>
          <w:sz w:val="28"/>
          <w:szCs w:val="28"/>
          <w:lang w:eastAsia="en-US"/>
        </w:rPr>
        <w:t xml:space="preserve">2 тайма по 10 мин каждый, перерыв – 10 мин, размер игрового поля – 24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 xml:space="preserve">12 м, ворота – 1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1 м, мяч № 3, составы – 3 против 3 или 4 против 4 без вратарей, замены не ограничены. Отдых после игры – 10 мин. После этого – «работа над ошибками», которые были допущены в соревновательной игре.</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Возможные упражнения: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передачи мяча в парах с последующим ударом по воротам одним из партнеров;</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удары по воротам с дистанции 6 м;</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передачи мяча в парах с 5–8 м. Партнер «А» набрасывает мяч руками партнеру «Б», который останавливает его одним из ранее освоенных способов и </w:t>
      </w:r>
      <w:r w:rsidRPr="00F30250">
        <w:rPr>
          <w:rFonts w:ascii="Times New Roman" w:eastAsia="Calibri" w:hAnsi="Times New Roman" w:cs="Times New Roman"/>
          <w:sz w:val="28"/>
          <w:szCs w:val="28"/>
          <w:lang w:eastAsia="en-US"/>
        </w:rPr>
        <w:lastRenderedPageBreak/>
        <w:t>бьет по мячу в ворота внутренней частью подъема стопы. Партнеры меняются местами.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Заключительная часть.</w:t>
      </w:r>
      <w:r w:rsidR="00727FB7">
        <w:rPr>
          <w:rFonts w:ascii="Times New Roman" w:eastAsia="Calibri" w:hAnsi="Times New Roman" w:cs="Times New Roman"/>
          <w:b/>
          <w:bCs/>
          <w:i/>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 5 мин.</w:t>
      </w:r>
    </w:p>
    <w:p w:rsidR="00F30250" w:rsidRPr="003A75F2" w:rsidRDefault="00F30250" w:rsidP="00F30250">
      <w:pPr>
        <w:spacing w:after="0"/>
        <w:ind w:firstLine="567"/>
        <w:jc w:val="both"/>
        <w:rPr>
          <w:rFonts w:ascii="Times New Roman" w:eastAsia="Calibri" w:hAnsi="Times New Roman" w:cs="Times New Roman"/>
          <w:sz w:val="18"/>
          <w:szCs w:val="28"/>
          <w:lang w:eastAsia="en-US"/>
        </w:rPr>
      </w:pP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 xml:space="preserve">КОНСПЕКТ ЗАНЯТИЯ НА  ТРЕНИРОВОЧНОМ ЭТАПЕ </w:t>
      </w: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w:t>
      </w:r>
      <w:r w:rsidR="00314D2E">
        <w:rPr>
          <w:rFonts w:ascii="Times New Roman" w:eastAsia="Calibri" w:hAnsi="Times New Roman" w:cs="Times New Roman"/>
          <w:b/>
          <w:i/>
          <w:sz w:val="28"/>
          <w:szCs w:val="28"/>
          <w:lang w:eastAsia="en-US"/>
        </w:rPr>
        <w:t>3-го, 4-го, 5-го годов спортивной подготовки</w:t>
      </w:r>
      <w:r w:rsidRPr="00F30250">
        <w:rPr>
          <w:rFonts w:ascii="Times New Roman" w:eastAsia="Calibri" w:hAnsi="Times New Roman" w:cs="Times New Roman"/>
          <w:b/>
          <w:i/>
          <w:sz w:val="28"/>
          <w:szCs w:val="28"/>
          <w:lang w:eastAsia="en-US"/>
        </w:rPr>
        <w:t>)</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Дата проведения:_______________________________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Место проведения:______________________________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Количество занимающихся: не менее 14 чел.</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Инвентарь: </w:t>
      </w:r>
      <w:r w:rsidRPr="00F30250">
        <w:rPr>
          <w:rFonts w:ascii="Times New Roman" w:eastAsia="Calibri" w:hAnsi="Times New Roman" w:cs="Times New Roman"/>
          <w:sz w:val="28"/>
          <w:szCs w:val="28"/>
          <w:lang w:eastAsia="en-US"/>
        </w:rPr>
        <w:t>мячи, жилеты, конусы, маркеры, стойки.</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Задачи:</w:t>
      </w:r>
    </w:p>
    <w:p w:rsidR="00F30250" w:rsidRPr="00F30250" w:rsidRDefault="00F30250" w:rsidP="00C65C3B">
      <w:pPr>
        <w:spacing w:after="0"/>
        <w:ind w:firstLine="709"/>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совершенствование техники ведения мяча с изменением способа и скорости;</w:t>
      </w:r>
    </w:p>
    <w:p w:rsidR="00F30250" w:rsidRPr="00F30250" w:rsidRDefault="00F30250" w:rsidP="00C65C3B">
      <w:pPr>
        <w:spacing w:after="0"/>
        <w:ind w:firstLine="709"/>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повышение мобильности в игровых упражнениях.</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proofErr w:type="spellStart"/>
      <w:r w:rsidRPr="00F30250">
        <w:rPr>
          <w:rFonts w:ascii="Times New Roman" w:eastAsia="Calibri" w:hAnsi="Times New Roman" w:cs="Times New Roman"/>
          <w:b/>
          <w:bCs/>
          <w:i/>
          <w:sz w:val="28"/>
          <w:szCs w:val="28"/>
          <w:lang w:eastAsia="en-US"/>
        </w:rPr>
        <w:t>Предигровая</w:t>
      </w:r>
      <w:proofErr w:type="spellEnd"/>
      <w:r w:rsidRPr="00F30250">
        <w:rPr>
          <w:rFonts w:ascii="Times New Roman" w:eastAsia="Calibri" w:hAnsi="Times New Roman" w:cs="Times New Roman"/>
          <w:b/>
          <w:bCs/>
          <w:i/>
          <w:sz w:val="28"/>
          <w:szCs w:val="28"/>
          <w:lang w:eastAsia="en-US"/>
        </w:rPr>
        <w:t xml:space="preserve"> разминка</w:t>
      </w:r>
      <w:r w:rsidR="00727FB7">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sz w:val="28"/>
          <w:szCs w:val="28"/>
          <w:lang w:eastAsia="en-US"/>
        </w:rPr>
        <w:t>включает в себя следующие упражнения:</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 бег с изменением скорости по периметру игрового поля (размеры – 24 м </w:t>
      </w:r>
      <w:r w:rsidRPr="00F30250">
        <w:rPr>
          <w:rFonts w:ascii="Times New Roman" w:eastAsia="Wingdings2" w:hAnsi="Times New Roman" w:cs="Times New Roman"/>
          <w:sz w:val="28"/>
          <w:szCs w:val="28"/>
          <w:lang w:eastAsia="en-US"/>
        </w:rPr>
        <w:t>х</w:t>
      </w:r>
      <w:r w:rsidRPr="00F30250">
        <w:rPr>
          <w:rFonts w:ascii="Times New Roman" w:eastAsia="Calibri" w:hAnsi="Times New Roman" w:cs="Times New Roman"/>
          <w:sz w:val="28"/>
          <w:szCs w:val="28"/>
          <w:lang w:eastAsia="en-US"/>
        </w:rPr>
        <w:t>12 м) – 2 круга;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маховые и вращательные движения руками, ногами и туловищем – 3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ведение мяча на разных скоростях, в том числе на повышенной скорости с выполнением освоенных ранее финтов – 5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передачи и ведения мяча в парах, с постоянным изменением скорости и длины пасов – 1,5 мин;</w:t>
      </w:r>
    </w:p>
    <w:p w:rsid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удары по воротам после жонглирования – 3 мин.</w:t>
      </w:r>
    </w:p>
    <w:p w:rsidR="00E67928" w:rsidRPr="00F30250" w:rsidRDefault="00E67928" w:rsidP="00F30250">
      <w:pPr>
        <w:spacing w:after="0"/>
        <w:ind w:firstLine="567"/>
        <w:jc w:val="both"/>
        <w:rPr>
          <w:rFonts w:ascii="Times New Roman" w:eastAsia="Calibri" w:hAnsi="Times New Roman" w:cs="Times New Roman"/>
          <w:sz w:val="28"/>
          <w:szCs w:val="28"/>
          <w:lang w:eastAsia="en-US"/>
        </w:rPr>
      </w:pP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 xml:space="preserve">Основная часть тренировки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Упражнение 1. </w:t>
      </w:r>
      <w:r w:rsidRPr="00F30250">
        <w:rPr>
          <w:rFonts w:ascii="Times New Roman" w:eastAsia="Calibri" w:hAnsi="Times New Roman" w:cs="Times New Roman"/>
          <w:sz w:val="28"/>
          <w:szCs w:val="28"/>
          <w:lang w:eastAsia="en-US"/>
        </w:rPr>
        <w:t>Ведение мяча любой частью стопы и на переменной скорости. Внезапные остановки мяча, укрывание его от соперника.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Упражнение 2. </w:t>
      </w:r>
      <w:r w:rsidRPr="00F30250">
        <w:rPr>
          <w:rFonts w:ascii="Times New Roman" w:eastAsia="Calibri" w:hAnsi="Times New Roman" w:cs="Times New Roman"/>
          <w:sz w:val="28"/>
          <w:szCs w:val="28"/>
          <w:lang w:eastAsia="en-US"/>
        </w:rPr>
        <w:t>Ведение мяча разными частями стопы с периодическими изменениями скорости и направления движений. В этом упражнении юные футболисты образуют группы из 3–4 чел., один из них – ведущий. Он меняет направление и скорость ведения, остальные должны точно повторять его действия. Это задание выполняется за 20–30 с, до 10 серий.</w:t>
      </w:r>
    </w:p>
    <w:p w:rsidR="00F30250" w:rsidRPr="00F30250" w:rsidRDefault="00F30250" w:rsidP="00F30250">
      <w:pPr>
        <w:tabs>
          <w:tab w:val="left" w:pos="567"/>
        </w:tabs>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Упражнение 3. </w:t>
      </w:r>
      <w:r w:rsidRPr="00F30250">
        <w:rPr>
          <w:rFonts w:ascii="Times New Roman" w:eastAsia="Calibri" w:hAnsi="Times New Roman" w:cs="Times New Roman"/>
          <w:sz w:val="28"/>
          <w:szCs w:val="28"/>
          <w:lang w:eastAsia="en-US"/>
        </w:rPr>
        <w:t>В парах, ведение мяча на 6–10 м и передача его «на ход» партнеру в заранее оговоренную точку. По 15–20 передач каждым партнером.</w:t>
      </w:r>
    </w:p>
    <w:p w:rsidR="00F30250" w:rsidRPr="00F30250" w:rsidRDefault="00F30250" w:rsidP="00F30250">
      <w:pPr>
        <w:tabs>
          <w:tab w:val="left" w:pos="567"/>
        </w:tabs>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Упражнение 4. </w:t>
      </w:r>
      <w:r w:rsidRPr="00F30250">
        <w:rPr>
          <w:rFonts w:ascii="Times New Roman" w:eastAsia="Calibri" w:hAnsi="Times New Roman" w:cs="Times New Roman"/>
          <w:sz w:val="28"/>
          <w:szCs w:val="28"/>
          <w:lang w:eastAsia="en-US"/>
        </w:rPr>
        <w:t>В парах, набрасывание мяча на голову партнеру, тот ударом головой возвращает мяч.</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Игровая часть тренировки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lastRenderedPageBreak/>
        <w:t xml:space="preserve">Игровое упражнение 2 на 1 игрока на площадке 5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5 м с двумя маленькими воротами. Двое должны с помощью ведений и передач мяча обыграть одного игрока и ударить по воротам. Каждый должен по 2 раза побывать отбирающим – 6 мин.</w:t>
      </w:r>
    </w:p>
    <w:p w:rsidR="00F30250" w:rsidRPr="00F30250" w:rsidRDefault="00F30250" w:rsidP="00F30250">
      <w:pPr>
        <w:tabs>
          <w:tab w:val="left" w:pos="567"/>
        </w:tabs>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Игра 4 на 4 игрока на площадке 30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15 м с четырьмя воротами – 4 тайма по 6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Игра в ручной мяч, мяч передается по воздуху или ударом об газон (поймать мяч на отскоке) – 10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Заключительная часть.</w:t>
      </w:r>
      <w:r w:rsidR="00727FB7">
        <w:rPr>
          <w:rFonts w:ascii="Times New Roman" w:eastAsia="Calibri" w:hAnsi="Times New Roman" w:cs="Times New Roman"/>
          <w:b/>
          <w:bCs/>
          <w:i/>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p>
    <w:p w:rsidR="00F30250" w:rsidRPr="003A75F2" w:rsidRDefault="00F30250" w:rsidP="00F30250">
      <w:pPr>
        <w:spacing w:after="0"/>
        <w:ind w:firstLine="567"/>
        <w:jc w:val="both"/>
        <w:rPr>
          <w:rFonts w:ascii="Times New Roman" w:eastAsia="Calibri" w:hAnsi="Times New Roman" w:cs="Times New Roman"/>
          <w:sz w:val="18"/>
          <w:szCs w:val="28"/>
          <w:lang w:eastAsia="en-US"/>
        </w:rPr>
      </w:pP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 xml:space="preserve">КОНСПЕКТ ЗАНЯТИЯ НА ЭТАПЕ СОВЕРШЕНСТВОВАНИЯ </w:t>
      </w: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 xml:space="preserve">СПОРТИВНОГО </w:t>
      </w:r>
      <w:r w:rsidR="00314D2E">
        <w:rPr>
          <w:rFonts w:ascii="Times New Roman" w:eastAsia="Calibri" w:hAnsi="Times New Roman" w:cs="Times New Roman"/>
          <w:b/>
          <w:i/>
          <w:sz w:val="28"/>
          <w:szCs w:val="28"/>
          <w:lang w:eastAsia="en-US"/>
        </w:rPr>
        <w:t>М</w:t>
      </w:r>
      <w:r w:rsidRPr="00F30250">
        <w:rPr>
          <w:rFonts w:ascii="Times New Roman" w:eastAsia="Calibri" w:hAnsi="Times New Roman" w:cs="Times New Roman"/>
          <w:b/>
          <w:i/>
          <w:sz w:val="28"/>
          <w:szCs w:val="28"/>
          <w:lang w:eastAsia="en-US"/>
        </w:rPr>
        <w:t>АСТЕРСТВА</w:t>
      </w:r>
      <w:r w:rsidR="00314D2E">
        <w:rPr>
          <w:rFonts w:ascii="Times New Roman" w:eastAsia="Calibri" w:hAnsi="Times New Roman" w:cs="Times New Roman"/>
          <w:b/>
          <w:i/>
          <w:sz w:val="28"/>
          <w:szCs w:val="28"/>
          <w:lang w:eastAsia="en-US"/>
        </w:rPr>
        <w:t xml:space="preserve"> И В</w:t>
      </w:r>
      <w:r w:rsidR="007545E3">
        <w:rPr>
          <w:rFonts w:ascii="Times New Roman" w:eastAsia="Calibri" w:hAnsi="Times New Roman" w:cs="Times New Roman"/>
          <w:b/>
          <w:i/>
          <w:sz w:val="28"/>
          <w:szCs w:val="28"/>
          <w:lang w:eastAsia="en-US"/>
        </w:rPr>
        <w:t>ЫСШЕГО СПОРТИВНОГО МАСТЕРСТВА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Дата проведения: </w:t>
      </w:r>
      <w:r w:rsidRPr="00F30250">
        <w:rPr>
          <w:rFonts w:ascii="Times New Roman" w:eastAsia="Calibri" w:hAnsi="Times New Roman" w:cs="Times New Roman"/>
          <w:sz w:val="28"/>
          <w:szCs w:val="28"/>
          <w:lang w:eastAsia="en-US"/>
        </w:rPr>
        <w:t>_______________________________</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Место проведения: </w:t>
      </w:r>
      <w:r w:rsidRPr="00F30250">
        <w:rPr>
          <w:rFonts w:ascii="Times New Roman" w:eastAsia="Calibri" w:hAnsi="Times New Roman" w:cs="Times New Roman"/>
          <w:sz w:val="28"/>
          <w:szCs w:val="28"/>
          <w:lang w:eastAsia="en-US"/>
        </w:rPr>
        <w:t>______________________________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Количество занимающихся: не менее 6 чел.</w:t>
      </w:r>
    </w:p>
    <w:p w:rsid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Инвентарь: </w:t>
      </w:r>
      <w:r w:rsidRPr="00F30250">
        <w:rPr>
          <w:rFonts w:ascii="Times New Roman" w:eastAsia="Calibri" w:hAnsi="Times New Roman" w:cs="Times New Roman"/>
          <w:sz w:val="28"/>
          <w:szCs w:val="28"/>
          <w:lang w:eastAsia="en-US"/>
        </w:rPr>
        <w:t>мячи, жилеты, конусы, маркеры, стойки.</w:t>
      </w:r>
    </w:p>
    <w:p w:rsidR="00314D2E" w:rsidRPr="003A75F2" w:rsidRDefault="00314D2E" w:rsidP="00F30250">
      <w:pPr>
        <w:spacing w:after="0"/>
        <w:ind w:firstLine="567"/>
        <w:jc w:val="both"/>
        <w:rPr>
          <w:rFonts w:ascii="Times New Roman" w:eastAsia="Calibri" w:hAnsi="Times New Roman" w:cs="Times New Roman"/>
          <w:sz w:val="10"/>
          <w:szCs w:val="28"/>
          <w:lang w:eastAsia="en-US"/>
        </w:rPr>
      </w:pP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Задачи:</w:t>
      </w:r>
    </w:p>
    <w:p w:rsidR="00F30250" w:rsidRPr="00F30250" w:rsidRDefault="00F30250" w:rsidP="00C65C3B">
      <w:pPr>
        <w:spacing w:after="0"/>
        <w:ind w:firstLine="709"/>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совершенствование тактики контратакующих действий;</w:t>
      </w:r>
    </w:p>
    <w:p w:rsidR="00F30250" w:rsidRDefault="00F30250" w:rsidP="00C65C3B">
      <w:pPr>
        <w:spacing w:after="0"/>
        <w:ind w:firstLine="709"/>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совершенствование такого компонента ловкости, как быстрота перехода от одних действий к другим.</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Разминка</w:t>
      </w:r>
      <w:r w:rsidR="00C65C3B">
        <w:rPr>
          <w:rFonts w:ascii="Times New Roman" w:eastAsia="Calibri" w:hAnsi="Times New Roman" w:cs="Times New Roman"/>
          <w:b/>
          <w:bCs/>
          <w:i/>
          <w:sz w:val="28"/>
          <w:szCs w:val="28"/>
          <w:lang w:eastAsia="en-US"/>
        </w:rPr>
        <w:t>.</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 «Квадрат» 3 на 3 игрока на площадке 10 м </w:t>
      </w:r>
      <w:r w:rsidRPr="00F30250">
        <w:rPr>
          <w:rFonts w:ascii="Times New Roman" w:eastAsia="Wingdings2" w:hAnsi="Times New Roman" w:cs="Times New Roman"/>
          <w:sz w:val="28"/>
          <w:szCs w:val="28"/>
          <w:lang w:eastAsia="en-US"/>
        </w:rPr>
        <w:t>х</w:t>
      </w:r>
      <w:r w:rsidRPr="00F30250">
        <w:rPr>
          <w:rFonts w:ascii="Times New Roman" w:eastAsia="Calibri" w:hAnsi="Times New Roman" w:cs="Times New Roman"/>
          <w:sz w:val="28"/>
          <w:szCs w:val="28"/>
          <w:lang w:eastAsia="en-US"/>
        </w:rPr>
        <w:t>10 м, передачи мяча – руками, можно чередовать прием мяча после передачи его по воздуху с приемом после отскока от газона – 3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 3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 «Квадрат» 4 на 2 игрока на площадке 15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15 м – 3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 5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Бег трусцой с максимально быстрым изменением скорости по сигналу тренера на отрезке 3–5 м – 3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Бег 100 м в режиме 5 м – трусца, 5 м – максимально частый бег.</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 xml:space="preserve">Основная часть </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1. Моделирование контратаки – (КА) (в первой линии КА 3–4 игрока) после отбора мяча в центральной зоне поля. Первые два-три повтора – согласованные перемещения (ходьба, сопротивления нет) и передачи мяча на половине поля соперника (пространственная модель перемещений в КА).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2. То же, но в беге умеренной интенсивности и с имитацией сопротивления игроками соперника.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lastRenderedPageBreak/>
        <w:t>3. То же, но в каждой последующей попытке скорость перемещений растет, а сопротивление усиливается. По 10 попыток в КА и столько же в обороне для каждого футболиста.</w:t>
      </w:r>
    </w:p>
    <w:p w:rsidR="00F30250" w:rsidRPr="00F30250" w:rsidRDefault="00F30250" w:rsidP="00F30250">
      <w:pPr>
        <w:spacing w:after="0"/>
        <w:ind w:firstLine="567"/>
        <w:jc w:val="both"/>
        <w:rPr>
          <w:rFonts w:ascii="Times New Roman" w:eastAsia="Calibri" w:hAnsi="Times New Roman" w:cs="Times New Roman"/>
          <w:bCs/>
          <w:sz w:val="28"/>
          <w:szCs w:val="28"/>
          <w:lang w:eastAsia="en-US"/>
        </w:rPr>
      </w:pPr>
      <w:r w:rsidRPr="00F30250">
        <w:rPr>
          <w:rFonts w:ascii="Times New Roman" w:eastAsia="Calibri" w:hAnsi="Times New Roman" w:cs="Times New Roman"/>
          <w:bCs/>
          <w:sz w:val="28"/>
          <w:szCs w:val="28"/>
          <w:lang w:eastAsia="en-US"/>
        </w:rPr>
        <w:t>Игровая часть тренировки (суженное поле, ворота на линиях штрафных площадок)</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Игровое упражнение N против N игроков, вратарь вводит мяч рукой, отбор мяча в 20-метровой центральной зоне с последующей КА – 15 мин. Победитель – по числу КА.</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То же, но отбор мяча – в любой зоне поля – 10 мин.</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Заключительная часть.</w:t>
      </w:r>
      <w:r w:rsidR="00727FB7">
        <w:rPr>
          <w:rFonts w:ascii="Times New Roman" w:eastAsia="Calibri" w:hAnsi="Times New Roman" w:cs="Times New Roman"/>
          <w:b/>
          <w:bCs/>
          <w:i/>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 5 мин.</w:t>
      </w:r>
    </w:p>
    <w:p w:rsidR="00F30250" w:rsidRPr="003A75F2" w:rsidRDefault="00F30250" w:rsidP="00F30250">
      <w:pPr>
        <w:spacing w:after="0"/>
        <w:ind w:firstLine="567"/>
        <w:jc w:val="both"/>
        <w:rPr>
          <w:rFonts w:ascii="Times New Roman" w:eastAsia="Calibri" w:hAnsi="Times New Roman" w:cs="Times New Roman"/>
          <w:sz w:val="12"/>
          <w:szCs w:val="28"/>
          <w:lang w:eastAsia="en-US"/>
        </w:rPr>
      </w:pP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КОНСПЕКТ ЗАНЯТИЯ, НАПРАВЛЕННОГО НА ВОСПИТАНИЕ</w:t>
      </w:r>
    </w:p>
    <w:p w:rsidR="00F30250" w:rsidRPr="00F30250" w:rsidRDefault="00F30250" w:rsidP="00F30250">
      <w:pPr>
        <w:spacing w:after="0"/>
        <w:jc w:val="center"/>
        <w:rPr>
          <w:rFonts w:ascii="Times New Roman" w:eastAsia="Calibri" w:hAnsi="Times New Roman" w:cs="Times New Roman"/>
          <w:b/>
          <w:i/>
          <w:sz w:val="28"/>
          <w:szCs w:val="28"/>
          <w:lang w:eastAsia="en-US"/>
        </w:rPr>
      </w:pPr>
      <w:r w:rsidRPr="00F30250">
        <w:rPr>
          <w:rFonts w:ascii="Times New Roman" w:eastAsia="Calibri" w:hAnsi="Times New Roman" w:cs="Times New Roman"/>
          <w:b/>
          <w:i/>
          <w:sz w:val="28"/>
          <w:szCs w:val="28"/>
          <w:lang w:eastAsia="en-US"/>
        </w:rPr>
        <w:t>СПЕЦИАЛЬНОЙ И ПРЫЖКОВОЙ КООРДИНАЦИИ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Дата проведения: </w:t>
      </w:r>
      <w:r w:rsidRPr="00F30250">
        <w:rPr>
          <w:rFonts w:ascii="Times New Roman" w:eastAsia="Calibri" w:hAnsi="Times New Roman" w:cs="Times New Roman"/>
          <w:sz w:val="28"/>
          <w:szCs w:val="28"/>
          <w:lang w:eastAsia="en-US"/>
        </w:rPr>
        <w:t>________________________________</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Место проведения: </w:t>
      </w:r>
      <w:r w:rsidRPr="00F30250">
        <w:rPr>
          <w:rFonts w:ascii="Times New Roman" w:eastAsia="Calibri" w:hAnsi="Times New Roman" w:cs="Times New Roman"/>
          <w:sz w:val="28"/>
          <w:szCs w:val="28"/>
          <w:lang w:eastAsia="en-US"/>
        </w:rPr>
        <w:t>_______________________________</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Количество занимающихся: : не менее 6 чел.</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Инвентарь: </w:t>
      </w:r>
      <w:r w:rsidRPr="00F30250">
        <w:rPr>
          <w:rFonts w:ascii="Times New Roman" w:eastAsia="Calibri" w:hAnsi="Times New Roman" w:cs="Times New Roman"/>
          <w:sz w:val="28"/>
          <w:szCs w:val="28"/>
          <w:lang w:eastAsia="en-US"/>
        </w:rPr>
        <w:t>мячи, жилеты, конусы, маркеры, стойки, скакалки.</w:t>
      </w:r>
    </w:p>
    <w:p w:rsidR="00F30250" w:rsidRPr="00F30250" w:rsidRDefault="00F30250" w:rsidP="00C65C3B">
      <w:pPr>
        <w:spacing w:after="0"/>
        <w:ind w:firstLine="709"/>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Задачи:</w:t>
      </w:r>
    </w:p>
    <w:p w:rsidR="00F30250" w:rsidRPr="00F30250" w:rsidRDefault="00F30250" w:rsidP="00C65C3B">
      <w:pPr>
        <w:spacing w:after="0"/>
        <w:ind w:firstLine="709"/>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закрепление умений элементарно контролировать мяч;</w:t>
      </w:r>
    </w:p>
    <w:p w:rsidR="00F30250" w:rsidRPr="00F30250" w:rsidRDefault="00F30250" w:rsidP="00C65C3B">
      <w:pPr>
        <w:spacing w:after="0"/>
        <w:ind w:firstLine="709"/>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совершенствование такого компонента ловкости, как синхронность групповых прыжковых действий.</w:t>
      </w:r>
    </w:p>
    <w:p w:rsidR="00F30250" w:rsidRPr="00F30250" w:rsidRDefault="00F30250" w:rsidP="00F30250">
      <w:pPr>
        <w:spacing w:after="0"/>
        <w:ind w:firstLine="567"/>
        <w:jc w:val="both"/>
        <w:rPr>
          <w:rFonts w:ascii="Times New Roman" w:eastAsia="Calibri" w:hAnsi="Times New Roman" w:cs="Times New Roman"/>
          <w:b/>
          <w:bCs/>
          <w:i/>
          <w:sz w:val="28"/>
          <w:szCs w:val="28"/>
          <w:lang w:eastAsia="en-US"/>
        </w:rPr>
      </w:pPr>
      <w:r w:rsidRPr="00F30250">
        <w:rPr>
          <w:rFonts w:ascii="Times New Roman" w:eastAsia="Calibri" w:hAnsi="Times New Roman" w:cs="Times New Roman"/>
          <w:b/>
          <w:bCs/>
          <w:i/>
          <w:sz w:val="28"/>
          <w:szCs w:val="28"/>
          <w:lang w:eastAsia="en-US"/>
        </w:rPr>
        <w:t>Разминка</w:t>
      </w:r>
      <w:r w:rsidR="003A75F2">
        <w:rPr>
          <w:rFonts w:ascii="Times New Roman" w:eastAsia="Calibri" w:hAnsi="Times New Roman" w:cs="Times New Roman"/>
          <w:b/>
          <w:bCs/>
          <w:i/>
          <w:sz w:val="28"/>
          <w:szCs w:val="28"/>
          <w:lang w:eastAsia="en-US"/>
        </w:rPr>
        <w:t>:</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Перекатывание мяча подошвой в движении, поочередно обеими ногами; далее – катить мяч подъемом стопы и тянуть мяч назад подошвой, поочередно правой и левой ногой.</w:t>
      </w:r>
    </w:p>
    <w:p w:rsidR="00F30250" w:rsidRPr="00F30250" w:rsidRDefault="00F30250" w:rsidP="00F30250">
      <w:pPr>
        <w:tabs>
          <w:tab w:val="left" w:pos="567"/>
        </w:tabs>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Перекатывание мяча то влево, то вправо с остановкой его поочередно внутренней и внешней сторонами стопы. Упражнение выполняется поочередно правой и левой ногой.</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Перекатывание мяча назад и вперед как подошвой, так и подъемом стопы, поочередно меняя ноги.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Легкими движениями занимающийся направляет мяч от одной стопы к другой, двигаясь при этом по прямой линии.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Футболист двигает мяч назад подошвой, затем толкает его вперед подъемом стопы, останавливает мяч подошвой той же стопы, заступает за него, поворачивается и ведет его подъемом той же стопы в другом направлении. В этом задании обращать внимание на качество выполнения каждого элемента и скорость перехода от одного элемента к другому.</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lastRenderedPageBreak/>
        <w:t xml:space="preserve">- </w:t>
      </w:r>
      <w:r w:rsidRPr="00F30250">
        <w:rPr>
          <w:rFonts w:ascii="Times New Roman" w:eastAsia="Calibri" w:hAnsi="Times New Roman" w:cs="Times New Roman"/>
          <w:sz w:val="28"/>
          <w:szCs w:val="28"/>
          <w:lang w:eastAsia="en-US"/>
        </w:rPr>
        <w:t>Игроки вначале «уводят» мяч от соперника внешней стороной стопы. После этого они меняют направление движения, делают несколько шагов и «уводят» мяч внутренней стороной стопы.</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и маховые движения руками и ногами.</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b/>
          <w:bCs/>
          <w:i/>
          <w:sz w:val="28"/>
          <w:szCs w:val="28"/>
          <w:lang w:eastAsia="en-US"/>
        </w:rPr>
        <w:t>Основная часть.</w:t>
      </w:r>
      <w:r w:rsidR="00F40C55">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i/>
          <w:iCs/>
          <w:sz w:val="28"/>
          <w:szCs w:val="28"/>
          <w:lang w:eastAsia="en-US"/>
        </w:rPr>
        <w:t>Прыжковые упражнения.</w:t>
      </w:r>
    </w:p>
    <w:p w:rsidR="00C65C3B"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 основная стойка, руки на поясе. 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прыжок, ноги врозь;</w:t>
      </w:r>
    </w:p>
    <w:p w:rsidR="00C65C3B"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правая впереди;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прыжок ноги врозь;</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(правая впереди) с поворотом на 45º влево.</w:t>
      </w:r>
    </w:p>
    <w:p w:rsidR="00C65C3B"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proofErr w:type="spellStart"/>
      <w:r w:rsidRPr="00F30250">
        <w:rPr>
          <w:rFonts w:ascii="Times New Roman" w:eastAsia="Calibri" w:hAnsi="Times New Roman" w:cs="Times New Roman"/>
          <w:sz w:val="28"/>
          <w:szCs w:val="28"/>
          <w:lang w:eastAsia="en-US"/>
        </w:rPr>
        <w:t>И.п</w:t>
      </w:r>
      <w:proofErr w:type="spellEnd"/>
      <w:r w:rsidRPr="00F30250">
        <w:rPr>
          <w:rFonts w:ascii="Times New Roman" w:eastAsia="Calibri" w:hAnsi="Times New Roman" w:cs="Times New Roman"/>
          <w:sz w:val="28"/>
          <w:szCs w:val="28"/>
          <w:lang w:eastAsia="en-US"/>
        </w:rPr>
        <w:t xml:space="preserve">. – основная стойка, руки на поясе. 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ноги врозь; </w:t>
      </w:r>
    </w:p>
    <w:p w:rsidR="00C65C3B"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левая впереди;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прыжок ноги врозь;</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прыжок ноги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(левая впереди) с поворотом на 45º вправо.</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b/>
          <w:bCs/>
          <w:i/>
          <w:sz w:val="28"/>
          <w:szCs w:val="28"/>
          <w:lang w:eastAsia="en-US"/>
        </w:rPr>
        <w:t>Основная часть.</w:t>
      </w:r>
      <w:r w:rsidR="00A2546F">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i/>
          <w:iCs/>
          <w:sz w:val="28"/>
          <w:szCs w:val="28"/>
          <w:lang w:eastAsia="en-US"/>
        </w:rPr>
        <w:t>Упражнения со скакалкой (скакалка сложена вчетверо)</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Упражнение 1</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Прыжки без продвижения вперед через скакалку, которую </w:t>
      </w:r>
      <w:r w:rsidR="00390C81">
        <w:rPr>
          <w:rFonts w:ascii="Times New Roman" w:eastAsia="Calibri" w:hAnsi="Times New Roman" w:cs="Times New Roman"/>
          <w:sz w:val="28"/>
          <w:szCs w:val="28"/>
          <w:lang w:eastAsia="en-US"/>
        </w:rPr>
        <w:t>спортсмены</w:t>
      </w:r>
      <w:r w:rsidRPr="00F30250">
        <w:rPr>
          <w:rFonts w:ascii="Times New Roman" w:eastAsia="Calibri" w:hAnsi="Times New Roman" w:cs="Times New Roman"/>
          <w:sz w:val="28"/>
          <w:szCs w:val="28"/>
          <w:lang w:eastAsia="en-US"/>
        </w:rPr>
        <w:t xml:space="preserve"> должны вращать вперед. Отталкиваться двумя ногами.</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То же самое, но скакалку вращать назад.</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Прыжки через скакалку с продвижением вперед.</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Упражнение 2</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через скакалку вперед;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через скакалку назад; </w:t>
      </w:r>
      <w:r w:rsidRPr="00F30250">
        <w:rPr>
          <w:rFonts w:ascii="Times New Roman" w:eastAsia="Calibri" w:hAnsi="Times New Roman" w:cs="Times New Roman"/>
          <w:i/>
          <w:iCs/>
          <w:sz w:val="28"/>
          <w:szCs w:val="28"/>
          <w:lang w:eastAsia="en-US"/>
        </w:rPr>
        <w:t xml:space="preserve">3–4 </w:t>
      </w:r>
      <w:r w:rsidRPr="00F30250">
        <w:rPr>
          <w:rFonts w:ascii="Times New Roman" w:eastAsia="Calibri" w:hAnsi="Times New Roman" w:cs="Times New Roman"/>
          <w:sz w:val="28"/>
          <w:szCs w:val="28"/>
          <w:lang w:eastAsia="en-US"/>
        </w:rPr>
        <w:t>– круг руками назад.</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через скакалку назад; на счет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через скакалку вперед; на счет </w:t>
      </w:r>
      <w:r w:rsidRPr="00F30250">
        <w:rPr>
          <w:rFonts w:ascii="Times New Roman" w:eastAsia="Calibri" w:hAnsi="Times New Roman" w:cs="Times New Roman"/>
          <w:i/>
          <w:iCs/>
          <w:sz w:val="28"/>
          <w:szCs w:val="28"/>
          <w:lang w:eastAsia="en-US"/>
        </w:rPr>
        <w:t xml:space="preserve">3–4 </w:t>
      </w:r>
      <w:r w:rsidRPr="00F30250">
        <w:rPr>
          <w:rFonts w:ascii="Times New Roman" w:eastAsia="Calibri" w:hAnsi="Times New Roman" w:cs="Times New Roman"/>
          <w:sz w:val="28"/>
          <w:szCs w:val="28"/>
          <w:lang w:eastAsia="en-US"/>
        </w:rPr>
        <w:t>– круг руками вперед.</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Упражнение 3</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Wingdings2" w:hAnsi="Times New Roman" w:cs="Times New Roman"/>
          <w:sz w:val="28"/>
          <w:szCs w:val="28"/>
          <w:lang w:eastAsia="en-US"/>
        </w:rPr>
        <w:t xml:space="preserve">- </w:t>
      </w: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 </w:t>
      </w:r>
      <w:r w:rsidRPr="00F30250">
        <w:rPr>
          <w:rFonts w:ascii="Times New Roman" w:eastAsia="Calibri" w:hAnsi="Times New Roman" w:cs="Times New Roman"/>
          <w:sz w:val="28"/>
          <w:szCs w:val="28"/>
          <w:lang w:eastAsia="en-US"/>
        </w:rPr>
        <w:t xml:space="preserve">– прыжок, ноги в стороны; </w:t>
      </w:r>
      <w:r w:rsidRPr="00F30250">
        <w:rPr>
          <w:rFonts w:ascii="Times New Roman" w:eastAsia="Calibri" w:hAnsi="Times New Roman" w:cs="Times New Roman"/>
          <w:i/>
          <w:iCs/>
          <w:sz w:val="28"/>
          <w:szCs w:val="28"/>
          <w:lang w:eastAsia="en-US"/>
        </w:rPr>
        <w:t xml:space="preserve">2 </w:t>
      </w:r>
      <w:r w:rsidRPr="00F30250">
        <w:rPr>
          <w:rFonts w:ascii="Times New Roman" w:eastAsia="Calibri" w:hAnsi="Times New Roman" w:cs="Times New Roman"/>
          <w:sz w:val="28"/>
          <w:szCs w:val="28"/>
          <w:lang w:eastAsia="en-US"/>
        </w:rPr>
        <w:t xml:space="preserve">– прыжок на правую ногу, левая сзади в </w:t>
      </w:r>
      <w:proofErr w:type="spellStart"/>
      <w:r w:rsidRPr="00F30250">
        <w:rPr>
          <w:rFonts w:ascii="Times New Roman" w:eastAsia="Calibri" w:hAnsi="Times New Roman" w:cs="Times New Roman"/>
          <w:sz w:val="28"/>
          <w:szCs w:val="28"/>
          <w:lang w:eastAsia="en-US"/>
        </w:rPr>
        <w:t>скрестном</w:t>
      </w:r>
      <w:proofErr w:type="spellEnd"/>
      <w:r w:rsidRPr="00F30250">
        <w:rPr>
          <w:rFonts w:ascii="Times New Roman" w:eastAsia="Calibri" w:hAnsi="Times New Roman" w:cs="Times New Roman"/>
          <w:sz w:val="28"/>
          <w:szCs w:val="28"/>
          <w:lang w:eastAsia="en-US"/>
        </w:rPr>
        <w:t xml:space="preserve"> положении; </w:t>
      </w:r>
      <w:r w:rsidRPr="00F30250">
        <w:rPr>
          <w:rFonts w:ascii="Times New Roman" w:eastAsia="Calibri" w:hAnsi="Times New Roman" w:cs="Times New Roman"/>
          <w:i/>
          <w:iCs/>
          <w:sz w:val="28"/>
          <w:szCs w:val="28"/>
          <w:lang w:eastAsia="en-US"/>
        </w:rPr>
        <w:t xml:space="preserve">3 </w:t>
      </w:r>
      <w:r w:rsidRPr="00F30250">
        <w:rPr>
          <w:rFonts w:ascii="Times New Roman" w:eastAsia="Calibri" w:hAnsi="Times New Roman" w:cs="Times New Roman"/>
          <w:sz w:val="28"/>
          <w:szCs w:val="28"/>
          <w:lang w:eastAsia="en-US"/>
        </w:rPr>
        <w:t xml:space="preserve">– прыжок, ноги в стороны; </w:t>
      </w:r>
      <w:r w:rsidRPr="00F30250">
        <w:rPr>
          <w:rFonts w:ascii="Times New Roman" w:eastAsia="Calibri" w:hAnsi="Times New Roman" w:cs="Times New Roman"/>
          <w:i/>
          <w:iCs/>
          <w:sz w:val="28"/>
          <w:szCs w:val="28"/>
          <w:lang w:eastAsia="en-US"/>
        </w:rPr>
        <w:t xml:space="preserve">4 </w:t>
      </w:r>
      <w:r w:rsidRPr="00F30250">
        <w:rPr>
          <w:rFonts w:ascii="Times New Roman" w:eastAsia="Calibri" w:hAnsi="Times New Roman" w:cs="Times New Roman"/>
          <w:sz w:val="28"/>
          <w:szCs w:val="28"/>
          <w:lang w:eastAsia="en-US"/>
        </w:rPr>
        <w:t xml:space="preserve">– прыжок на левую ногу, правая сзади в </w:t>
      </w:r>
      <w:proofErr w:type="spellStart"/>
      <w:r w:rsidRPr="00F30250">
        <w:rPr>
          <w:rFonts w:ascii="Times New Roman" w:eastAsia="Calibri" w:hAnsi="Times New Roman" w:cs="Times New Roman"/>
          <w:sz w:val="28"/>
          <w:szCs w:val="28"/>
          <w:lang w:eastAsia="en-US"/>
        </w:rPr>
        <w:t>скрестном</w:t>
      </w:r>
      <w:proofErr w:type="spellEnd"/>
      <w:r w:rsidRPr="00F30250">
        <w:rPr>
          <w:rFonts w:ascii="Times New Roman" w:eastAsia="Calibri" w:hAnsi="Times New Roman" w:cs="Times New Roman"/>
          <w:sz w:val="28"/>
          <w:szCs w:val="28"/>
          <w:lang w:eastAsia="en-US"/>
        </w:rPr>
        <w:t xml:space="preserve"> положении; </w:t>
      </w:r>
      <w:r w:rsidRPr="00F30250">
        <w:rPr>
          <w:rFonts w:ascii="Times New Roman" w:eastAsia="Calibri" w:hAnsi="Times New Roman" w:cs="Times New Roman"/>
          <w:i/>
          <w:iCs/>
          <w:sz w:val="28"/>
          <w:szCs w:val="28"/>
          <w:lang w:eastAsia="en-US"/>
        </w:rPr>
        <w:t xml:space="preserve">5–8 </w:t>
      </w:r>
      <w:r w:rsidRPr="00F30250">
        <w:rPr>
          <w:rFonts w:ascii="Times New Roman" w:eastAsia="Calibri" w:hAnsi="Times New Roman" w:cs="Times New Roman"/>
          <w:sz w:val="28"/>
          <w:szCs w:val="28"/>
          <w:lang w:eastAsia="en-US"/>
        </w:rPr>
        <w:t>– прыжки с ноги на ногу.</w:t>
      </w:r>
    </w:p>
    <w:p w:rsidR="00F30250" w:rsidRPr="00F30250" w:rsidRDefault="00F30250" w:rsidP="00F30250">
      <w:pPr>
        <w:spacing w:after="0"/>
        <w:ind w:firstLine="567"/>
        <w:jc w:val="both"/>
        <w:rPr>
          <w:rFonts w:ascii="Times New Roman" w:eastAsia="Calibri" w:hAnsi="Times New Roman" w:cs="Times New Roman"/>
          <w:i/>
          <w:iCs/>
          <w:sz w:val="28"/>
          <w:szCs w:val="28"/>
          <w:lang w:eastAsia="en-US"/>
        </w:rPr>
      </w:pPr>
      <w:r w:rsidRPr="00F30250">
        <w:rPr>
          <w:rFonts w:ascii="Times New Roman" w:eastAsia="Calibri" w:hAnsi="Times New Roman" w:cs="Times New Roman"/>
          <w:i/>
          <w:iCs/>
          <w:sz w:val="28"/>
          <w:szCs w:val="28"/>
          <w:lang w:eastAsia="en-US"/>
        </w:rPr>
        <w:t>Упражнение 4</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sz w:val="28"/>
          <w:szCs w:val="28"/>
          <w:lang w:eastAsia="en-US"/>
        </w:rPr>
        <w:t xml:space="preserve">На счет </w:t>
      </w:r>
      <w:r w:rsidRPr="00F30250">
        <w:rPr>
          <w:rFonts w:ascii="Times New Roman" w:eastAsia="Calibri" w:hAnsi="Times New Roman" w:cs="Times New Roman"/>
          <w:i/>
          <w:iCs/>
          <w:sz w:val="28"/>
          <w:szCs w:val="28"/>
          <w:lang w:eastAsia="en-US"/>
        </w:rPr>
        <w:t xml:space="preserve">1–2 </w:t>
      </w:r>
      <w:r w:rsidRPr="00F30250">
        <w:rPr>
          <w:rFonts w:ascii="Times New Roman" w:eastAsia="Calibri" w:hAnsi="Times New Roman" w:cs="Times New Roman"/>
          <w:sz w:val="28"/>
          <w:szCs w:val="28"/>
          <w:lang w:eastAsia="en-US"/>
        </w:rPr>
        <w:t xml:space="preserve">– прыжок на правой ноге, руки в стороны; </w:t>
      </w:r>
      <w:r w:rsidRPr="00F30250">
        <w:rPr>
          <w:rFonts w:ascii="Times New Roman" w:eastAsia="Calibri" w:hAnsi="Times New Roman" w:cs="Times New Roman"/>
          <w:i/>
          <w:iCs/>
          <w:sz w:val="28"/>
          <w:szCs w:val="28"/>
          <w:lang w:eastAsia="en-US"/>
        </w:rPr>
        <w:t xml:space="preserve">3–4 </w:t>
      </w:r>
      <w:r w:rsidRPr="00F30250">
        <w:rPr>
          <w:rFonts w:ascii="Times New Roman" w:eastAsia="Calibri" w:hAnsi="Times New Roman" w:cs="Times New Roman"/>
          <w:sz w:val="28"/>
          <w:szCs w:val="28"/>
          <w:lang w:eastAsia="en-US"/>
        </w:rPr>
        <w:t xml:space="preserve">– прыжок на левой ноге, руки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xml:space="preserve">; </w:t>
      </w:r>
      <w:r w:rsidRPr="00F30250">
        <w:rPr>
          <w:rFonts w:ascii="Times New Roman" w:eastAsia="Calibri" w:hAnsi="Times New Roman" w:cs="Times New Roman"/>
          <w:i/>
          <w:iCs/>
          <w:sz w:val="28"/>
          <w:szCs w:val="28"/>
          <w:lang w:eastAsia="en-US"/>
        </w:rPr>
        <w:t xml:space="preserve">5–6 </w:t>
      </w:r>
      <w:r w:rsidRPr="00F30250">
        <w:rPr>
          <w:rFonts w:ascii="Times New Roman" w:eastAsia="Calibri" w:hAnsi="Times New Roman" w:cs="Times New Roman"/>
          <w:sz w:val="28"/>
          <w:szCs w:val="28"/>
          <w:lang w:eastAsia="en-US"/>
        </w:rPr>
        <w:t xml:space="preserve">– прыжок на левой ноге, руки в стороны; </w:t>
      </w:r>
      <w:r w:rsidRPr="00F30250">
        <w:rPr>
          <w:rFonts w:ascii="Times New Roman" w:eastAsia="Calibri" w:hAnsi="Times New Roman" w:cs="Times New Roman"/>
          <w:i/>
          <w:iCs/>
          <w:sz w:val="28"/>
          <w:szCs w:val="28"/>
          <w:lang w:eastAsia="en-US"/>
        </w:rPr>
        <w:t xml:space="preserve">7–8 </w:t>
      </w:r>
      <w:r w:rsidRPr="00F30250">
        <w:rPr>
          <w:rFonts w:ascii="Times New Roman" w:eastAsia="Calibri" w:hAnsi="Times New Roman" w:cs="Times New Roman"/>
          <w:sz w:val="28"/>
          <w:szCs w:val="28"/>
          <w:lang w:eastAsia="en-US"/>
        </w:rPr>
        <w:t xml:space="preserve">– прыжок на правой ноге, руки </w:t>
      </w:r>
      <w:proofErr w:type="spellStart"/>
      <w:r w:rsidRPr="00F30250">
        <w:rPr>
          <w:rFonts w:ascii="Times New Roman" w:eastAsia="Calibri" w:hAnsi="Times New Roman" w:cs="Times New Roman"/>
          <w:sz w:val="28"/>
          <w:szCs w:val="28"/>
          <w:lang w:eastAsia="en-US"/>
        </w:rPr>
        <w:t>скрестно</w:t>
      </w:r>
      <w:proofErr w:type="spellEnd"/>
      <w:r w:rsidRPr="00F30250">
        <w:rPr>
          <w:rFonts w:ascii="Times New Roman" w:eastAsia="Calibri" w:hAnsi="Times New Roman" w:cs="Times New Roman"/>
          <w:sz w:val="28"/>
          <w:szCs w:val="28"/>
          <w:lang w:eastAsia="en-US"/>
        </w:rPr>
        <w:t>. Прыжки выполнять ритмично, следить за положением спины.</w:t>
      </w:r>
    </w:p>
    <w:p w:rsidR="00F30250" w:rsidRPr="00F30250" w:rsidRDefault="00F30250" w:rsidP="00F30250">
      <w:pPr>
        <w:spacing w:after="0"/>
        <w:ind w:firstLine="567"/>
        <w:jc w:val="both"/>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Основная часть.</w:t>
      </w:r>
      <w:r w:rsidR="00A2546F">
        <w:rPr>
          <w:rFonts w:ascii="Times New Roman" w:eastAsia="Calibri" w:hAnsi="Times New Roman" w:cs="Times New Roman"/>
          <w:b/>
          <w:bCs/>
          <w:i/>
          <w:sz w:val="28"/>
          <w:szCs w:val="28"/>
          <w:lang w:eastAsia="en-US"/>
        </w:rPr>
        <w:t xml:space="preserve"> </w:t>
      </w:r>
      <w:r w:rsidRPr="00F30250">
        <w:rPr>
          <w:rFonts w:ascii="Times New Roman" w:eastAsia="Calibri" w:hAnsi="Times New Roman" w:cs="Times New Roman"/>
          <w:sz w:val="28"/>
          <w:szCs w:val="28"/>
          <w:lang w:eastAsia="en-US"/>
        </w:rPr>
        <w:t xml:space="preserve">Игра 4 против 4 на площадке 10 м </w:t>
      </w:r>
      <w:r w:rsidRPr="00F30250">
        <w:rPr>
          <w:rFonts w:ascii="Times New Roman" w:eastAsia="Wingdings2" w:hAnsi="Times New Roman" w:cs="Times New Roman"/>
          <w:sz w:val="28"/>
          <w:szCs w:val="28"/>
          <w:lang w:eastAsia="en-US"/>
        </w:rPr>
        <w:t xml:space="preserve">х </w:t>
      </w:r>
      <w:r w:rsidRPr="00F30250">
        <w:rPr>
          <w:rFonts w:ascii="Times New Roman" w:eastAsia="Calibri" w:hAnsi="Times New Roman" w:cs="Times New Roman"/>
          <w:sz w:val="28"/>
          <w:szCs w:val="28"/>
          <w:lang w:eastAsia="en-US"/>
        </w:rPr>
        <w:t>5 м – 2 по 5 мин.</w:t>
      </w:r>
    </w:p>
    <w:p w:rsidR="00F30250" w:rsidRPr="00F30250" w:rsidRDefault="00F30250" w:rsidP="00F30250">
      <w:pPr>
        <w:spacing w:after="0"/>
        <w:ind w:firstLine="567"/>
        <w:rPr>
          <w:rFonts w:ascii="Times New Roman" w:eastAsia="Calibri" w:hAnsi="Times New Roman" w:cs="Times New Roman"/>
          <w:sz w:val="28"/>
          <w:szCs w:val="28"/>
          <w:lang w:eastAsia="en-US"/>
        </w:rPr>
      </w:pPr>
      <w:r w:rsidRPr="00F30250">
        <w:rPr>
          <w:rFonts w:ascii="Times New Roman" w:eastAsia="Calibri" w:hAnsi="Times New Roman" w:cs="Times New Roman"/>
          <w:b/>
          <w:bCs/>
          <w:i/>
          <w:sz w:val="28"/>
          <w:szCs w:val="28"/>
          <w:lang w:eastAsia="en-US"/>
        </w:rPr>
        <w:t>Заключительная часть.</w:t>
      </w:r>
      <w:r w:rsidR="00727FB7">
        <w:rPr>
          <w:rFonts w:ascii="Times New Roman" w:eastAsia="Calibri" w:hAnsi="Times New Roman" w:cs="Times New Roman"/>
          <w:b/>
          <w:bCs/>
          <w:i/>
          <w:sz w:val="28"/>
          <w:szCs w:val="28"/>
          <w:lang w:eastAsia="en-US"/>
        </w:rPr>
        <w:t xml:space="preserve"> </w:t>
      </w:r>
      <w:proofErr w:type="spellStart"/>
      <w:r w:rsidRPr="00F30250">
        <w:rPr>
          <w:rFonts w:ascii="Times New Roman" w:eastAsia="Calibri" w:hAnsi="Times New Roman" w:cs="Times New Roman"/>
          <w:sz w:val="28"/>
          <w:szCs w:val="28"/>
          <w:lang w:eastAsia="en-US"/>
        </w:rPr>
        <w:t>Стретчинг</w:t>
      </w:r>
      <w:proofErr w:type="spellEnd"/>
      <w:r w:rsidRPr="00F30250">
        <w:rPr>
          <w:rFonts w:ascii="Times New Roman" w:eastAsia="Calibri" w:hAnsi="Times New Roman" w:cs="Times New Roman"/>
          <w:sz w:val="28"/>
          <w:szCs w:val="28"/>
          <w:lang w:eastAsia="en-US"/>
        </w:rPr>
        <w:t xml:space="preserve"> в положении сидя.</w:t>
      </w:r>
    </w:p>
    <w:p w:rsidR="00F30250" w:rsidRPr="003A75F2" w:rsidRDefault="00F30250" w:rsidP="00F30250">
      <w:pPr>
        <w:spacing w:after="0"/>
        <w:ind w:firstLine="567"/>
        <w:rPr>
          <w:rFonts w:ascii="Times New Roman" w:eastAsia="Calibri" w:hAnsi="Times New Roman" w:cs="Times New Roman"/>
          <w:sz w:val="12"/>
          <w:szCs w:val="28"/>
          <w:lang w:eastAsia="en-US"/>
        </w:rPr>
      </w:pPr>
    </w:p>
    <w:p w:rsidR="00BC3482" w:rsidRDefault="00BC3482" w:rsidP="00E952DD">
      <w:pPr>
        <w:spacing w:after="0" w:line="240" w:lineRule="auto"/>
        <w:jc w:val="center"/>
        <w:rPr>
          <w:rFonts w:ascii="Times New Roman" w:eastAsia="Times New Roman" w:hAnsi="Times New Roman" w:cs="Times New Roman"/>
          <w:b/>
          <w:bCs/>
          <w:color w:val="000000"/>
          <w:sz w:val="28"/>
          <w:szCs w:val="28"/>
        </w:rPr>
      </w:pPr>
      <w:r w:rsidRPr="00BC3482">
        <w:rPr>
          <w:rFonts w:ascii="Times New Roman" w:eastAsia="Times New Roman" w:hAnsi="Times New Roman" w:cs="Times New Roman"/>
          <w:b/>
          <w:bCs/>
          <w:color w:val="000000"/>
          <w:sz w:val="28"/>
          <w:szCs w:val="28"/>
        </w:rPr>
        <w:t>Общие требования безопасности.</w:t>
      </w:r>
    </w:p>
    <w:p w:rsidR="00E952DD" w:rsidRPr="003A75F2" w:rsidRDefault="00E952DD" w:rsidP="00E952DD">
      <w:pPr>
        <w:spacing w:after="0" w:line="240" w:lineRule="auto"/>
        <w:jc w:val="center"/>
        <w:rPr>
          <w:rFonts w:ascii="Arial" w:eastAsia="Times New Roman" w:hAnsi="Arial" w:cs="Arial"/>
          <w:color w:val="000000"/>
          <w:sz w:val="14"/>
        </w:rPr>
      </w:pP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1.</w:t>
      </w:r>
      <w:r w:rsidR="00F208FC">
        <w:rPr>
          <w:rFonts w:ascii="Times New Roman" w:eastAsia="Times New Roman" w:hAnsi="Times New Roman" w:cs="Times New Roman"/>
          <w:color w:val="000000"/>
          <w:sz w:val="28"/>
          <w:szCs w:val="28"/>
        </w:rPr>
        <w:t>  </w:t>
      </w:r>
      <w:r w:rsidRPr="00BC3482">
        <w:rPr>
          <w:rFonts w:ascii="Times New Roman" w:eastAsia="Times New Roman" w:hAnsi="Times New Roman" w:cs="Times New Roman"/>
          <w:color w:val="000000"/>
          <w:sz w:val="28"/>
          <w:szCs w:val="28"/>
        </w:rPr>
        <w:t xml:space="preserve">К занятиям по футболу допускаются </w:t>
      </w:r>
      <w:r w:rsidR="00390C81">
        <w:rPr>
          <w:rFonts w:ascii="Times New Roman" w:eastAsia="Times New Roman" w:hAnsi="Times New Roman" w:cs="Times New Roman"/>
          <w:color w:val="000000"/>
          <w:sz w:val="28"/>
          <w:szCs w:val="28"/>
        </w:rPr>
        <w:t>спортсмены</w:t>
      </w:r>
      <w:r w:rsidRPr="00BC3482">
        <w:rPr>
          <w:rFonts w:ascii="Times New Roman" w:eastAsia="Times New Roman" w:hAnsi="Times New Roman" w:cs="Times New Roman"/>
          <w:color w:val="000000"/>
          <w:sz w:val="28"/>
          <w:szCs w:val="28"/>
        </w:rPr>
        <w:t>, прошедшие медицинский осмотр и инструктаж по технике безопасности.</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2.Опасность возникновения травм:</w:t>
      </w:r>
    </w:p>
    <w:p w:rsidR="00BC3482" w:rsidRPr="00BC3482" w:rsidRDefault="00E952DD" w:rsidP="00E952DD">
      <w:pPr>
        <w:spacing w:after="0"/>
        <w:ind w:firstLine="709"/>
        <w:jc w:val="both"/>
        <w:rPr>
          <w:rFonts w:ascii="Arial" w:eastAsia="Times New Roman" w:hAnsi="Arial" w:cs="Arial"/>
          <w:color w:val="000000"/>
        </w:rPr>
      </w:pPr>
      <w:r>
        <w:rPr>
          <w:rFonts w:ascii="Times New Roman" w:eastAsia="Times New Roman" w:hAnsi="Times New Roman" w:cs="Times New Roman"/>
          <w:color w:val="000000"/>
          <w:sz w:val="28"/>
          <w:szCs w:val="28"/>
        </w:rPr>
        <w:t xml:space="preserve">- </w:t>
      </w:r>
      <w:r w:rsidR="00BC3482" w:rsidRPr="00BC3482">
        <w:rPr>
          <w:rFonts w:ascii="Times New Roman" w:eastAsia="Times New Roman" w:hAnsi="Times New Roman" w:cs="Times New Roman"/>
          <w:color w:val="000000"/>
          <w:sz w:val="28"/>
          <w:szCs w:val="28"/>
        </w:rPr>
        <w:t xml:space="preserve"> при падении на скользком грунте или твердом покрытии;</w:t>
      </w:r>
    </w:p>
    <w:p w:rsidR="00BC3482" w:rsidRPr="00BC3482" w:rsidRDefault="00E952DD" w:rsidP="00E952DD">
      <w:pPr>
        <w:spacing w:after="0"/>
        <w:ind w:firstLine="709"/>
        <w:jc w:val="both"/>
        <w:rPr>
          <w:rFonts w:ascii="Arial" w:eastAsia="Times New Roman" w:hAnsi="Arial" w:cs="Arial"/>
          <w:color w:val="000000"/>
        </w:rPr>
      </w:pPr>
      <w:r>
        <w:rPr>
          <w:rFonts w:ascii="Times New Roman" w:eastAsia="Times New Roman" w:hAnsi="Times New Roman" w:cs="Times New Roman"/>
          <w:color w:val="000000"/>
          <w:sz w:val="28"/>
          <w:szCs w:val="28"/>
        </w:rPr>
        <w:lastRenderedPageBreak/>
        <w:t xml:space="preserve">- </w:t>
      </w:r>
      <w:r w:rsidR="00BC3482" w:rsidRPr="00BC3482">
        <w:rPr>
          <w:rFonts w:ascii="Times New Roman" w:eastAsia="Times New Roman" w:hAnsi="Times New Roman" w:cs="Times New Roman"/>
          <w:color w:val="000000"/>
          <w:sz w:val="28"/>
          <w:szCs w:val="28"/>
        </w:rPr>
        <w:t xml:space="preserve"> при нахождении в зоне удара;</w:t>
      </w:r>
    </w:p>
    <w:p w:rsidR="00BC3482" w:rsidRPr="00BC3482" w:rsidRDefault="00E952DD" w:rsidP="00E952DD">
      <w:pPr>
        <w:spacing w:after="0"/>
        <w:ind w:firstLine="709"/>
        <w:jc w:val="both"/>
        <w:rPr>
          <w:rFonts w:ascii="Arial" w:eastAsia="Times New Roman" w:hAnsi="Arial" w:cs="Arial"/>
          <w:color w:val="000000"/>
        </w:rPr>
      </w:pPr>
      <w:r>
        <w:rPr>
          <w:rFonts w:ascii="Times New Roman" w:eastAsia="Times New Roman" w:hAnsi="Times New Roman" w:cs="Times New Roman"/>
          <w:color w:val="000000"/>
          <w:sz w:val="28"/>
          <w:szCs w:val="28"/>
        </w:rPr>
        <w:t xml:space="preserve">- </w:t>
      </w:r>
      <w:r w:rsidR="00BC3482" w:rsidRPr="00BC3482">
        <w:rPr>
          <w:rFonts w:ascii="Times New Roman" w:eastAsia="Times New Roman" w:hAnsi="Times New Roman" w:cs="Times New Roman"/>
          <w:color w:val="000000"/>
          <w:sz w:val="28"/>
          <w:szCs w:val="28"/>
        </w:rPr>
        <w:t> при наличии посторонних предметов на поле;</w:t>
      </w:r>
    </w:p>
    <w:p w:rsidR="00BC3482" w:rsidRPr="00BC3482" w:rsidRDefault="00E952DD" w:rsidP="00E952DD">
      <w:pPr>
        <w:spacing w:after="0"/>
        <w:ind w:firstLine="709"/>
        <w:jc w:val="both"/>
        <w:rPr>
          <w:rFonts w:ascii="Arial" w:eastAsia="Times New Roman" w:hAnsi="Arial" w:cs="Arial"/>
          <w:color w:val="000000"/>
        </w:rPr>
      </w:pPr>
      <w:r>
        <w:rPr>
          <w:rFonts w:ascii="Times New Roman" w:eastAsia="Times New Roman" w:hAnsi="Times New Roman" w:cs="Times New Roman"/>
          <w:color w:val="000000"/>
          <w:sz w:val="28"/>
          <w:szCs w:val="28"/>
        </w:rPr>
        <w:t>-</w:t>
      </w:r>
      <w:r w:rsidR="00BC3482" w:rsidRPr="00BC3482">
        <w:rPr>
          <w:rFonts w:ascii="Times New Roman" w:eastAsia="Times New Roman" w:hAnsi="Times New Roman" w:cs="Times New Roman"/>
          <w:color w:val="000000"/>
          <w:sz w:val="28"/>
          <w:szCs w:val="28"/>
        </w:rPr>
        <w:t xml:space="preserve">  при слабо укреплённых воротах;</w:t>
      </w:r>
    </w:p>
    <w:p w:rsidR="00BC3482" w:rsidRDefault="00E952DD" w:rsidP="00E952DD">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BC3482" w:rsidRPr="00BC3482">
        <w:rPr>
          <w:rFonts w:ascii="Times New Roman" w:eastAsia="Times New Roman" w:hAnsi="Times New Roman" w:cs="Times New Roman"/>
          <w:color w:val="000000"/>
          <w:sz w:val="28"/>
          <w:szCs w:val="28"/>
        </w:rPr>
        <w:t xml:space="preserve">  при игре без надлежащей формы (щитки, бутсы и т.д.)</w:t>
      </w:r>
      <w:r w:rsidR="00F208FC">
        <w:rPr>
          <w:rFonts w:ascii="Times New Roman" w:eastAsia="Times New Roman" w:hAnsi="Times New Roman" w:cs="Times New Roman"/>
          <w:color w:val="000000"/>
          <w:sz w:val="28"/>
          <w:szCs w:val="28"/>
        </w:rPr>
        <w:t>.</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3.У   тренера   должна   быть   аптечка,   укомплектованная  необходим</w:t>
      </w:r>
      <w:r w:rsidR="00F208FC">
        <w:rPr>
          <w:rFonts w:ascii="Times New Roman" w:eastAsia="Times New Roman" w:hAnsi="Times New Roman" w:cs="Times New Roman"/>
          <w:color w:val="000000"/>
          <w:sz w:val="28"/>
          <w:szCs w:val="28"/>
        </w:rPr>
        <w:t>ы</w:t>
      </w:r>
      <w:r w:rsidR="00E952DD">
        <w:rPr>
          <w:rFonts w:ascii="Times New Roman" w:eastAsia="Times New Roman" w:hAnsi="Times New Roman" w:cs="Times New Roman"/>
          <w:color w:val="000000"/>
          <w:sz w:val="28"/>
          <w:szCs w:val="28"/>
        </w:rPr>
        <w:t>ми</w:t>
      </w:r>
      <w:r w:rsidRPr="00BC3482">
        <w:rPr>
          <w:rFonts w:ascii="Times New Roman" w:eastAsia="Times New Roman" w:hAnsi="Times New Roman" w:cs="Times New Roman"/>
          <w:color w:val="000000"/>
          <w:sz w:val="28"/>
          <w:szCs w:val="28"/>
        </w:rPr>
        <w:t xml:space="preserve"> медикаментами и перевязочными средствами для оказания первой помощи пострадавшим.</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4.  Занимающиеся должны быть в спортивной форме, предусмотренной правилами игры.</w:t>
      </w:r>
    </w:p>
    <w:p w:rsidR="00BC3482" w:rsidRPr="00F51EE4" w:rsidRDefault="00BC3482" w:rsidP="00E952DD">
      <w:pPr>
        <w:spacing w:after="0"/>
        <w:ind w:firstLine="709"/>
        <w:jc w:val="both"/>
        <w:rPr>
          <w:rFonts w:ascii="Arial" w:eastAsia="Times New Roman" w:hAnsi="Arial" w:cs="Arial"/>
          <w:i/>
          <w:color w:val="000000"/>
        </w:rPr>
      </w:pPr>
      <w:r w:rsidRPr="00F51EE4">
        <w:rPr>
          <w:rFonts w:ascii="Times New Roman" w:eastAsia="Times New Roman" w:hAnsi="Times New Roman" w:cs="Times New Roman"/>
          <w:bCs/>
          <w:i/>
          <w:color w:val="000000"/>
          <w:sz w:val="28"/>
          <w:szCs w:val="28"/>
        </w:rPr>
        <w:t>Требования безопасности перед началом занятий.</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1</w:t>
      </w:r>
      <w:r w:rsidRPr="00BC3482">
        <w:rPr>
          <w:rFonts w:ascii="Times New Roman" w:eastAsia="Times New Roman" w:hAnsi="Times New Roman" w:cs="Times New Roman"/>
          <w:b/>
          <w:bCs/>
          <w:color w:val="000000"/>
          <w:sz w:val="28"/>
          <w:szCs w:val="28"/>
        </w:rPr>
        <w:t>.</w:t>
      </w:r>
      <w:r w:rsidRPr="00BC3482">
        <w:rPr>
          <w:rFonts w:ascii="Times New Roman" w:eastAsia="Times New Roman" w:hAnsi="Times New Roman" w:cs="Times New Roman"/>
          <w:color w:val="000000"/>
          <w:sz w:val="28"/>
          <w:szCs w:val="28"/>
        </w:rPr>
        <w:t>Надеть спортивную футбольную форму и специальную обувь.</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2.Тщательно проверить отсутствие на поле посторонних предметов.</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3.Провести физическую разминку.</w:t>
      </w:r>
    </w:p>
    <w:p w:rsidR="00BC3482" w:rsidRDefault="00BC3482" w:rsidP="00E952DD">
      <w:pPr>
        <w:spacing w:after="0"/>
        <w:ind w:firstLine="709"/>
        <w:jc w:val="both"/>
        <w:rPr>
          <w:rFonts w:ascii="Times New Roman" w:eastAsia="Times New Roman" w:hAnsi="Times New Roman" w:cs="Times New Roman"/>
          <w:color w:val="000000"/>
          <w:sz w:val="28"/>
          <w:szCs w:val="28"/>
        </w:rPr>
      </w:pPr>
      <w:r w:rsidRPr="00BC3482">
        <w:rPr>
          <w:rFonts w:ascii="Times New Roman" w:eastAsia="Times New Roman" w:hAnsi="Times New Roman" w:cs="Times New Roman"/>
          <w:color w:val="000000"/>
          <w:sz w:val="28"/>
          <w:szCs w:val="28"/>
        </w:rPr>
        <w:t>4.Внимат</w:t>
      </w:r>
      <w:r w:rsidR="00F208FC">
        <w:rPr>
          <w:rFonts w:ascii="Times New Roman" w:eastAsia="Times New Roman" w:hAnsi="Times New Roman" w:cs="Times New Roman"/>
          <w:color w:val="000000"/>
          <w:sz w:val="28"/>
          <w:szCs w:val="28"/>
        </w:rPr>
        <w:t>ельно прослушать инструктаж по технике безопасности</w:t>
      </w:r>
      <w:r w:rsidRPr="00BC3482">
        <w:rPr>
          <w:rFonts w:ascii="Times New Roman" w:eastAsia="Times New Roman" w:hAnsi="Times New Roman" w:cs="Times New Roman"/>
          <w:color w:val="000000"/>
          <w:sz w:val="28"/>
          <w:szCs w:val="28"/>
        </w:rPr>
        <w:t xml:space="preserve"> при игре в футбол.</w:t>
      </w:r>
    </w:p>
    <w:p w:rsidR="00BC3482" w:rsidRPr="00F51EE4" w:rsidRDefault="00BC3482" w:rsidP="00E952DD">
      <w:pPr>
        <w:spacing w:after="0"/>
        <w:ind w:firstLine="709"/>
        <w:jc w:val="both"/>
        <w:rPr>
          <w:rFonts w:ascii="Arial" w:eastAsia="Times New Roman" w:hAnsi="Arial" w:cs="Arial"/>
          <w:i/>
          <w:color w:val="000000"/>
        </w:rPr>
      </w:pPr>
      <w:r w:rsidRPr="00F51EE4">
        <w:rPr>
          <w:rFonts w:ascii="Times New Roman" w:eastAsia="Times New Roman" w:hAnsi="Times New Roman" w:cs="Times New Roman"/>
          <w:bCs/>
          <w:i/>
          <w:color w:val="000000"/>
          <w:sz w:val="28"/>
          <w:szCs w:val="28"/>
        </w:rPr>
        <w:t>Требования безопасности во время занятий.</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1.Во время занятий на поле не должно быть посторонних лиц.</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2.При выполнении прыжков, столкновениях и падениях футболист дол</w:t>
      </w:r>
      <w:r w:rsidR="007545E3">
        <w:rPr>
          <w:rFonts w:ascii="Times New Roman" w:eastAsia="Times New Roman" w:hAnsi="Times New Roman" w:cs="Times New Roman"/>
          <w:color w:val="000000"/>
          <w:sz w:val="28"/>
          <w:szCs w:val="28"/>
        </w:rPr>
        <w:t xml:space="preserve">жен уметь применять приёмы </w:t>
      </w:r>
      <w:proofErr w:type="spellStart"/>
      <w:r w:rsidR="007545E3">
        <w:rPr>
          <w:rFonts w:ascii="Times New Roman" w:eastAsia="Times New Roman" w:hAnsi="Times New Roman" w:cs="Times New Roman"/>
          <w:color w:val="000000"/>
          <w:sz w:val="28"/>
          <w:szCs w:val="28"/>
        </w:rPr>
        <w:t>само</w:t>
      </w:r>
      <w:r w:rsidRPr="00BC3482">
        <w:rPr>
          <w:rFonts w:ascii="Times New Roman" w:eastAsia="Times New Roman" w:hAnsi="Times New Roman" w:cs="Times New Roman"/>
          <w:color w:val="000000"/>
          <w:sz w:val="28"/>
          <w:szCs w:val="28"/>
        </w:rPr>
        <w:t>страховки</w:t>
      </w:r>
      <w:proofErr w:type="spellEnd"/>
      <w:r w:rsidRPr="00BC3482">
        <w:rPr>
          <w:rFonts w:ascii="Times New Roman" w:eastAsia="Times New Roman" w:hAnsi="Times New Roman" w:cs="Times New Roman"/>
          <w:color w:val="000000"/>
          <w:sz w:val="28"/>
          <w:szCs w:val="28"/>
        </w:rPr>
        <w:t>.</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3.Соблюдать игровую дисциплину, не применять грубые и опасные приёмы.</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4.Знать правила игры.</w:t>
      </w:r>
    </w:p>
    <w:p w:rsidR="00BC3482" w:rsidRPr="00F51EE4" w:rsidRDefault="00BC3482" w:rsidP="00E952DD">
      <w:pPr>
        <w:spacing w:after="0"/>
        <w:ind w:firstLine="709"/>
        <w:jc w:val="both"/>
        <w:rPr>
          <w:rFonts w:ascii="Arial" w:eastAsia="Times New Roman" w:hAnsi="Arial" w:cs="Arial"/>
          <w:i/>
          <w:color w:val="000000"/>
        </w:rPr>
      </w:pPr>
      <w:r w:rsidRPr="00F51EE4">
        <w:rPr>
          <w:rFonts w:ascii="Times New Roman" w:eastAsia="Times New Roman" w:hAnsi="Times New Roman" w:cs="Times New Roman"/>
          <w:bCs/>
          <w:i/>
          <w:color w:val="000000"/>
          <w:sz w:val="28"/>
          <w:szCs w:val="28"/>
        </w:rPr>
        <w:t>Требования безопасности по окончании занятий.</w:t>
      </w:r>
    </w:p>
    <w:p w:rsidR="00BC3482" w:rsidRPr="00BC3482" w:rsidRDefault="00F208FC" w:rsidP="00E952DD">
      <w:pPr>
        <w:spacing w:after="0"/>
        <w:ind w:firstLine="709"/>
        <w:jc w:val="both"/>
        <w:rPr>
          <w:rFonts w:ascii="Arial" w:eastAsia="Times New Roman" w:hAnsi="Arial" w:cs="Arial"/>
          <w:color w:val="000000"/>
        </w:rPr>
      </w:pPr>
      <w:r>
        <w:rPr>
          <w:rFonts w:ascii="Times New Roman" w:eastAsia="Times New Roman" w:hAnsi="Times New Roman" w:cs="Times New Roman"/>
          <w:color w:val="000000"/>
          <w:sz w:val="28"/>
          <w:szCs w:val="28"/>
        </w:rPr>
        <w:t xml:space="preserve">1. </w:t>
      </w:r>
      <w:r w:rsidR="00BC3482" w:rsidRPr="00BC3482">
        <w:rPr>
          <w:rFonts w:ascii="Times New Roman" w:eastAsia="Times New Roman" w:hAnsi="Times New Roman" w:cs="Times New Roman"/>
          <w:color w:val="000000"/>
          <w:sz w:val="28"/>
          <w:szCs w:val="28"/>
        </w:rPr>
        <w:t>Убрать спортивный инвентарь в места для его хранения.</w:t>
      </w:r>
    </w:p>
    <w:p w:rsidR="00BC3482" w:rsidRPr="00BC3482" w:rsidRDefault="00F208FC" w:rsidP="00E952DD">
      <w:pPr>
        <w:spacing w:after="0"/>
        <w:ind w:firstLine="709"/>
        <w:jc w:val="both"/>
        <w:rPr>
          <w:rFonts w:ascii="Arial" w:eastAsia="Times New Roman" w:hAnsi="Arial" w:cs="Arial"/>
          <w:color w:val="000000"/>
        </w:rPr>
      </w:pPr>
      <w:r>
        <w:rPr>
          <w:rFonts w:ascii="Times New Roman" w:eastAsia="Times New Roman" w:hAnsi="Times New Roman" w:cs="Times New Roman"/>
          <w:color w:val="000000"/>
          <w:sz w:val="28"/>
          <w:szCs w:val="28"/>
        </w:rPr>
        <w:t xml:space="preserve">2. </w:t>
      </w:r>
      <w:r w:rsidR="00BC3482" w:rsidRPr="00BC3482">
        <w:rPr>
          <w:rFonts w:ascii="Times New Roman" w:eastAsia="Times New Roman" w:hAnsi="Times New Roman" w:cs="Times New Roman"/>
          <w:color w:val="000000"/>
          <w:sz w:val="28"/>
          <w:szCs w:val="28"/>
        </w:rPr>
        <w:t>Снять спортивную форму и спортивную обувь.</w:t>
      </w:r>
    </w:p>
    <w:p w:rsidR="00BC3482" w:rsidRPr="00BC3482" w:rsidRDefault="00F208FC" w:rsidP="00E952DD">
      <w:pPr>
        <w:spacing w:after="0"/>
        <w:ind w:firstLine="709"/>
        <w:jc w:val="both"/>
        <w:rPr>
          <w:rFonts w:ascii="Arial" w:eastAsia="Times New Roman" w:hAnsi="Arial" w:cs="Arial"/>
          <w:color w:val="000000"/>
        </w:rPr>
      </w:pPr>
      <w:r>
        <w:rPr>
          <w:rFonts w:ascii="Times New Roman" w:eastAsia="Times New Roman" w:hAnsi="Times New Roman" w:cs="Times New Roman"/>
          <w:color w:val="000000"/>
          <w:sz w:val="28"/>
          <w:szCs w:val="28"/>
        </w:rPr>
        <w:t xml:space="preserve">3. </w:t>
      </w:r>
      <w:r w:rsidR="00BC3482" w:rsidRPr="00BC3482">
        <w:rPr>
          <w:rFonts w:ascii="Times New Roman" w:eastAsia="Times New Roman" w:hAnsi="Times New Roman" w:cs="Times New Roman"/>
          <w:color w:val="000000"/>
          <w:sz w:val="28"/>
          <w:szCs w:val="28"/>
        </w:rPr>
        <w:t>Принять душ или тщательно вымыть лицо и руки с мылом.</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4.О всех недостатках, отмеченных во время занятия-игры, сообщить тренеру.</w:t>
      </w:r>
    </w:p>
    <w:p w:rsidR="00BC3482" w:rsidRPr="00F51EE4" w:rsidRDefault="00BC3482" w:rsidP="00E952DD">
      <w:pPr>
        <w:spacing w:after="0"/>
        <w:ind w:firstLine="709"/>
        <w:jc w:val="both"/>
        <w:rPr>
          <w:rFonts w:ascii="Arial" w:eastAsia="Times New Roman" w:hAnsi="Arial" w:cs="Arial"/>
          <w:i/>
          <w:color w:val="000000"/>
        </w:rPr>
      </w:pPr>
      <w:r w:rsidRPr="00F51EE4">
        <w:rPr>
          <w:rFonts w:ascii="Times New Roman" w:eastAsia="Times New Roman" w:hAnsi="Times New Roman" w:cs="Times New Roman"/>
          <w:bCs/>
          <w:i/>
          <w:color w:val="000000"/>
          <w:sz w:val="28"/>
          <w:szCs w:val="28"/>
        </w:rPr>
        <w:t>Требования безопасности в аварийных ситуациях.</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1.</w:t>
      </w:r>
      <w:r w:rsidRPr="00BC3482">
        <w:rPr>
          <w:rFonts w:ascii="Times New Roman" w:eastAsia="Times New Roman" w:hAnsi="Times New Roman" w:cs="Times New Roman"/>
          <w:b/>
          <w:bCs/>
          <w:color w:val="000000"/>
          <w:sz w:val="28"/>
          <w:szCs w:val="28"/>
        </w:rPr>
        <w:t>   </w:t>
      </w:r>
      <w:r w:rsidRPr="00BC3482">
        <w:rPr>
          <w:rFonts w:ascii="Times New Roman" w:eastAsia="Times New Roman" w:hAnsi="Times New Roman" w:cs="Times New Roman"/>
          <w:color w:val="000000"/>
          <w:sz w:val="28"/>
          <w:szCs w:val="28"/>
        </w:rPr>
        <w:t>При  плохом самочувствии прекратить занятия и сообщить об этом  тренеру.</w:t>
      </w:r>
    </w:p>
    <w:p w:rsidR="00BC3482" w:rsidRPr="00BC3482" w:rsidRDefault="00BC3482" w:rsidP="00E952DD">
      <w:pPr>
        <w:spacing w:after="0"/>
        <w:ind w:firstLine="709"/>
        <w:jc w:val="both"/>
        <w:rPr>
          <w:rFonts w:ascii="Arial" w:eastAsia="Times New Roman" w:hAnsi="Arial" w:cs="Arial"/>
          <w:color w:val="000000"/>
        </w:rPr>
      </w:pPr>
      <w:r w:rsidRPr="00BC3482">
        <w:rPr>
          <w:rFonts w:ascii="Times New Roman" w:eastAsia="Times New Roman" w:hAnsi="Times New Roman" w:cs="Times New Roman"/>
          <w:color w:val="000000"/>
          <w:sz w:val="28"/>
          <w:szCs w:val="28"/>
        </w:rPr>
        <w:t>2. При получении травмы немедленно сообщить о случившемся тренеру.</w:t>
      </w:r>
    </w:p>
    <w:p w:rsidR="00BC3482" w:rsidRDefault="00BC3482" w:rsidP="00E952DD">
      <w:pPr>
        <w:spacing w:after="0"/>
        <w:ind w:firstLine="709"/>
        <w:jc w:val="both"/>
        <w:rPr>
          <w:rFonts w:ascii="Times New Roman" w:eastAsia="Times New Roman" w:hAnsi="Times New Roman" w:cs="Times New Roman"/>
          <w:color w:val="000000"/>
          <w:sz w:val="28"/>
          <w:szCs w:val="28"/>
        </w:rPr>
      </w:pPr>
      <w:r w:rsidRPr="00BC3482">
        <w:rPr>
          <w:rFonts w:ascii="Times New Roman" w:eastAsia="Times New Roman" w:hAnsi="Times New Roman" w:cs="Times New Roman"/>
          <w:color w:val="000000"/>
          <w:sz w:val="28"/>
          <w:szCs w:val="28"/>
        </w:rPr>
        <w:t>3.   Все занимающиеся должны знать о профилактике спортивных травм и уметь оказывать первую доврачебную помощь.</w:t>
      </w:r>
    </w:p>
    <w:p w:rsidR="00E21607" w:rsidRPr="00BC3482" w:rsidRDefault="00E21607" w:rsidP="00E952DD">
      <w:pPr>
        <w:spacing w:after="0"/>
        <w:ind w:firstLine="709"/>
        <w:jc w:val="both"/>
        <w:rPr>
          <w:rFonts w:ascii="Arial" w:eastAsia="Times New Roman" w:hAnsi="Arial" w:cs="Arial"/>
          <w:color w:val="000000"/>
        </w:rPr>
      </w:pPr>
    </w:p>
    <w:p w:rsidR="0051171C" w:rsidRPr="004C4D49" w:rsidRDefault="0051171C" w:rsidP="009B2DD4">
      <w:pPr>
        <w:pStyle w:val="a6"/>
        <w:spacing w:after="0" w:line="240" w:lineRule="auto"/>
        <w:ind w:left="1418"/>
        <w:rPr>
          <w:rFonts w:ascii="Times New Roman" w:hAnsi="Times New Roman" w:cs="Times New Roman"/>
          <w:b/>
          <w:sz w:val="14"/>
          <w:szCs w:val="24"/>
        </w:rPr>
      </w:pPr>
    </w:p>
    <w:p w:rsidR="009B2DD4" w:rsidRPr="00E21607" w:rsidRDefault="009B2DD4" w:rsidP="007B70D3">
      <w:pPr>
        <w:pStyle w:val="a6"/>
        <w:numPr>
          <w:ilvl w:val="1"/>
          <w:numId w:val="5"/>
        </w:num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Рекомендуемые объемы тренировочных и соревновательных нагрузок.</w:t>
      </w:r>
    </w:p>
    <w:p w:rsidR="0067190B" w:rsidRPr="004C4D49" w:rsidRDefault="0067190B" w:rsidP="0067190B">
      <w:pPr>
        <w:pStyle w:val="a6"/>
        <w:spacing w:after="0" w:line="240" w:lineRule="auto"/>
        <w:ind w:left="0"/>
        <w:rPr>
          <w:rFonts w:ascii="Times New Roman" w:hAnsi="Times New Roman" w:cs="Times New Roman"/>
          <w:b/>
          <w:sz w:val="18"/>
          <w:szCs w:val="24"/>
        </w:rPr>
      </w:pPr>
    </w:p>
    <w:p w:rsidR="0067190B" w:rsidRDefault="0067190B" w:rsidP="000A0DD8">
      <w:pPr>
        <w:pStyle w:val="ab"/>
        <w:spacing w:line="276" w:lineRule="auto"/>
        <w:ind w:firstLine="709"/>
        <w:jc w:val="both"/>
        <w:rPr>
          <w:rFonts w:ascii="Times New Roman" w:eastAsia="Times New Roman" w:hAnsi="Times New Roman" w:cs="Times New Roman"/>
          <w:sz w:val="28"/>
        </w:rPr>
      </w:pPr>
      <w:r w:rsidRPr="0067190B">
        <w:rPr>
          <w:rFonts w:ascii="Times New Roman" w:eastAsia="Times New Roman" w:hAnsi="Times New Roman" w:cs="Times New Roman"/>
          <w:sz w:val="28"/>
        </w:rPr>
        <w:t xml:space="preserve">В процессе многолетней тренировки чрезвычайно важна рациональная система применения </w:t>
      </w:r>
      <w:r w:rsidRPr="007E7EC3">
        <w:rPr>
          <w:rFonts w:ascii="Times New Roman" w:eastAsia="Times New Roman" w:hAnsi="Times New Roman" w:cs="Times New Roman"/>
          <w:sz w:val="28"/>
        </w:rPr>
        <w:t>тренировочных и соревновательных нагрузок</w:t>
      </w:r>
      <w:r w:rsidRPr="0067190B">
        <w:rPr>
          <w:rFonts w:ascii="Times New Roman" w:eastAsia="Times New Roman" w:hAnsi="Times New Roman" w:cs="Times New Roman"/>
          <w:sz w:val="28"/>
        </w:rPr>
        <w:t>.</w:t>
      </w:r>
    </w:p>
    <w:p w:rsidR="005148F0" w:rsidRPr="00CA2D4A" w:rsidRDefault="009D6BCE" w:rsidP="00F208FC">
      <w:pPr>
        <w:pStyle w:val="ab"/>
        <w:shd w:val="clear" w:color="auto" w:fill="FFFFFF" w:themeFill="background1"/>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w:t>
      </w:r>
      <w:r w:rsidR="005148F0" w:rsidRPr="00CA2D4A">
        <w:rPr>
          <w:rFonts w:ascii="Times New Roman" w:eastAsia="Times New Roman" w:hAnsi="Times New Roman" w:cs="Times New Roman"/>
          <w:sz w:val="28"/>
          <w:szCs w:val="28"/>
        </w:rPr>
        <w:t>редусматривает поэтапное увеличение объема и интенсивности нагрузок, так, чтобы каждый последующий период начинался и заканчивался на более высоком уровне. Этим обеспечивая последовательность нагрузок из года в год и их увеличения в течении ряда лет.</w:t>
      </w:r>
    </w:p>
    <w:p w:rsidR="005148F0" w:rsidRPr="00CA2D4A" w:rsidRDefault="005148F0" w:rsidP="005148F0">
      <w:pPr>
        <w:pStyle w:val="ab"/>
        <w:shd w:val="clear" w:color="auto" w:fill="FFFFFF" w:themeFill="background1"/>
        <w:spacing w:line="276" w:lineRule="auto"/>
        <w:ind w:firstLine="709"/>
        <w:jc w:val="both"/>
        <w:rPr>
          <w:rFonts w:ascii="Times New Roman" w:eastAsia="Times New Roman" w:hAnsi="Times New Roman" w:cs="Times New Roman"/>
          <w:sz w:val="28"/>
          <w:szCs w:val="28"/>
        </w:rPr>
      </w:pPr>
      <w:r w:rsidRPr="00CA2D4A">
        <w:rPr>
          <w:rFonts w:ascii="Times New Roman" w:eastAsia="Times New Roman" w:hAnsi="Times New Roman" w:cs="Times New Roman"/>
          <w:sz w:val="28"/>
          <w:szCs w:val="28"/>
        </w:rPr>
        <w:t xml:space="preserve">Подготовленность спортсмена будет лучшей, если нагрузка на всех этапах многолетней подготовки </w:t>
      </w:r>
      <w:r w:rsidR="00F208FC">
        <w:rPr>
          <w:rFonts w:ascii="Times New Roman" w:eastAsia="Times New Roman" w:hAnsi="Times New Roman" w:cs="Times New Roman"/>
          <w:sz w:val="28"/>
          <w:szCs w:val="28"/>
        </w:rPr>
        <w:t>фу</w:t>
      </w:r>
      <w:r w:rsidR="004C4BA1">
        <w:rPr>
          <w:rFonts w:ascii="Times New Roman" w:eastAsia="Times New Roman" w:hAnsi="Times New Roman" w:cs="Times New Roman"/>
          <w:sz w:val="28"/>
          <w:szCs w:val="28"/>
        </w:rPr>
        <w:t>тболиста</w:t>
      </w:r>
      <w:r w:rsidRPr="00CA2D4A">
        <w:rPr>
          <w:rFonts w:ascii="Times New Roman" w:eastAsia="Times New Roman" w:hAnsi="Times New Roman" w:cs="Times New Roman"/>
          <w:sz w:val="28"/>
          <w:szCs w:val="28"/>
        </w:rPr>
        <w:t xml:space="preserve"> будет отвечать возрастным и индивидуальным функциональным способностям организма спортсмена и будет направлены на улучшение способностей организма спортсмена приспосабливаться к выполнению любых физических упражнений различной интенсивности.</w:t>
      </w:r>
    </w:p>
    <w:p w:rsidR="002B23F4" w:rsidRPr="002B23F4" w:rsidRDefault="000D2D23" w:rsidP="00257BD4">
      <w:pPr>
        <w:spacing w:after="0"/>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rPr>
        <w:t xml:space="preserve">Соотношения объемов тренировочных и соревновательных нагрузок являются </w:t>
      </w:r>
      <w:r w:rsidRPr="003E417D">
        <w:rPr>
          <w:rFonts w:ascii="Times New Roman" w:eastAsia="Times New Roman" w:hAnsi="Times New Roman" w:cs="Times New Roman"/>
          <w:i/>
          <w:sz w:val="28"/>
        </w:rPr>
        <w:t>максимальными</w:t>
      </w:r>
      <w:r>
        <w:rPr>
          <w:rFonts w:ascii="Times New Roman" w:eastAsia="Times New Roman" w:hAnsi="Times New Roman" w:cs="Times New Roman"/>
          <w:sz w:val="28"/>
        </w:rPr>
        <w:t xml:space="preserve"> и представлены в </w:t>
      </w:r>
      <w:r w:rsidRPr="00AD3A8D">
        <w:rPr>
          <w:rFonts w:ascii="Times New Roman" w:eastAsia="Times New Roman" w:hAnsi="Times New Roman" w:cs="Times New Roman"/>
          <w:color w:val="000000" w:themeColor="text1"/>
          <w:sz w:val="28"/>
        </w:rPr>
        <w:t>примерном</w:t>
      </w:r>
      <w:r w:rsidR="00A2546F">
        <w:rPr>
          <w:rFonts w:ascii="Times New Roman" w:eastAsia="Times New Roman" w:hAnsi="Times New Roman" w:cs="Times New Roman"/>
          <w:color w:val="000000" w:themeColor="text1"/>
          <w:sz w:val="28"/>
        </w:rPr>
        <w:t xml:space="preserve"> </w:t>
      </w:r>
      <w:r>
        <w:rPr>
          <w:rFonts w:ascii="Times New Roman" w:eastAsia="Times New Roman" w:hAnsi="Times New Roman" w:cs="Times New Roman"/>
          <w:i/>
          <w:sz w:val="28"/>
        </w:rPr>
        <w:t>тренировочном плане, рассчитанном на 52 недели, в таблице № 1</w:t>
      </w:r>
      <w:r w:rsidR="00B23285">
        <w:rPr>
          <w:rFonts w:ascii="Times New Roman" w:eastAsia="Times New Roman" w:hAnsi="Times New Roman" w:cs="Times New Roman"/>
          <w:i/>
          <w:sz w:val="28"/>
        </w:rPr>
        <w:t>5</w:t>
      </w:r>
      <w:r w:rsidR="006066F3">
        <w:rPr>
          <w:rFonts w:ascii="Times New Roman" w:eastAsia="Times New Roman" w:hAnsi="Times New Roman" w:cs="Times New Roman"/>
          <w:bCs/>
          <w:sz w:val="28"/>
          <w:szCs w:val="28"/>
        </w:rPr>
        <w:t>.</w:t>
      </w:r>
    </w:p>
    <w:p w:rsidR="009D6BCE" w:rsidRDefault="009D6BCE" w:rsidP="00257BD4">
      <w:pPr>
        <w:pStyle w:val="ab"/>
        <w:ind w:firstLine="709"/>
        <w:jc w:val="both"/>
        <w:rPr>
          <w:rFonts w:ascii="Times New Roman" w:eastAsia="Times New Roman" w:hAnsi="Times New Roman" w:cs="Times New Roman"/>
          <w:sz w:val="28"/>
        </w:rPr>
        <w:sectPr w:rsidR="009D6BCE" w:rsidSect="003B517D">
          <w:pgSz w:w="11906" w:h="16838"/>
          <w:pgMar w:top="1701" w:right="567" w:bottom="816" w:left="1701" w:header="709" w:footer="709" w:gutter="0"/>
          <w:cols w:space="708"/>
          <w:docGrid w:linePitch="360"/>
        </w:sectPr>
      </w:pPr>
    </w:p>
    <w:p w:rsidR="000D2D23" w:rsidRDefault="000D2D23" w:rsidP="000D2D23">
      <w:pPr>
        <w:pStyle w:val="a6"/>
        <w:spacing w:after="0" w:line="240" w:lineRule="auto"/>
        <w:ind w:left="0"/>
        <w:jc w:val="right"/>
        <w:rPr>
          <w:rFonts w:ascii="Times New Roman" w:hAnsi="Times New Roman" w:cs="Times New Roman"/>
          <w:sz w:val="28"/>
          <w:szCs w:val="24"/>
        </w:rPr>
      </w:pPr>
      <w:r>
        <w:rPr>
          <w:rFonts w:ascii="Times New Roman" w:hAnsi="Times New Roman" w:cs="Times New Roman"/>
          <w:sz w:val="28"/>
          <w:szCs w:val="24"/>
        </w:rPr>
        <w:lastRenderedPageBreak/>
        <w:t>Таблица № 1</w:t>
      </w:r>
      <w:r w:rsidR="00B23285">
        <w:rPr>
          <w:rFonts w:ascii="Times New Roman" w:hAnsi="Times New Roman" w:cs="Times New Roman"/>
          <w:sz w:val="28"/>
          <w:szCs w:val="24"/>
        </w:rPr>
        <w:t>5</w:t>
      </w:r>
    </w:p>
    <w:p w:rsidR="000D2D23" w:rsidRPr="00B659E9" w:rsidRDefault="000D2D23" w:rsidP="000D2D23">
      <w:pPr>
        <w:pStyle w:val="a6"/>
        <w:spacing w:after="0" w:line="240" w:lineRule="auto"/>
        <w:ind w:left="1418"/>
        <w:jc w:val="center"/>
        <w:rPr>
          <w:rFonts w:ascii="Times New Roman" w:hAnsi="Times New Roman" w:cs="Times New Roman"/>
          <w:b/>
          <w:sz w:val="24"/>
          <w:szCs w:val="24"/>
        </w:rPr>
      </w:pPr>
      <w:r w:rsidRPr="00AD3A8D">
        <w:rPr>
          <w:rFonts w:ascii="Times New Roman" w:hAnsi="Times New Roman" w:cs="Times New Roman"/>
          <w:b/>
          <w:color w:val="000000" w:themeColor="text1"/>
          <w:sz w:val="24"/>
          <w:szCs w:val="24"/>
        </w:rPr>
        <w:t>ПРИМЕРНЫЙ</w:t>
      </w:r>
      <w:r w:rsidR="00A2546F">
        <w:rPr>
          <w:rFonts w:ascii="Times New Roman" w:hAnsi="Times New Roman" w:cs="Times New Roman"/>
          <w:b/>
          <w:color w:val="000000" w:themeColor="text1"/>
          <w:sz w:val="24"/>
          <w:szCs w:val="24"/>
        </w:rPr>
        <w:t xml:space="preserve"> </w:t>
      </w:r>
      <w:r w:rsidRPr="00B659E9">
        <w:rPr>
          <w:rFonts w:ascii="Times New Roman" w:hAnsi="Times New Roman" w:cs="Times New Roman"/>
          <w:b/>
          <w:sz w:val="24"/>
          <w:szCs w:val="24"/>
        </w:rPr>
        <w:t>ТРЕНИРОВОЧНЫЙ ПЛАН</w:t>
      </w:r>
    </w:p>
    <w:p w:rsidR="000D2D23" w:rsidRDefault="000D2D23" w:rsidP="000D2D23">
      <w:pPr>
        <w:pStyle w:val="a6"/>
        <w:spacing w:after="0" w:line="240" w:lineRule="auto"/>
        <w:ind w:left="1418"/>
        <w:jc w:val="center"/>
        <w:rPr>
          <w:rFonts w:ascii="Times New Roman" w:hAnsi="Times New Roman" w:cs="Times New Roman"/>
          <w:b/>
          <w:sz w:val="24"/>
          <w:szCs w:val="24"/>
        </w:rPr>
      </w:pPr>
      <w:r>
        <w:rPr>
          <w:rFonts w:ascii="Times New Roman" w:hAnsi="Times New Roman" w:cs="Times New Roman"/>
          <w:b/>
          <w:sz w:val="24"/>
          <w:szCs w:val="24"/>
        </w:rPr>
        <w:t xml:space="preserve">тренировочных занятий по футболу, из расчета </w:t>
      </w:r>
      <w:r w:rsidRPr="00B659E9">
        <w:rPr>
          <w:rFonts w:ascii="Times New Roman" w:hAnsi="Times New Roman" w:cs="Times New Roman"/>
          <w:b/>
          <w:sz w:val="24"/>
          <w:szCs w:val="24"/>
        </w:rPr>
        <w:t xml:space="preserve">на 52 </w:t>
      </w:r>
      <w:r>
        <w:rPr>
          <w:rFonts w:ascii="Times New Roman" w:hAnsi="Times New Roman" w:cs="Times New Roman"/>
          <w:b/>
          <w:sz w:val="24"/>
          <w:szCs w:val="24"/>
        </w:rPr>
        <w:t>недели (час)</w:t>
      </w:r>
    </w:p>
    <w:p w:rsidR="000D2D23" w:rsidRPr="0063324A" w:rsidRDefault="000D2D23" w:rsidP="000D2D23">
      <w:pPr>
        <w:pStyle w:val="ab"/>
        <w:jc w:val="center"/>
        <w:rPr>
          <w:rFonts w:ascii="Times New Roman" w:hAnsi="Times New Roman" w:cs="Times New Roman"/>
          <w:sz w:val="28"/>
        </w:rPr>
      </w:pPr>
    </w:p>
    <w:tbl>
      <w:tblPr>
        <w:tblStyle w:val="a7"/>
        <w:tblW w:w="15418" w:type="dxa"/>
        <w:tblLayout w:type="fixed"/>
        <w:tblLook w:val="04A0" w:firstRow="1" w:lastRow="0" w:firstColumn="1" w:lastColumn="0" w:noHBand="0" w:noVBand="1"/>
      </w:tblPr>
      <w:tblGrid>
        <w:gridCol w:w="534"/>
        <w:gridCol w:w="2126"/>
        <w:gridCol w:w="709"/>
        <w:gridCol w:w="567"/>
        <w:gridCol w:w="709"/>
        <w:gridCol w:w="567"/>
        <w:gridCol w:w="708"/>
        <w:gridCol w:w="567"/>
        <w:gridCol w:w="708"/>
        <w:gridCol w:w="567"/>
        <w:gridCol w:w="709"/>
        <w:gridCol w:w="567"/>
        <w:gridCol w:w="708"/>
        <w:gridCol w:w="568"/>
        <w:gridCol w:w="708"/>
        <w:gridCol w:w="567"/>
        <w:gridCol w:w="709"/>
        <w:gridCol w:w="567"/>
        <w:gridCol w:w="710"/>
        <w:gridCol w:w="567"/>
        <w:gridCol w:w="709"/>
        <w:gridCol w:w="567"/>
      </w:tblGrid>
      <w:tr w:rsidR="000D2D23" w:rsidRPr="00984423" w:rsidTr="00B142FF">
        <w:tc>
          <w:tcPr>
            <w:tcW w:w="534" w:type="dxa"/>
            <w:vMerge w:val="restart"/>
            <w:shd w:val="clear" w:color="auto" w:fill="D9D9D9" w:themeFill="background1" w:themeFillShade="D9"/>
            <w:vAlign w:val="center"/>
          </w:tcPr>
          <w:p w:rsidR="000D2D23" w:rsidRPr="00984423" w:rsidRDefault="000D2D23" w:rsidP="000D2D23">
            <w:pPr>
              <w:spacing w:line="276" w:lineRule="auto"/>
              <w:jc w:val="center"/>
              <w:rPr>
                <w:rFonts w:ascii="Times New Roman" w:hAnsi="Times New Roman" w:cs="Times New Roman"/>
                <w:b/>
                <w:sz w:val="16"/>
                <w:szCs w:val="16"/>
              </w:rPr>
            </w:pPr>
            <w:r w:rsidRPr="00984423">
              <w:rPr>
                <w:rFonts w:ascii="Times New Roman" w:hAnsi="Times New Roman" w:cs="Times New Roman"/>
                <w:b/>
                <w:sz w:val="16"/>
                <w:szCs w:val="16"/>
              </w:rPr>
              <w:t>№</w:t>
            </w:r>
          </w:p>
          <w:p w:rsidR="000D2D23" w:rsidRPr="00984423" w:rsidRDefault="000D2D23" w:rsidP="000D2D23">
            <w:pPr>
              <w:spacing w:line="276" w:lineRule="auto"/>
              <w:jc w:val="center"/>
              <w:rPr>
                <w:rFonts w:ascii="Times New Roman" w:hAnsi="Times New Roman" w:cs="Times New Roman"/>
                <w:b/>
                <w:sz w:val="16"/>
                <w:szCs w:val="16"/>
              </w:rPr>
            </w:pPr>
            <w:proofErr w:type="gramStart"/>
            <w:r w:rsidRPr="00984423">
              <w:rPr>
                <w:rFonts w:ascii="Times New Roman" w:hAnsi="Times New Roman" w:cs="Times New Roman"/>
                <w:b/>
                <w:sz w:val="16"/>
                <w:szCs w:val="16"/>
              </w:rPr>
              <w:t>п</w:t>
            </w:r>
            <w:proofErr w:type="gramEnd"/>
            <w:r w:rsidRPr="00984423">
              <w:rPr>
                <w:rFonts w:ascii="Times New Roman" w:hAnsi="Times New Roman" w:cs="Times New Roman"/>
                <w:b/>
                <w:sz w:val="16"/>
                <w:szCs w:val="16"/>
              </w:rPr>
              <w:t>/п</w:t>
            </w:r>
          </w:p>
        </w:tc>
        <w:tc>
          <w:tcPr>
            <w:tcW w:w="2126" w:type="dxa"/>
            <w:vMerge w:val="restart"/>
            <w:shd w:val="clear" w:color="auto" w:fill="D9D9D9" w:themeFill="background1" w:themeFillShade="D9"/>
            <w:vAlign w:val="center"/>
          </w:tcPr>
          <w:p w:rsidR="000D2D23" w:rsidRPr="00984423" w:rsidRDefault="000D2D23" w:rsidP="000D2D23">
            <w:pPr>
              <w:spacing w:line="276" w:lineRule="auto"/>
              <w:jc w:val="center"/>
              <w:rPr>
                <w:rFonts w:ascii="Times New Roman" w:hAnsi="Times New Roman" w:cs="Times New Roman"/>
                <w:b/>
                <w:sz w:val="16"/>
                <w:szCs w:val="16"/>
              </w:rPr>
            </w:pPr>
            <w:r w:rsidRPr="00984423">
              <w:rPr>
                <w:rFonts w:ascii="Times New Roman" w:hAnsi="Times New Roman" w:cs="Times New Roman"/>
                <w:b/>
                <w:sz w:val="16"/>
                <w:szCs w:val="16"/>
              </w:rPr>
              <w:t>Разделы подготовки</w:t>
            </w:r>
          </w:p>
        </w:tc>
        <w:tc>
          <w:tcPr>
            <w:tcW w:w="12758" w:type="dxa"/>
            <w:gridSpan w:val="20"/>
            <w:shd w:val="clear" w:color="auto" w:fill="D9D9D9" w:themeFill="background1" w:themeFillShade="D9"/>
          </w:tcPr>
          <w:p w:rsidR="000D2D23" w:rsidRPr="00984423" w:rsidRDefault="000D2D23" w:rsidP="000D2D23">
            <w:pPr>
              <w:jc w:val="center"/>
              <w:rPr>
                <w:rFonts w:ascii="Times New Roman" w:hAnsi="Times New Roman" w:cs="Times New Roman"/>
                <w:b/>
                <w:sz w:val="16"/>
                <w:szCs w:val="16"/>
              </w:rPr>
            </w:pPr>
            <w:r w:rsidRPr="00984423">
              <w:rPr>
                <w:rFonts w:ascii="Times New Roman" w:hAnsi="Times New Roman" w:cs="Times New Roman"/>
                <w:b/>
                <w:sz w:val="16"/>
                <w:szCs w:val="16"/>
              </w:rPr>
              <w:t>ЭТАПЫ ПОДГОТОВКИ</w:t>
            </w:r>
          </w:p>
        </w:tc>
      </w:tr>
      <w:tr w:rsidR="000D2D23" w:rsidRPr="00984423" w:rsidTr="00B142FF">
        <w:tc>
          <w:tcPr>
            <w:tcW w:w="534" w:type="dxa"/>
            <w:vMerge/>
            <w:shd w:val="clear" w:color="auto" w:fill="D9D9D9" w:themeFill="background1" w:themeFillShade="D9"/>
          </w:tcPr>
          <w:p w:rsidR="000D2D23" w:rsidRPr="00984423" w:rsidRDefault="000D2D23" w:rsidP="000D2D23">
            <w:pPr>
              <w:spacing w:line="276" w:lineRule="auto"/>
              <w:jc w:val="center"/>
              <w:rPr>
                <w:rFonts w:ascii="Times New Roman" w:hAnsi="Times New Roman" w:cs="Times New Roman"/>
                <w:b/>
                <w:sz w:val="16"/>
                <w:szCs w:val="16"/>
              </w:rPr>
            </w:pPr>
          </w:p>
        </w:tc>
        <w:tc>
          <w:tcPr>
            <w:tcW w:w="2126" w:type="dxa"/>
            <w:vMerge/>
            <w:shd w:val="clear" w:color="auto" w:fill="D9D9D9" w:themeFill="background1" w:themeFillShade="D9"/>
          </w:tcPr>
          <w:p w:rsidR="000D2D23" w:rsidRPr="00984423" w:rsidRDefault="000D2D23" w:rsidP="000D2D23">
            <w:pPr>
              <w:spacing w:line="276" w:lineRule="auto"/>
              <w:jc w:val="center"/>
              <w:rPr>
                <w:rFonts w:ascii="Times New Roman" w:hAnsi="Times New Roman" w:cs="Times New Roman"/>
                <w:b/>
                <w:sz w:val="16"/>
                <w:szCs w:val="16"/>
              </w:rPr>
            </w:pPr>
          </w:p>
        </w:tc>
        <w:tc>
          <w:tcPr>
            <w:tcW w:w="3827" w:type="dxa"/>
            <w:gridSpan w:val="6"/>
            <w:shd w:val="clear" w:color="auto" w:fill="D9D9D9" w:themeFill="background1" w:themeFillShade="D9"/>
            <w:vAlign w:val="center"/>
          </w:tcPr>
          <w:p w:rsidR="000D2D23" w:rsidRPr="00984423" w:rsidRDefault="004957D0" w:rsidP="000D2D23">
            <w:pPr>
              <w:jc w:val="center"/>
              <w:rPr>
                <w:rFonts w:ascii="Times New Roman" w:hAnsi="Times New Roman" w:cs="Times New Roman"/>
                <w:b/>
                <w:sz w:val="14"/>
                <w:szCs w:val="16"/>
              </w:rPr>
            </w:pPr>
            <w:r>
              <w:rPr>
                <w:rFonts w:ascii="Times New Roman" w:hAnsi="Times New Roman" w:cs="Times New Roman"/>
                <w:b/>
                <w:sz w:val="14"/>
                <w:szCs w:val="16"/>
              </w:rPr>
              <w:t>Этап начальной подготовки</w:t>
            </w:r>
          </w:p>
        </w:tc>
        <w:tc>
          <w:tcPr>
            <w:tcW w:w="6378" w:type="dxa"/>
            <w:gridSpan w:val="10"/>
            <w:shd w:val="clear" w:color="auto" w:fill="D9D9D9" w:themeFill="background1" w:themeFillShade="D9"/>
            <w:vAlign w:val="center"/>
          </w:tcPr>
          <w:p w:rsidR="000D2D23" w:rsidRPr="00984423" w:rsidRDefault="000D2D23" w:rsidP="000D2D23">
            <w:pPr>
              <w:jc w:val="center"/>
              <w:rPr>
                <w:rFonts w:ascii="Times New Roman" w:hAnsi="Times New Roman" w:cs="Times New Roman"/>
                <w:b/>
                <w:sz w:val="14"/>
                <w:szCs w:val="16"/>
              </w:rPr>
            </w:pPr>
            <w:r>
              <w:rPr>
                <w:rFonts w:ascii="Times New Roman" w:hAnsi="Times New Roman" w:cs="Times New Roman"/>
                <w:b/>
                <w:sz w:val="14"/>
                <w:szCs w:val="16"/>
              </w:rPr>
              <w:t>Т</w:t>
            </w:r>
            <w:r w:rsidR="004957D0">
              <w:rPr>
                <w:rFonts w:ascii="Times New Roman" w:hAnsi="Times New Roman" w:cs="Times New Roman"/>
                <w:b/>
                <w:sz w:val="14"/>
                <w:szCs w:val="16"/>
              </w:rPr>
              <w:t>ренировочный этап</w:t>
            </w:r>
            <w:r>
              <w:rPr>
                <w:rFonts w:ascii="Times New Roman" w:hAnsi="Times New Roman" w:cs="Times New Roman"/>
                <w:b/>
                <w:sz w:val="14"/>
                <w:szCs w:val="16"/>
              </w:rPr>
              <w:t xml:space="preserve"> </w:t>
            </w:r>
            <w:r w:rsidR="004B7B47">
              <w:rPr>
                <w:rFonts w:ascii="Times New Roman" w:hAnsi="Times New Roman" w:cs="Times New Roman"/>
                <w:b/>
                <w:sz w:val="14"/>
                <w:szCs w:val="16"/>
              </w:rPr>
              <w:t>(этап спортивной специализации)</w:t>
            </w:r>
          </w:p>
        </w:tc>
        <w:tc>
          <w:tcPr>
            <w:tcW w:w="1277" w:type="dxa"/>
            <w:gridSpan w:val="2"/>
            <w:vMerge w:val="restart"/>
            <w:shd w:val="clear" w:color="auto" w:fill="D9D9D9" w:themeFill="background1" w:themeFillShade="D9"/>
          </w:tcPr>
          <w:p w:rsidR="000D2D23" w:rsidRPr="00984423"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ССМ</w:t>
            </w:r>
          </w:p>
        </w:tc>
        <w:tc>
          <w:tcPr>
            <w:tcW w:w="1276" w:type="dxa"/>
            <w:gridSpan w:val="2"/>
            <w:vMerge w:val="restart"/>
            <w:shd w:val="clear" w:color="auto" w:fill="D9D9D9" w:themeFill="background1" w:themeFillShade="D9"/>
          </w:tcPr>
          <w:p w:rsidR="000D2D23" w:rsidRPr="00984423" w:rsidRDefault="000D2D23" w:rsidP="000D2D23">
            <w:pPr>
              <w:jc w:val="center"/>
              <w:rPr>
                <w:rFonts w:ascii="Times New Roman" w:hAnsi="Times New Roman" w:cs="Times New Roman"/>
                <w:b/>
                <w:sz w:val="14"/>
                <w:szCs w:val="16"/>
              </w:rPr>
            </w:pPr>
            <w:r>
              <w:rPr>
                <w:rFonts w:ascii="Times New Roman" w:hAnsi="Times New Roman" w:cs="Times New Roman"/>
                <w:b/>
                <w:sz w:val="14"/>
                <w:szCs w:val="16"/>
              </w:rPr>
              <w:t>ВСМ</w:t>
            </w:r>
          </w:p>
        </w:tc>
      </w:tr>
      <w:tr w:rsidR="000D2D23" w:rsidRPr="00984423" w:rsidTr="00B142FF">
        <w:tc>
          <w:tcPr>
            <w:tcW w:w="534" w:type="dxa"/>
            <w:vMerge/>
            <w:shd w:val="clear" w:color="auto" w:fill="D9D9D9" w:themeFill="background1" w:themeFillShade="D9"/>
          </w:tcPr>
          <w:p w:rsidR="000D2D23" w:rsidRPr="00984423" w:rsidRDefault="000D2D23" w:rsidP="000D2D23">
            <w:pPr>
              <w:spacing w:line="276" w:lineRule="auto"/>
              <w:jc w:val="center"/>
              <w:rPr>
                <w:rFonts w:ascii="Times New Roman" w:hAnsi="Times New Roman" w:cs="Times New Roman"/>
                <w:b/>
                <w:sz w:val="16"/>
                <w:szCs w:val="16"/>
              </w:rPr>
            </w:pPr>
          </w:p>
        </w:tc>
        <w:tc>
          <w:tcPr>
            <w:tcW w:w="2126" w:type="dxa"/>
            <w:vMerge/>
            <w:shd w:val="clear" w:color="auto" w:fill="D9D9D9" w:themeFill="background1" w:themeFillShade="D9"/>
          </w:tcPr>
          <w:p w:rsidR="000D2D23" w:rsidRPr="00984423" w:rsidRDefault="000D2D23" w:rsidP="000D2D23">
            <w:pPr>
              <w:spacing w:line="276" w:lineRule="auto"/>
              <w:jc w:val="center"/>
              <w:rPr>
                <w:rFonts w:ascii="Times New Roman" w:hAnsi="Times New Roman" w:cs="Times New Roman"/>
                <w:b/>
                <w:sz w:val="16"/>
                <w:szCs w:val="16"/>
              </w:rPr>
            </w:pPr>
          </w:p>
        </w:tc>
        <w:tc>
          <w:tcPr>
            <w:tcW w:w="1276" w:type="dxa"/>
            <w:gridSpan w:val="2"/>
            <w:shd w:val="clear" w:color="auto" w:fill="D9D9D9" w:themeFill="background1" w:themeFillShade="D9"/>
          </w:tcPr>
          <w:p w:rsidR="000D2D23" w:rsidRPr="00984423" w:rsidRDefault="000D2D23" w:rsidP="000D2D23">
            <w:pPr>
              <w:spacing w:line="276" w:lineRule="auto"/>
              <w:jc w:val="center"/>
              <w:rPr>
                <w:rFonts w:ascii="Times New Roman" w:hAnsi="Times New Roman" w:cs="Times New Roman"/>
                <w:b/>
                <w:sz w:val="12"/>
                <w:szCs w:val="16"/>
              </w:rPr>
            </w:pPr>
            <w:r w:rsidRPr="00984423">
              <w:rPr>
                <w:rFonts w:ascii="Times New Roman" w:hAnsi="Times New Roman" w:cs="Times New Roman"/>
                <w:b/>
                <w:sz w:val="12"/>
                <w:szCs w:val="16"/>
              </w:rPr>
              <w:t xml:space="preserve">до </w:t>
            </w:r>
          </w:p>
          <w:p w:rsidR="000D2D23" w:rsidRPr="00984423" w:rsidRDefault="000D2D23" w:rsidP="000D2D23">
            <w:pPr>
              <w:spacing w:line="276" w:lineRule="auto"/>
              <w:jc w:val="center"/>
              <w:rPr>
                <w:rFonts w:ascii="Times New Roman" w:hAnsi="Times New Roman" w:cs="Times New Roman"/>
                <w:b/>
                <w:sz w:val="12"/>
                <w:szCs w:val="16"/>
              </w:rPr>
            </w:pPr>
            <w:r w:rsidRPr="00984423">
              <w:rPr>
                <w:rFonts w:ascii="Times New Roman" w:hAnsi="Times New Roman" w:cs="Times New Roman"/>
                <w:b/>
                <w:sz w:val="12"/>
                <w:szCs w:val="16"/>
              </w:rPr>
              <w:t>года</w:t>
            </w:r>
          </w:p>
        </w:tc>
        <w:tc>
          <w:tcPr>
            <w:tcW w:w="2551" w:type="dxa"/>
            <w:gridSpan w:val="4"/>
            <w:shd w:val="clear" w:color="auto" w:fill="D9D9D9" w:themeFill="background1" w:themeFillShade="D9"/>
          </w:tcPr>
          <w:p w:rsidR="000D2D23" w:rsidRPr="00984423" w:rsidRDefault="000D2D23" w:rsidP="000D2D23">
            <w:pPr>
              <w:spacing w:line="276" w:lineRule="auto"/>
              <w:jc w:val="center"/>
              <w:rPr>
                <w:rFonts w:ascii="Times New Roman" w:hAnsi="Times New Roman" w:cs="Times New Roman"/>
                <w:b/>
                <w:sz w:val="12"/>
                <w:szCs w:val="16"/>
              </w:rPr>
            </w:pPr>
            <w:r w:rsidRPr="00984423">
              <w:rPr>
                <w:rFonts w:ascii="Times New Roman" w:hAnsi="Times New Roman" w:cs="Times New Roman"/>
                <w:b/>
                <w:sz w:val="12"/>
                <w:szCs w:val="16"/>
              </w:rPr>
              <w:t>Свыше</w:t>
            </w:r>
          </w:p>
          <w:p w:rsidR="000D2D23" w:rsidRPr="00984423" w:rsidRDefault="000D2D23" w:rsidP="000D2D23">
            <w:pPr>
              <w:jc w:val="center"/>
              <w:rPr>
                <w:rFonts w:ascii="Times New Roman" w:hAnsi="Times New Roman" w:cs="Times New Roman"/>
                <w:b/>
                <w:sz w:val="12"/>
                <w:szCs w:val="16"/>
              </w:rPr>
            </w:pPr>
            <w:r w:rsidRPr="00984423">
              <w:rPr>
                <w:rFonts w:ascii="Times New Roman" w:hAnsi="Times New Roman" w:cs="Times New Roman"/>
                <w:b/>
                <w:sz w:val="12"/>
                <w:szCs w:val="16"/>
              </w:rPr>
              <w:t>года</w:t>
            </w:r>
          </w:p>
        </w:tc>
        <w:tc>
          <w:tcPr>
            <w:tcW w:w="2551" w:type="dxa"/>
            <w:gridSpan w:val="4"/>
            <w:shd w:val="clear" w:color="auto" w:fill="D9D9D9" w:themeFill="background1" w:themeFillShade="D9"/>
          </w:tcPr>
          <w:p w:rsidR="000D2D23" w:rsidRPr="00984423" w:rsidRDefault="004B7B47" w:rsidP="000D2D23">
            <w:pPr>
              <w:spacing w:line="276" w:lineRule="auto"/>
              <w:jc w:val="center"/>
              <w:rPr>
                <w:rFonts w:ascii="Times New Roman" w:hAnsi="Times New Roman" w:cs="Times New Roman"/>
                <w:b/>
                <w:sz w:val="12"/>
                <w:szCs w:val="16"/>
              </w:rPr>
            </w:pPr>
            <w:r>
              <w:rPr>
                <w:rFonts w:ascii="Times New Roman" w:hAnsi="Times New Roman" w:cs="Times New Roman"/>
                <w:b/>
                <w:sz w:val="12"/>
                <w:szCs w:val="16"/>
              </w:rPr>
              <w:t>До двух лет</w:t>
            </w:r>
          </w:p>
        </w:tc>
        <w:tc>
          <w:tcPr>
            <w:tcW w:w="3827" w:type="dxa"/>
            <w:gridSpan w:val="6"/>
            <w:shd w:val="clear" w:color="auto" w:fill="D9D9D9" w:themeFill="background1" w:themeFillShade="D9"/>
          </w:tcPr>
          <w:p w:rsidR="000D2D23" w:rsidRPr="00984423" w:rsidRDefault="004B7B47" w:rsidP="000D2D23">
            <w:pPr>
              <w:jc w:val="center"/>
              <w:rPr>
                <w:rFonts w:ascii="Times New Roman" w:hAnsi="Times New Roman" w:cs="Times New Roman"/>
                <w:b/>
                <w:sz w:val="12"/>
                <w:szCs w:val="16"/>
              </w:rPr>
            </w:pPr>
            <w:r>
              <w:rPr>
                <w:rFonts w:ascii="Times New Roman" w:hAnsi="Times New Roman" w:cs="Times New Roman"/>
                <w:b/>
                <w:sz w:val="12"/>
                <w:szCs w:val="16"/>
              </w:rPr>
              <w:t>Свыше двух лет</w:t>
            </w:r>
          </w:p>
        </w:tc>
        <w:tc>
          <w:tcPr>
            <w:tcW w:w="1277" w:type="dxa"/>
            <w:gridSpan w:val="2"/>
            <w:vMerge/>
            <w:shd w:val="clear" w:color="auto" w:fill="D9D9D9" w:themeFill="background1" w:themeFillShade="D9"/>
          </w:tcPr>
          <w:p w:rsidR="000D2D23" w:rsidRPr="00984423" w:rsidRDefault="000D2D23" w:rsidP="000D2D23">
            <w:pPr>
              <w:spacing w:line="276" w:lineRule="auto"/>
              <w:jc w:val="center"/>
              <w:rPr>
                <w:rFonts w:ascii="Times New Roman" w:hAnsi="Times New Roman" w:cs="Times New Roman"/>
                <w:b/>
                <w:sz w:val="12"/>
                <w:szCs w:val="16"/>
              </w:rPr>
            </w:pPr>
          </w:p>
        </w:tc>
        <w:tc>
          <w:tcPr>
            <w:tcW w:w="1276" w:type="dxa"/>
            <w:gridSpan w:val="2"/>
            <w:vMerge/>
            <w:shd w:val="clear" w:color="auto" w:fill="D9D9D9" w:themeFill="background1" w:themeFillShade="D9"/>
          </w:tcPr>
          <w:p w:rsidR="000D2D23" w:rsidRPr="00984423" w:rsidRDefault="000D2D23" w:rsidP="000D2D23">
            <w:pPr>
              <w:jc w:val="center"/>
              <w:rPr>
                <w:rFonts w:ascii="Times New Roman" w:hAnsi="Times New Roman" w:cs="Times New Roman"/>
                <w:b/>
                <w:sz w:val="12"/>
                <w:szCs w:val="16"/>
              </w:rPr>
            </w:pPr>
          </w:p>
        </w:tc>
      </w:tr>
      <w:tr w:rsidR="000D2D23" w:rsidRPr="00984423" w:rsidTr="00B142FF">
        <w:tc>
          <w:tcPr>
            <w:tcW w:w="534" w:type="dxa"/>
            <w:vMerge/>
          </w:tcPr>
          <w:p w:rsidR="000D2D23" w:rsidRPr="00984423" w:rsidRDefault="000D2D23" w:rsidP="000D2D23">
            <w:pPr>
              <w:spacing w:line="276" w:lineRule="auto"/>
              <w:jc w:val="center"/>
              <w:rPr>
                <w:rFonts w:ascii="Times New Roman" w:hAnsi="Times New Roman" w:cs="Times New Roman"/>
                <w:b/>
                <w:sz w:val="16"/>
                <w:szCs w:val="16"/>
              </w:rPr>
            </w:pPr>
          </w:p>
        </w:tc>
        <w:tc>
          <w:tcPr>
            <w:tcW w:w="2126" w:type="dxa"/>
            <w:vMerge/>
          </w:tcPr>
          <w:p w:rsidR="000D2D23" w:rsidRPr="00984423" w:rsidRDefault="000D2D23" w:rsidP="000D2D23">
            <w:pPr>
              <w:spacing w:line="276" w:lineRule="auto"/>
              <w:jc w:val="center"/>
              <w:rPr>
                <w:rFonts w:ascii="Times New Roman" w:hAnsi="Times New Roman" w:cs="Times New Roman"/>
                <w:b/>
                <w:sz w:val="16"/>
                <w:szCs w:val="16"/>
              </w:rPr>
            </w:pPr>
          </w:p>
        </w:tc>
        <w:tc>
          <w:tcPr>
            <w:tcW w:w="1276" w:type="dxa"/>
            <w:gridSpan w:val="2"/>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1 год</w:t>
            </w:r>
          </w:p>
        </w:tc>
        <w:tc>
          <w:tcPr>
            <w:tcW w:w="1276" w:type="dxa"/>
            <w:gridSpan w:val="2"/>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2 год</w:t>
            </w:r>
          </w:p>
        </w:tc>
        <w:tc>
          <w:tcPr>
            <w:tcW w:w="1275" w:type="dxa"/>
            <w:gridSpan w:val="2"/>
            <w:shd w:val="clear" w:color="auto" w:fill="F2F2F2" w:themeFill="background1" w:themeFillShade="F2"/>
          </w:tcPr>
          <w:p w:rsidR="000D2D23" w:rsidRPr="001D0F0C" w:rsidRDefault="000D2D23" w:rsidP="000D2D23">
            <w:pPr>
              <w:jc w:val="center"/>
              <w:rPr>
                <w:rFonts w:ascii="Times New Roman" w:hAnsi="Times New Roman" w:cs="Times New Roman"/>
                <w:sz w:val="12"/>
                <w:szCs w:val="16"/>
              </w:rPr>
            </w:pPr>
            <w:r w:rsidRPr="001D0F0C">
              <w:rPr>
                <w:rFonts w:ascii="Times New Roman" w:hAnsi="Times New Roman" w:cs="Times New Roman"/>
                <w:sz w:val="12"/>
                <w:szCs w:val="16"/>
              </w:rPr>
              <w:t>3 год</w:t>
            </w:r>
          </w:p>
        </w:tc>
        <w:tc>
          <w:tcPr>
            <w:tcW w:w="1275" w:type="dxa"/>
            <w:gridSpan w:val="2"/>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1 год</w:t>
            </w:r>
          </w:p>
        </w:tc>
        <w:tc>
          <w:tcPr>
            <w:tcW w:w="1276" w:type="dxa"/>
            <w:gridSpan w:val="2"/>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2 год</w:t>
            </w:r>
          </w:p>
        </w:tc>
        <w:tc>
          <w:tcPr>
            <w:tcW w:w="1276" w:type="dxa"/>
            <w:gridSpan w:val="2"/>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3 год</w:t>
            </w:r>
          </w:p>
        </w:tc>
        <w:tc>
          <w:tcPr>
            <w:tcW w:w="1275" w:type="dxa"/>
            <w:gridSpan w:val="2"/>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4 год</w:t>
            </w:r>
          </w:p>
        </w:tc>
        <w:tc>
          <w:tcPr>
            <w:tcW w:w="1276" w:type="dxa"/>
            <w:gridSpan w:val="2"/>
            <w:shd w:val="clear" w:color="auto" w:fill="F2F2F2" w:themeFill="background1" w:themeFillShade="F2"/>
          </w:tcPr>
          <w:p w:rsidR="000D2D23" w:rsidRPr="001D0F0C" w:rsidRDefault="000D2D23" w:rsidP="000D2D23">
            <w:pPr>
              <w:jc w:val="center"/>
              <w:rPr>
                <w:rFonts w:ascii="Times New Roman" w:hAnsi="Times New Roman" w:cs="Times New Roman"/>
                <w:sz w:val="12"/>
                <w:szCs w:val="16"/>
              </w:rPr>
            </w:pPr>
            <w:r w:rsidRPr="001D0F0C">
              <w:rPr>
                <w:rFonts w:ascii="Times New Roman" w:hAnsi="Times New Roman" w:cs="Times New Roman"/>
                <w:sz w:val="12"/>
                <w:szCs w:val="16"/>
              </w:rPr>
              <w:t>5 год</w:t>
            </w:r>
          </w:p>
        </w:tc>
        <w:tc>
          <w:tcPr>
            <w:tcW w:w="1277" w:type="dxa"/>
            <w:gridSpan w:val="2"/>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Без ограничений</w:t>
            </w:r>
          </w:p>
        </w:tc>
        <w:tc>
          <w:tcPr>
            <w:tcW w:w="1276" w:type="dxa"/>
            <w:gridSpan w:val="2"/>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Без ограничений</w:t>
            </w:r>
          </w:p>
        </w:tc>
      </w:tr>
      <w:tr w:rsidR="000D2D23" w:rsidRPr="00984423" w:rsidTr="00B142FF">
        <w:tc>
          <w:tcPr>
            <w:tcW w:w="534" w:type="dxa"/>
            <w:vMerge/>
          </w:tcPr>
          <w:p w:rsidR="000D2D23" w:rsidRPr="00984423" w:rsidRDefault="000D2D23" w:rsidP="000D2D23">
            <w:pPr>
              <w:spacing w:line="276" w:lineRule="auto"/>
              <w:jc w:val="center"/>
              <w:rPr>
                <w:rFonts w:ascii="Times New Roman" w:hAnsi="Times New Roman" w:cs="Times New Roman"/>
                <w:b/>
                <w:sz w:val="12"/>
                <w:szCs w:val="16"/>
              </w:rPr>
            </w:pPr>
          </w:p>
        </w:tc>
        <w:tc>
          <w:tcPr>
            <w:tcW w:w="2126" w:type="dxa"/>
            <w:vMerge/>
          </w:tcPr>
          <w:p w:rsidR="000D2D23" w:rsidRPr="00984423" w:rsidRDefault="000D2D23" w:rsidP="000D2D23">
            <w:pPr>
              <w:spacing w:line="276" w:lineRule="auto"/>
              <w:jc w:val="center"/>
              <w:rPr>
                <w:rFonts w:ascii="Times New Roman" w:hAnsi="Times New Roman" w:cs="Times New Roman"/>
                <w:b/>
                <w:sz w:val="12"/>
                <w:szCs w:val="16"/>
              </w:rPr>
            </w:pPr>
          </w:p>
        </w:tc>
        <w:tc>
          <w:tcPr>
            <w:tcW w:w="709"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09"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08" w:type="dxa"/>
            <w:shd w:val="clear" w:color="auto" w:fill="F2F2F2" w:themeFill="background1" w:themeFillShade="F2"/>
          </w:tcPr>
          <w:p w:rsidR="000D2D23" w:rsidRPr="001D0F0C" w:rsidRDefault="000D2D23" w:rsidP="000D2D23">
            <w:pPr>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08"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09"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08"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8"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08"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09"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10"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c>
          <w:tcPr>
            <w:tcW w:w="709"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(час)</w:t>
            </w:r>
          </w:p>
        </w:tc>
        <w:tc>
          <w:tcPr>
            <w:tcW w:w="567" w:type="dxa"/>
            <w:shd w:val="clear" w:color="auto" w:fill="F2F2F2" w:themeFill="background1" w:themeFillShade="F2"/>
          </w:tcPr>
          <w:p w:rsidR="000D2D23" w:rsidRPr="001D0F0C" w:rsidRDefault="000D2D23" w:rsidP="000D2D23">
            <w:pPr>
              <w:spacing w:line="276" w:lineRule="auto"/>
              <w:jc w:val="center"/>
              <w:rPr>
                <w:rFonts w:ascii="Times New Roman" w:hAnsi="Times New Roman" w:cs="Times New Roman"/>
                <w:sz w:val="12"/>
                <w:szCs w:val="16"/>
              </w:rPr>
            </w:pPr>
            <w:r w:rsidRPr="001D0F0C">
              <w:rPr>
                <w:rFonts w:ascii="Times New Roman" w:hAnsi="Times New Roman" w:cs="Times New Roman"/>
                <w:sz w:val="12"/>
                <w:szCs w:val="16"/>
              </w:rPr>
              <w:t>(%)</w:t>
            </w:r>
          </w:p>
        </w:tc>
      </w:tr>
      <w:tr w:rsidR="000D2D23" w:rsidRPr="00984423" w:rsidTr="00B142FF">
        <w:tc>
          <w:tcPr>
            <w:tcW w:w="534" w:type="dxa"/>
          </w:tcPr>
          <w:p w:rsidR="000D2D23" w:rsidRPr="00984423" w:rsidRDefault="000D2D23" w:rsidP="000D2D23">
            <w:pPr>
              <w:spacing w:line="276" w:lineRule="auto"/>
              <w:jc w:val="center"/>
              <w:rPr>
                <w:rFonts w:ascii="Times New Roman" w:hAnsi="Times New Roman" w:cs="Times New Roman"/>
                <w:sz w:val="16"/>
                <w:szCs w:val="16"/>
              </w:rPr>
            </w:pPr>
            <w:r w:rsidRPr="00984423">
              <w:rPr>
                <w:rFonts w:ascii="Times New Roman" w:hAnsi="Times New Roman" w:cs="Times New Roman"/>
                <w:sz w:val="16"/>
                <w:szCs w:val="16"/>
              </w:rPr>
              <w:t>1</w:t>
            </w:r>
          </w:p>
        </w:tc>
        <w:tc>
          <w:tcPr>
            <w:tcW w:w="2126" w:type="dxa"/>
          </w:tcPr>
          <w:p w:rsidR="000D2D23" w:rsidRPr="00984423" w:rsidRDefault="000D2D23" w:rsidP="000D2D23">
            <w:pPr>
              <w:spacing w:line="276" w:lineRule="auto"/>
              <w:jc w:val="center"/>
              <w:rPr>
                <w:rFonts w:ascii="Times New Roman" w:hAnsi="Times New Roman" w:cs="Times New Roman"/>
                <w:sz w:val="16"/>
                <w:szCs w:val="16"/>
              </w:rPr>
            </w:pPr>
            <w:r w:rsidRPr="00984423">
              <w:rPr>
                <w:rFonts w:ascii="Times New Roman" w:hAnsi="Times New Roman" w:cs="Times New Roman"/>
                <w:sz w:val="16"/>
                <w:szCs w:val="16"/>
              </w:rPr>
              <w:t>2</w:t>
            </w:r>
          </w:p>
        </w:tc>
        <w:tc>
          <w:tcPr>
            <w:tcW w:w="709" w:type="dxa"/>
          </w:tcPr>
          <w:p w:rsidR="000D2D23" w:rsidRPr="00984423" w:rsidRDefault="000D2D23" w:rsidP="000D2D23">
            <w:pPr>
              <w:spacing w:line="276" w:lineRule="auto"/>
              <w:jc w:val="center"/>
              <w:rPr>
                <w:rFonts w:ascii="Times New Roman" w:hAnsi="Times New Roman" w:cs="Times New Roman"/>
                <w:sz w:val="16"/>
                <w:szCs w:val="16"/>
              </w:rPr>
            </w:pPr>
            <w:r w:rsidRPr="00984423">
              <w:rPr>
                <w:rFonts w:ascii="Times New Roman" w:hAnsi="Times New Roman" w:cs="Times New Roman"/>
                <w:sz w:val="16"/>
                <w:szCs w:val="16"/>
              </w:rPr>
              <w:t>3</w:t>
            </w:r>
          </w:p>
        </w:tc>
        <w:tc>
          <w:tcPr>
            <w:tcW w:w="567" w:type="dxa"/>
          </w:tcPr>
          <w:p w:rsidR="000D2D23" w:rsidRPr="00984423" w:rsidRDefault="000D2D23" w:rsidP="000D2D23">
            <w:pPr>
              <w:spacing w:line="276" w:lineRule="auto"/>
              <w:jc w:val="center"/>
              <w:rPr>
                <w:rFonts w:ascii="Times New Roman" w:hAnsi="Times New Roman" w:cs="Times New Roman"/>
                <w:sz w:val="16"/>
                <w:szCs w:val="16"/>
              </w:rPr>
            </w:pPr>
            <w:r w:rsidRPr="00984423">
              <w:rPr>
                <w:rFonts w:ascii="Times New Roman" w:hAnsi="Times New Roman" w:cs="Times New Roman"/>
                <w:sz w:val="16"/>
                <w:szCs w:val="16"/>
              </w:rPr>
              <w:t>4</w:t>
            </w:r>
          </w:p>
        </w:tc>
        <w:tc>
          <w:tcPr>
            <w:tcW w:w="709" w:type="dxa"/>
          </w:tcPr>
          <w:p w:rsidR="000D2D23" w:rsidRPr="00984423" w:rsidRDefault="000D2D23" w:rsidP="000D2D23">
            <w:pPr>
              <w:spacing w:line="276" w:lineRule="auto"/>
              <w:jc w:val="center"/>
              <w:rPr>
                <w:rFonts w:ascii="Times New Roman" w:hAnsi="Times New Roman" w:cs="Times New Roman"/>
                <w:sz w:val="16"/>
                <w:szCs w:val="16"/>
              </w:rPr>
            </w:pPr>
            <w:r w:rsidRPr="00984423">
              <w:rPr>
                <w:rFonts w:ascii="Times New Roman" w:hAnsi="Times New Roman" w:cs="Times New Roman"/>
                <w:sz w:val="16"/>
                <w:szCs w:val="16"/>
              </w:rPr>
              <w:t>5</w:t>
            </w:r>
          </w:p>
        </w:tc>
        <w:tc>
          <w:tcPr>
            <w:tcW w:w="567" w:type="dxa"/>
          </w:tcPr>
          <w:p w:rsidR="000D2D23" w:rsidRPr="00984423" w:rsidRDefault="000D2D23" w:rsidP="000D2D23">
            <w:pPr>
              <w:spacing w:line="276" w:lineRule="auto"/>
              <w:jc w:val="center"/>
              <w:rPr>
                <w:rFonts w:ascii="Times New Roman" w:hAnsi="Times New Roman" w:cs="Times New Roman"/>
                <w:sz w:val="16"/>
                <w:szCs w:val="16"/>
              </w:rPr>
            </w:pPr>
            <w:r w:rsidRPr="00984423">
              <w:rPr>
                <w:rFonts w:ascii="Times New Roman" w:hAnsi="Times New Roman" w:cs="Times New Roman"/>
                <w:sz w:val="16"/>
                <w:szCs w:val="16"/>
              </w:rPr>
              <w:t>6</w:t>
            </w:r>
          </w:p>
        </w:tc>
        <w:tc>
          <w:tcPr>
            <w:tcW w:w="708" w:type="dxa"/>
          </w:tcPr>
          <w:p w:rsidR="000D2D23" w:rsidRPr="00984423" w:rsidRDefault="000D2D23" w:rsidP="000D2D23">
            <w:pPr>
              <w:jc w:val="center"/>
              <w:rPr>
                <w:rFonts w:ascii="Times New Roman" w:hAnsi="Times New Roman" w:cs="Times New Roman"/>
                <w:sz w:val="16"/>
                <w:szCs w:val="16"/>
              </w:rPr>
            </w:pPr>
            <w:r>
              <w:rPr>
                <w:rFonts w:ascii="Times New Roman" w:hAnsi="Times New Roman" w:cs="Times New Roman"/>
                <w:sz w:val="16"/>
                <w:szCs w:val="16"/>
              </w:rPr>
              <w:t>7</w:t>
            </w:r>
          </w:p>
        </w:tc>
        <w:tc>
          <w:tcPr>
            <w:tcW w:w="567" w:type="dxa"/>
          </w:tcPr>
          <w:p w:rsidR="000D2D23" w:rsidRPr="00984423" w:rsidRDefault="000D2D23" w:rsidP="000D2D23">
            <w:pPr>
              <w:jc w:val="center"/>
              <w:rPr>
                <w:rFonts w:ascii="Times New Roman" w:hAnsi="Times New Roman" w:cs="Times New Roman"/>
                <w:sz w:val="16"/>
                <w:szCs w:val="16"/>
              </w:rPr>
            </w:pPr>
            <w:r>
              <w:rPr>
                <w:rFonts w:ascii="Times New Roman" w:hAnsi="Times New Roman" w:cs="Times New Roman"/>
                <w:sz w:val="16"/>
                <w:szCs w:val="16"/>
              </w:rPr>
              <w:t>8</w:t>
            </w:r>
          </w:p>
        </w:tc>
        <w:tc>
          <w:tcPr>
            <w:tcW w:w="708"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567"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709"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567"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8"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568"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708"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15</w:t>
            </w:r>
          </w:p>
        </w:tc>
        <w:tc>
          <w:tcPr>
            <w:tcW w:w="567"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16</w:t>
            </w:r>
          </w:p>
        </w:tc>
        <w:tc>
          <w:tcPr>
            <w:tcW w:w="709" w:type="dxa"/>
          </w:tcPr>
          <w:p w:rsidR="000D2D23" w:rsidRDefault="000D2D23" w:rsidP="000D2D23">
            <w:pPr>
              <w:jc w:val="center"/>
              <w:rPr>
                <w:rFonts w:ascii="Times New Roman" w:hAnsi="Times New Roman" w:cs="Times New Roman"/>
                <w:sz w:val="16"/>
                <w:szCs w:val="16"/>
              </w:rPr>
            </w:pPr>
            <w:r>
              <w:rPr>
                <w:rFonts w:ascii="Times New Roman" w:hAnsi="Times New Roman" w:cs="Times New Roman"/>
                <w:sz w:val="16"/>
                <w:szCs w:val="16"/>
              </w:rPr>
              <w:t>17</w:t>
            </w:r>
          </w:p>
        </w:tc>
        <w:tc>
          <w:tcPr>
            <w:tcW w:w="567" w:type="dxa"/>
          </w:tcPr>
          <w:p w:rsidR="000D2D23" w:rsidRDefault="000D2D23" w:rsidP="000D2D23">
            <w:pPr>
              <w:jc w:val="center"/>
              <w:rPr>
                <w:rFonts w:ascii="Times New Roman" w:hAnsi="Times New Roman" w:cs="Times New Roman"/>
                <w:sz w:val="16"/>
                <w:szCs w:val="16"/>
              </w:rPr>
            </w:pPr>
            <w:r>
              <w:rPr>
                <w:rFonts w:ascii="Times New Roman" w:hAnsi="Times New Roman" w:cs="Times New Roman"/>
                <w:sz w:val="16"/>
                <w:szCs w:val="16"/>
              </w:rPr>
              <w:t>18</w:t>
            </w:r>
          </w:p>
        </w:tc>
        <w:tc>
          <w:tcPr>
            <w:tcW w:w="710"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19</w:t>
            </w:r>
          </w:p>
        </w:tc>
        <w:tc>
          <w:tcPr>
            <w:tcW w:w="567"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709"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567" w:type="dxa"/>
          </w:tcPr>
          <w:p w:rsidR="000D2D23" w:rsidRPr="00984423" w:rsidRDefault="000D2D23"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22</w:t>
            </w:r>
          </w:p>
        </w:tc>
      </w:tr>
      <w:tr w:rsidR="0076034F" w:rsidRPr="00984423" w:rsidTr="00B142FF">
        <w:tc>
          <w:tcPr>
            <w:tcW w:w="534" w:type="dxa"/>
          </w:tcPr>
          <w:p w:rsidR="0076034F" w:rsidRPr="00AE5E60" w:rsidRDefault="0076034F" w:rsidP="000D2D23">
            <w:pPr>
              <w:jc w:val="center"/>
              <w:rPr>
                <w:rFonts w:ascii="Times New Roman" w:hAnsi="Times New Roman" w:cs="Times New Roman"/>
                <w:sz w:val="16"/>
                <w:szCs w:val="16"/>
              </w:rPr>
            </w:pPr>
            <w:r>
              <w:rPr>
                <w:rFonts w:ascii="Times New Roman" w:hAnsi="Times New Roman" w:cs="Times New Roman"/>
                <w:sz w:val="16"/>
                <w:szCs w:val="16"/>
              </w:rPr>
              <w:t>1</w:t>
            </w:r>
          </w:p>
        </w:tc>
        <w:tc>
          <w:tcPr>
            <w:tcW w:w="2126" w:type="dxa"/>
          </w:tcPr>
          <w:p w:rsidR="0076034F" w:rsidRPr="00035BF5" w:rsidRDefault="0076034F" w:rsidP="000D2D23">
            <w:pPr>
              <w:rPr>
                <w:rFonts w:ascii="Times New Roman" w:hAnsi="Times New Roman" w:cs="Times New Roman"/>
                <w:sz w:val="14"/>
              </w:rPr>
            </w:pPr>
            <w:r>
              <w:rPr>
                <w:rFonts w:ascii="Times New Roman" w:hAnsi="Times New Roman" w:cs="Times New Roman"/>
                <w:sz w:val="14"/>
              </w:rPr>
              <w:t>Объем физической нагрузки, в том числе</w:t>
            </w:r>
          </w:p>
        </w:tc>
        <w:tc>
          <w:tcPr>
            <w:tcW w:w="709" w:type="dxa"/>
          </w:tcPr>
          <w:p w:rsidR="0076034F" w:rsidRDefault="0076034F" w:rsidP="000D2D23">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sz w:val="12"/>
                <w:szCs w:val="16"/>
              </w:rPr>
            </w:pPr>
          </w:p>
        </w:tc>
        <w:tc>
          <w:tcPr>
            <w:tcW w:w="709" w:type="dxa"/>
          </w:tcPr>
          <w:p w:rsidR="0076034F" w:rsidRDefault="0076034F" w:rsidP="000D2D23">
            <w:pPr>
              <w:jc w:val="center"/>
              <w:rPr>
                <w:rFonts w:ascii="Times New Roman" w:hAnsi="Times New Roman" w:cs="Times New Roman"/>
                <w:color w:val="000000" w:themeColor="text1"/>
                <w:sz w:val="12"/>
                <w:szCs w:val="12"/>
              </w:rPr>
            </w:pPr>
          </w:p>
        </w:tc>
        <w:tc>
          <w:tcPr>
            <w:tcW w:w="567" w:type="dxa"/>
          </w:tcPr>
          <w:p w:rsidR="0076034F" w:rsidRDefault="0076034F" w:rsidP="000D2D23">
            <w:pPr>
              <w:jc w:val="center"/>
              <w:rPr>
                <w:rFonts w:ascii="Times New Roman" w:hAnsi="Times New Roman" w:cs="Times New Roman"/>
                <w:color w:val="000000" w:themeColor="text1"/>
                <w:sz w:val="12"/>
                <w:szCs w:val="16"/>
              </w:rPr>
            </w:pPr>
          </w:p>
        </w:tc>
        <w:tc>
          <w:tcPr>
            <w:tcW w:w="708" w:type="dxa"/>
          </w:tcPr>
          <w:p w:rsidR="0076034F" w:rsidRDefault="0076034F" w:rsidP="00E67928">
            <w:pPr>
              <w:jc w:val="center"/>
              <w:rPr>
                <w:rFonts w:ascii="Times New Roman" w:hAnsi="Times New Roman" w:cs="Times New Roman"/>
                <w:color w:val="000000" w:themeColor="text1"/>
                <w:sz w:val="12"/>
                <w:szCs w:val="12"/>
              </w:rPr>
            </w:pPr>
          </w:p>
        </w:tc>
        <w:tc>
          <w:tcPr>
            <w:tcW w:w="567" w:type="dxa"/>
          </w:tcPr>
          <w:p w:rsidR="0076034F" w:rsidRDefault="0076034F" w:rsidP="000D2D23">
            <w:pPr>
              <w:jc w:val="center"/>
              <w:rPr>
                <w:rFonts w:ascii="Times New Roman" w:hAnsi="Times New Roman" w:cs="Times New Roman"/>
                <w:color w:val="000000" w:themeColor="text1"/>
                <w:sz w:val="12"/>
                <w:szCs w:val="16"/>
              </w:rPr>
            </w:pPr>
          </w:p>
        </w:tc>
        <w:tc>
          <w:tcPr>
            <w:tcW w:w="708" w:type="dxa"/>
          </w:tcPr>
          <w:p w:rsidR="0076034F" w:rsidRDefault="0076034F" w:rsidP="000D2D23">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color w:val="000000" w:themeColor="text1"/>
                <w:sz w:val="12"/>
                <w:szCs w:val="16"/>
              </w:rPr>
            </w:pPr>
          </w:p>
        </w:tc>
        <w:tc>
          <w:tcPr>
            <w:tcW w:w="709" w:type="dxa"/>
          </w:tcPr>
          <w:p w:rsidR="0076034F" w:rsidRDefault="0076034F" w:rsidP="00E67928">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color w:val="000000" w:themeColor="text1"/>
                <w:sz w:val="12"/>
                <w:szCs w:val="16"/>
              </w:rPr>
            </w:pPr>
          </w:p>
        </w:tc>
        <w:tc>
          <w:tcPr>
            <w:tcW w:w="708" w:type="dxa"/>
          </w:tcPr>
          <w:p w:rsidR="0076034F" w:rsidRDefault="0076034F" w:rsidP="000D2D23">
            <w:pPr>
              <w:jc w:val="center"/>
              <w:rPr>
                <w:rFonts w:ascii="Times New Roman" w:hAnsi="Times New Roman" w:cs="Times New Roman"/>
                <w:sz w:val="12"/>
                <w:szCs w:val="16"/>
              </w:rPr>
            </w:pPr>
          </w:p>
        </w:tc>
        <w:tc>
          <w:tcPr>
            <w:tcW w:w="568" w:type="dxa"/>
          </w:tcPr>
          <w:p w:rsidR="0076034F" w:rsidRDefault="0076034F" w:rsidP="000D2D23">
            <w:pPr>
              <w:jc w:val="center"/>
              <w:rPr>
                <w:rFonts w:ascii="Times New Roman" w:hAnsi="Times New Roman" w:cs="Times New Roman"/>
                <w:color w:val="000000" w:themeColor="text1"/>
                <w:sz w:val="12"/>
                <w:szCs w:val="16"/>
              </w:rPr>
            </w:pPr>
          </w:p>
        </w:tc>
        <w:tc>
          <w:tcPr>
            <w:tcW w:w="708" w:type="dxa"/>
          </w:tcPr>
          <w:p w:rsidR="0076034F" w:rsidRDefault="0076034F" w:rsidP="00E67928">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color w:val="000000" w:themeColor="text1"/>
                <w:sz w:val="12"/>
                <w:szCs w:val="16"/>
              </w:rPr>
            </w:pPr>
          </w:p>
        </w:tc>
        <w:tc>
          <w:tcPr>
            <w:tcW w:w="709" w:type="dxa"/>
          </w:tcPr>
          <w:p w:rsidR="0076034F" w:rsidRDefault="0076034F" w:rsidP="00E67928">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color w:val="000000" w:themeColor="text1"/>
                <w:sz w:val="12"/>
                <w:szCs w:val="16"/>
              </w:rPr>
            </w:pPr>
          </w:p>
        </w:tc>
        <w:tc>
          <w:tcPr>
            <w:tcW w:w="710" w:type="dxa"/>
          </w:tcPr>
          <w:p w:rsidR="0076034F" w:rsidRDefault="0076034F" w:rsidP="000D2D23">
            <w:pPr>
              <w:jc w:val="center"/>
              <w:rPr>
                <w:rFonts w:ascii="Times New Roman" w:hAnsi="Times New Roman" w:cs="Times New Roman"/>
                <w:color w:val="000000" w:themeColor="text1"/>
                <w:sz w:val="12"/>
                <w:szCs w:val="16"/>
              </w:rPr>
            </w:pPr>
          </w:p>
        </w:tc>
        <w:tc>
          <w:tcPr>
            <w:tcW w:w="567" w:type="dxa"/>
          </w:tcPr>
          <w:p w:rsidR="0076034F" w:rsidRDefault="0076034F" w:rsidP="000D2D23">
            <w:pPr>
              <w:jc w:val="center"/>
              <w:rPr>
                <w:rFonts w:ascii="Times New Roman" w:hAnsi="Times New Roman" w:cs="Times New Roman"/>
                <w:color w:val="000000" w:themeColor="text1"/>
                <w:sz w:val="12"/>
                <w:szCs w:val="16"/>
              </w:rPr>
            </w:pPr>
          </w:p>
        </w:tc>
        <w:tc>
          <w:tcPr>
            <w:tcW w:w="709" w:type="dxa"/>
          </w:tcPr>
          <w:p w:rsidR="0076034F" w:rsidRDefault="0076034F" w:rsidP="000D2D23">
            <w:pPr>
              <w:jc w:val="center"/>
              <w:rPr>
                <w:rFonts w:ascii="Times New Roman" w:hAnsi="Times New Roman" w:cs="Times New Roman"/>
                <w:color w:val="000000" w:themeColor="text1"/>
                <w:sz w:val="12"/>
                <w:szCs w:val="16"/>
              </w:rPr>
            </w:pPr>
          </w:p>
        </w:tc>
        <w:tc>
          <w:tcPr>
            <w:tcW w:w="567" w:type="dxa"/>
          </w:tcPr>
          <w:p w:rsidR="0076034F" w:rsidRDefault="0076034F" w:rsidP="000D2D23">
            <w:pPr>
              <w:jc w:val="center"/>
              <w:rPr>
                <w:rFonts w:ascii="Times New Roman" w:hAnsi="Times New Roman" w:cs="Times New Roman"/>
                <w:color w:val="000000" w:themeColor="text1"/>
                <w:sz w:val="12"/>
                <w:szCs w:val="16"/>
              </w:rPr>
            </w:pPr>
          </w:p>
        </w:tc>
      </w:tr>
      <w:tr w:rsidR="00B142FF" w:rsidRPr="00984423" w:rsidTr="00B142FF">
        <w:tc>
          <w:tcPr>
            <w:tcW w:w="534" w:type="dxa"/>
          </w:tcPr>
          <w:p w:rsidR="00B142FF" w:rsidRPr="00AE5E60" w:rsidRDefault="00B142FF" w:rsidP="000D2D23">
            <w:pPr>
              <w:spacing w:line="276" w:lineRule="auto"/>
              <w:jc w:val="center"/>
              <w:rPr>
                <w:rFonts w:ascii="Times New Roman" w:hAnsi="Times New Roman" w:cs="Times New Roman"/>
                <w:sz w:val="16"/>
                <w:szCs w:val="16"/>
              </w:rPr>
            </w:pPr>
            <w:r w:rsidRPr="00AE5E60">
              <w:rPr>
                <w:rFonts w:ascii="Times New Roman" w:hAnsi="Times New Roman" w:cs="Times New Roman"/>
                <w:sz w:val="16"/>
                <w:szCs w:val="16"/>
              </w:rPr>
              <w:t>1.</w:t>
            </w:r>
            <w:r w:rsidR="0076034F">
              <w:rPr>
                <w:rFonts w:ascii="Times New Roman" w:hAnsi="Times New Roman" w:cs="Times New Roman"/>
                <w:sz w:val="16"/>
                <w:szCs w:val="16"/>
              </w:rPr>
              <w:t>1</w:t>
            </w:r>
          </w:p>
        </w:tc>
        <w:tc>
          <w:tcPr>
            <w:tcW w:w="2126" w:type="dxa"/>
          </w:tcPr>
          <w:p w:rsidR="00B142FF" w:rsidRPr="00035BF5" w:rsidRDefault="00B142FF" w:rsidP="000D2D23">
            <w:pPr>
              <w:rPr>
                <w:rFonts w:ascii="Times New Roman" w:hAnsi="Times New Roman" w:cs="Times New Roman"/>
                <w:sz w:val="14"/>
              </w:rPr>
            </w:pPr>
            <w:r w:rsidRPr="00035BF5">
              <w:rPr>
                <w:rFonts w:ascii="Times New Roman" w:hAnsi="Times New Roman" w:cs="Times New Roman"/>
                <w:sz w:val="14"/>
              </w:rPr>
              <w:t>Общая физическая подготовка</w:t>
            </w:r>
            <w:proofErr w:type="gramStart"/>
            <w:r w:rsidRPr="00035BF5">
              <w:rPr>
                <w:rFonts w:ascii="Times New Roman" w:hAnsi="Times New Roman" w:cs="Times New Roman"/>
                <w:sz w:val="14"/>
              </w:rPr>
              <w:t xml:space="preserve"> (%):</w:t>
            </w:r>
            <w:proofErr w:type="gramEnd"/>
          </w:p>
          <w:p w:rsidR="00B142FF" w:rsidRPr="00035BF5" w:rsidRDefault="00B142FF" w:rsidP="000D2D23">
            <w:pPr>
              <w:rPr>
                <w:rFonts w:ascii="Times New Roman" w:hAnsi="Times New Roman" w:cs="Times New Roman"/>
                <w:i/>
                <w:sz w:val="14"/>
              </w:rPr>
            </w:pPr>
          </w:p>
        </w:tc>
        <w:tc>
          <w:tcPr>
            <w:tcW w:w="709"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40-53</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13-17</w:t>
            </w:r>
          </w:p>
        </w:tc>
        <w:tc>
          <w:tcPr>
            <w:tcW w:w="709" w:type="dxa"/>
          </w:tcPr>
          <w:p w:rsidR="00B142FF" w:rsidRPr="00AE5E60" w:rsidRDefault="00B142FF" w:rsidP="000D2D23">
            <w:pPr>
              <w:spacing w:line="276" w:lineRule="auto"/>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47-61</w:t>
            </w:r>
          </w:p>
        </w:tc>
        <w:tc>
          <w:tcPr>
            <w:tcW w:w="567"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13-17</w:t>
            </w:r>
          </w:p>
        </w:tc>
        <w:tc>
          <w:tcPr>
            <w:tcW w:w="708" w:type="dxa"/>
          </w:tcPr>
          <w:p w:rsidR="00B142FF" w:rsidRPr="00AE5E60" w:rsidRDefault="00B142FF" w:rsidP="00E67928">
            <w:pPr>
              <w:spacing w:line="276" w:lineRule="auto"/>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47-61</w:t>
            </w:r>
          </w:p>
        </w:tc>
        <w:tc>
          <w:tcPr>
            <w:tcW w:w="567"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13-17</w:t>
            </w:r>
          </w:p>
        </w:tc>
        <w:tc>
          <w:tcPr>
            <w:tcW w:w="708" w:type="dxa"/>
          </w:tcPr>
          <w:p w:rsidR="00B142FF" w:rsidRPr="00AE5E60" w:rsidRDefault="00B142FF" w:rsidP="000D2D23">
            <w:pPr>
              <w:spacing w:line="276" w:lineRule="auto"/>
              <w:jc w:val="center"/>
              <w:rPr>
                <w:rFonts w:ascii="Times New Roman" w:hAnsi="Times New Roman" w:cs="Times New Roman"/>
                <w:sz w:val="12"/>
                <w:szCs w:val="16"/>
              </w:rPr>
            </w:pPr>
            <w:r>
              <w:rPr>
                <w:rFonts w:ascii="Times New Roman" w:hAnsi="Times New Roman" w:cs="Times New Roman"/>
                <w:sz w:val="12"/>
                <w:szCs w:val="16"/>
              </w:rPr>
              <w:t>60-79</w:t>
            </w:r>
          </w:p>
        </w:tc>
        <w:tc>
          <w:tcPr>
            <w:tcW w:w="567"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13-17</w:t>
            </w:r>
          </w:p>
        </w:tc>
        <w:tc>
          <w:tcPr>
            <w:tcW w:w="709"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60-79</w:t>
            </w:r>
          </w:p>
        </w:tc>
        <w:tc>
          <w:tcPr>
            <w:tcW w:w="567"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13-17</w:t>
            </w:r>
          </w:p>
        </w:tc>
        <w:tc>
          <w:tcPr>
            <w:tcW w:w="708" w:type="dxa"/>
          </w:tcPr>
          <w:p w:rsidR="00B142FF" w:rsidRPr="00AE5E60" w:rsidRDefault="00B142FF" w:rsidP="000D2D23">
            <w:pPr>
              <w:spacing w:line="276" w:lineRule="auto"/>
              <w:jc w:val="center"/>
              <w:rPr>
                <w:rFonts w:ascii="Times New Roman" w:hAnsi="Times New Roman" w:cs="Times New Roman"/>
                <w:sz w:val="12"/>
                <w:szCs w:val="16"/>
              </w:rPr>
            </w:pPr>
            <w:r>
              <w:rPr>
                <w:rFonts w:ascii="Times New Roman" w:hAnsi="Times New Roman" w:cs="Times New Roman"/>
                <w:sz w:val="12"/>
                <w:szCs w:val="16"/>
              </w:rPr>
              <w:t>81-106</w:t>
            </w:r>
          </w:p>
        </w:tc>
        <w:tc>
          <w:tcPr>
            <w:tcW w:w="568"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13-17</w:t>
            </w:r>
          </w:p>
        </w:tc>
        <w:tc>
          <w:tcPr>
            <w:tcW w:w="708"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81-106</w:t>
            </w:r>
          </w:p>
        </w:tc>
        <w:tc>
          <w:tcPr>
            <w:tcW w:w="567"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13-17</w:t>
            </w:r>
          </w:p>
        </w:tc>
        <w:tc>
          <w:tcPr>
            <w:tcW w:w="709"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81-106</w:t>
            </w:r>
          </w:p>
        </w:tc>
        <w:tc>
          <w:tcPr>
            <w:tcW w:w="567"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13-17</w:t>
            </w:r>
          </w:p>
        </w:tc>
        <w:tc>
          <w:tcPr>
            <w:tcW w:w="710" w:type="dxa"/>
          </w:tcPr>
          <w:p w:rsidR="00B142FF" w:rsidRPr="00AE5E60" w:rsidRDefault="0024017F" w:rsidP="000D2D23">
            <w:pPr>
              <w:spacing w:line="276" w:lineRule="auto"/>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29-43</w:t>
            </w:r>
          </w:p>
        </w:tc>
        <w:tc>
          <w:tcPr>
            <w:tcW w:w="567"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4-6</w:t>
            </w:r>
          </w:p>
        </w:tc>
        <w:tc>
          <w:tcPr>
            <w:tcW w:w="709" w:type="dxa"/>
          </w:tcPr>
          <w:p w:rsidR="00B142FF" w:rsidRPr="00AE5E60" w:rsidRDefault="0024017F" w:rsidP="000D2D23">
            <w:pPr>
              <w:spacing w:line="276" w:lineRule="auto"/>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74-91</w:t>
            </w:r>
          </w:p>
        </w:tc>
        <w:tc>
          <w:tcPr>
            <w:tcW w:w="567" w:type="dxa"/>
          </w:tcPr>
          <w:p w:rsidR="00B142FF" w:rsidRPr="00AE5E60" w:rsidRDefault="00B142F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9-11</w:t>
            </w:r>
          </w:p>
        </w:tc>
      </w:tr>
      <w:tr w:rsidR="00B142FF" w:rsidRPr="00984423" w:rsidTr="00B142FF">
        <w:tc>
          <w:tcPr>
            <w:tcW w:w="534" w:type="dxa"/>
          </w:tcPr>
          <w:p w:rsidR="00B142FF" w:rsidRPr="00AE5E60" w:rsidRDefault="0076034F"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00B142FF" w:rsidRPr="00AE5E60">
              <w:rPr>
                <w:rFonts w:ascii="Times New Roman" w:hAnsi="Times New Roman" w:cs="Times New Roman"/>
                <w:sz w:val="16"/>
                <w:szCs w:val="16"/>
              </w:rPr>
              <w:t>2.</w:t>
            </w:r>
          </w:p>
        </w:tc>
        <w:tc>
          <w:tcPr>
            <w:tcW w:w="2126" w:type="dxa"/>
          </w:tcPr>
          <w:p w:rsidR="00B142FF" w:rsidRPr="00035BF5" w:rsidRDefault="00B142FF" w:rsidP="000D2D23">
            <w:pPr>
              <w:rPr>
                <w:rFonts w:ascii="Times New Roman" w:hAnsi="Times New Roman" w:cs="Times New Roman"/>
                <w:sz w:val="14"/>
                <w:szCs w:val="28"/>
              </w:rPr>
            </w:pPr>
            <w:r w:rsidRPr="00035BF5">
              <w:rPr>
                <w:rFonts w:ascii="Times New Roman" w:hAnsi="Times New Roman" w:cs="Times New Roman"/>
                <w:sz w:val="14"/>
                <w:szCs w:val="28"/>
              </w:rPr>
              <w:t>Специальная физическая подготовка</w:t>
            </w:r>
            <w:proofErr w:type="gramStart"/>
            <w:r w:rsidRPr="00035BF5">
              <w:rPr>
                <w:rFonts w:ascii="Times New Roman" w:hAnsi="Times New Roman" w:cs="Times New Roman"/>
                <w:sz w:val="14"/>
                <w:szCs w:val="28"/>
              </w:rPr>
              <w:t xml:space="preserve"> (%)</w:t>
            </w:r>
            <w:proofErr w:type="gramEnd"/>
          </w:p>
        </w:tc>
        <w:tc>
          <w:tcPr>
            <w:tcW w:w="709"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12-18</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4-6</w:t>
            </w:r>
          </w:p>
        </w:tc>
        <w:tc>
          <w:tcPr>
            <w:tcW w:w="709" w:type="dxa"/>
          </w:tcPr>
          <w:p w:rsidR="00B142FF" w:rsidRPr="00AE5E60" w:rsidRDefault="00B142FF" w:rsidP="000D2D23">
            <w:pPr>
              <w:spacing w:line="276" w:lineRule="auto"/>
              <w:jc w:val="center"/>
              <w:rPr>
                <w:rFonts w:ascii="Times New Roman" w:hAnsi="Times New Roman" w:cs="Times New Roman"/>
                <w:sz w:val="12"/>
                <w:szCs w:val="12"/>
              </w:rPr>
            </w:pPr>
            <w:r>
              <w:rPr>
                <w:rFonts w:ascii="Times New Roman" w:hAnsi="Times New Roman" w:cs="Times New Roman"/>
                <w:sz w:val="12"/>
                <w:szCs w:val="12"/>
              </w:rPr>
              <w:t>14-21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4-6</w:t>
            </w:r>
          </w:p>
        </w:tc>
        <w:tc>
          <w:tcPr>
            <w:tcW w:w="708" w:type="dxa"/>
          </w:tcPr>
          <w:p w:rsidR="00B142FF" w:rsidRPr="00AE5E60" w:rsidRDefault="00B142FF" w:rsidP="00E67928">
            <w:pPr>
              <w:spacing w:line="276" w:lineRule="auto"/>
              <w:jc w:val="center"/>
              <w:rPr>
                <w:rFonts w:ascii="Times New Roman" w:hAnsi="Times New Roman" w:cs="Times New Roman"/>
                <w:sz w:val="12"/>
                <w:szCs w:val="12"/>
              </w:rPr>
            </w:pPr>
            <w:r>
              <w:rPr>
                <w:rFonts w:ascii="Times New Roman" w:hAnsi="Times New Roman" w:cs="Times New Roman"/>
                <w:sz w:val="12"/>
                <w:szCs w:val="12"/>
              </w:rPr>
              <w:t>14-21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4-6</w:t>
            </w:r>
          </w:p>
        </w:tc>
        <w:tc>
          <w:tcPr>
            <w:tcW w:w="708" w:type="dxa"/>
          </w:tcPr>
          <w:p w:rsidR="00B142FF" w:rsidRPr="00AE5E60" w:rsidRDefault="00B142FF" w:rsidP="000D2D23">
            <w:pPr>
              <w:spacing w:line="276" w:lineRule="auto"/>
              <w:jc w:val="center"/>
              <w:rPr>
                <w:rFonts w:ascii="Times New Roman" w:hAnsi="Times New Roman" w:cs="Times New Roman"/>
                <w:sz w:val="12"/>
                <w:szCs w:val="16"/>
              </w:rPr>
            </w:pPr>
            <w:r>
              <w:rPr>
                <w:rFonts w:ascii="Times New Roman" w:hAnsi="Times New Roman" w:cs="Times New Roman"/>
                <w:sz w:val="12"/>
                <w:szCs w:val="16"/>
              </w:rPr>
              <w:t>42-51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9"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42-51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8" w:type="dxa"/>
          </w:tcPr>
          <w:p w:rsidR="00B142FF" w:rsidRPr="00AE5E60" w:rsidRDefault="00B142FF" w:rsidP="000D2D23">
            <w:pPr>
              <w:spacing w:line="276" w:lineRule="auto"/>
              <w:jc w:val="center"/>
              <w:rPr>
                <w:rFonts w:ascii="Times New Roman" w:hAnsi="Times New Roman" w:cs="Times New Roman"/>
                <w:sz w:val="12"/>
                <w:szCs w:val="16"/>
              </w:rPr>
            </w:pPr>
            <w:r>
              <w:rPr>
                <w:rFonts w:ascii="Times New Roman" w:hAnsi="Times New Roman" w:cs="Times New Roman"/>
                <w:sz w:val="12"/>
                <w:szCs w:val="16"/>
              </w:rPr>
              <w:t>56-68</w:t>
            </w:r>
          </w:p>
        </w:tc>
        <w:tc>
          <w:tcPr>
            <w:tcW w:w="568"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8"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56-68</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9"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56-68</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10" w:type="dxa"/>
          </w:tcPr>
          <w:p w:rsidR="00B142FF" w:rsidRPr="00AE5E60" w:rsidRDefault="0024017F" w:rsidP="000D2D23">
            <w:pPr>
              <w:spacing w:line="276" w:lineRule="auto"/>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65-80</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9" w:type="dxa"/>
          </w:tcPr>
          <w:p w:rsidR="00B142FF" w:rsidRPr="00AE5E60" w:rsidRDefault="0024017F" w:rsidP="000D2D23">
            <w:pPr>
              <w:spacing w:line="276" w:lineRule="auto"/>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33-49</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4-6</w:t>
            </w:r>
          </w:p>
        </w:tc>
      </w:tr>
      <w:tr w:rsidR="0076034F" w:rsidRPr="00984423" w:rsidTr="00B142FF">
        <w:tc>
          <w:tcPr>
            <w:tcW w:w="534" w:type="dxa"/>
          </w:tcPr>
          <w:p w:rsidR="0076034F" w:rsidRDefault="0076034F" w:rsidP="000D2D23">
            <w:pPr>
              <w:jc w:val="center"/>
              <w:rPr>
                <w:rFonts w:ascii="Times New Roman" w:hAnsi="Times New Roman" w:cs="Times New Roman"/>
                <w:sz w:val="16"/>
                <w:szCs w:val="16"/>
              </w:rPr>
            </w:pPr>
            <w:r>
              <w:rPr>
                <w:rFonts w:ascii="Times New Roman" w:hAnsi="Times New Roman" w:cs="Times New Roman"/>
                <w:sz w:val="16"/>
                <w:szCs w:val="16"/>
              </w:rPr>
              <w:t>1.3.</w:t>
            </w:r>
          </w:p>
        </w:tc>
        <w:tc>
          <w:tcPr>
            <w:tcW w:w="2126" w:type="dxa"/>
          </w:tcPr>
          <w:p w:rsidR="0076034F" w:rsidRPr="00035BF5" w:rsidRDefault="0076034F" w:rsidP="000D2D23">
            <w:pPr>
              <w:rPr>
                <w:rFonts w:ascii="Times New Roman" w:hAnsi="Times New Roman" w:cs="Times New Roman"/>
                <w:sz w:val="14"/>
                <w:szCs w:val="28"/>
              </w:rPr>
            </w:pPr>
            <w:r w:rsidRPr="00035BF5">
              <w:rPr>
                <w:rFonts w:ascii="Times New Roman" w:hAnsi="Times New Roman" w:cs="Times New Roman"/>
                <w:sz w:val="14"/>
                <w:szCs w:val="24"/>
              </w:rPr>
              <w:t>Участие в соревнованиях</w:t>
            </w:r>
          </w:p>
        </w:tc>
        <w:tc>
          <w:tcPr>
            <w:tcW w:w="709" w:type="dxa"/>
          </w:tcPr>
          <w:p w:rsidR="0076034F" w:rsidRDefault="0076034F" w:rsidP="000D2D23">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sz w:val="12"/>
                <w:szCs w:val="16"/>
              </w:rPr>
            </w:pPr>
          </w:p>
        </w:tc>
        <w:tc>
          <w:tcPr>
            <w:tcW w:w="709" w:type="dxa"/>
          </w:tcPr>
          <w:p w:rsidR="0076034F" w:rsidRDefault="0076034F" w:rsidP="000D2D23">
            <w:pPr>
              <w:jc w:val="center"/>
              <w:rPr>
                <w:rFonts w:ascii="Times New Roman" w:hAnsi="Times New Roman" w:cs="Times New Roman"/>
                <w:sz w:val="12"/>
                <w:szCs w:val="12"/>
              </w:rPr>
            </w:pPr>
          </w:p>
        </w:tc>
        <w:tc>
          <w:tcPr>
            <w:tcW w:w="567" w:type="dxa"/>
          </w:tcPr>
          <w:p w:rsidR="0076034F" w:rsidRDefault="0076034F" w:rsidP="000D2D23">
            <w:pPr>
              <w:jc w:val="center"/>
              <w:rPr>
                <w:rFonts w:ascii="Times New Roman" w:hAnsi="Times New Roman" w:cs="Times New Roman"/>
                <w:sz w:val="12"/>
                <w:szCs w:val="16"/>
              </w:rPr>
            </w:pPr>
          </w:p>
        </w:tc>
        <w:tc>
          <w:tcPr>
            <w:tcW w:w="708" w:type="dxa"/>
          </w:tcPr>
          <w:p w:rsidR="0076034F" w:rsidRDefault="0076034F" w:rsidP="00E67928">
            <w:pPr>
              <w:jc w:val="center"/>
              <w:rPr>
                <w:rFonts w:ascii="Times New Roman" w:hAnsi="Times New Roman" w:cs="Times New Roman"/>
                <w:sz w:val="12"/>
                <w:szCs w:val="12"/>
              </w:rPr>
            </w:pPr>
          </w:p>
        </w:tc>
        <w:tc>
          <w:tcPr>
            <w:tcW w:w="567" w:type="dxa"/>
          </w:tcPr>
          <w:p w:rsidR="0076034F" w:rsidRDefault="0076034F" w:rsidP="000D2D23">
            <w:pPr>
              <w:jc w:val="center"/>
              <w:rPr>
                <w:rFonts w:ascii="Times New Roman" w:hAnsi="Times New Roman" w:cs="Times New Roman"/>
                <w:sz w:val="12"/>
                <w:szCs w:val="16"/>
              </w:rPr>
            </w:pPr>
          </w:p>
        </w:tc>
        <w:tc>
          <w:tcPr>
            <w:tcW w:w="708" w:type="dxa"/>
          </w:tcPr>
          <w:p w:rsidR="0076034F" w:rsidRDefault="0076034F" w:rsidP="000D2D23">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sz w:val="12"/>
                <w:szCs w:val="16"/>
              </w:rPr>
            </w:pPr>
          </w:p>
        </w:tc>
        <w:tc>
          <w:tcPr>
            <w:tcW w:w="709" w:type="dxa"/>
          </w:tcPr>
          <w:p w:rsidR="0076034F" w:rsidRDefault="0076034F" w:rsidP="00E67928">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sz w:val="12"/>
                <w:szCs w:val="16"/>
              </w:rPr>
            </w:pPr>
          </w:p>
        </w:tc>
        <w:tc>
          <w:tcPr>
            <w:tcW w:w="708" w:type="dxa"/>
          </w:tcPr>
          <w:p w:rsidR="0076034F" w:rsidRDefault="0076034F" w:rsidP="000D2D23">
            <w:pPr>
              <w:jc w:val="center"/>
              <w:rPr>
                <w:rFonts w:ascii="Times New Roman" w:hAnsi="Times New Roman" w:cs="Times New Roman"/>
                <w:sz w:val="12"/>
                <w:szCs w:val="16"/>
              </w:rPr>
            </w:pPr>
          </w:p>
        </w:tc>
        <w:tc>
          <w:tcPr>
            <w:tcW w:w="568" w:type="dxa"/>
          </w:tcPr>
          <w:p w:rsidR="0076034F" w:rsidRDefault="0076034F" w:rsidP="000D2D23">
            <w:pPr>
              <w:jc w:val="center"/>
              <w:rPr>
                <w:rFonts w:ascii="Times New Roman" w:hAnsi="Times New Roman" w:cs="Times New Roman"/>
                <w:sz w:val="12"/>
                <w:szCs w:val="16"/>
              </w:rPr>
            </w:pPr>
          </w:p>
        </w:tc>
        <w:tc>
          <w:tcPr>
            <w:tcW w:w="708" w:type="dxa"/>
          </w:tcPr>
          <w:p w:rsidR="0076034F" w:rsidRDefault="0076034F" w:rsidP="00E67928">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sz w:val="12"/>
                <w:szCs w:val="16"/>
              </w:rPr>
            </w:pPr>
          </w:p>
        </w:tc>
        <w:tc>
          <w:tcPr>
            <w:tcW w:w="709" w:type="dxa"/>
          </w:tcPr>
          <w:p w:rsidR="0076034F" w:rsidRDefault="0076034F" w:rsidP="00E67928">
            <w:pPr>
              <w:jc w:val="center"/>
              <w:rPr>
                <w:rFonts w:ascii="Times New Roman" w:hAnsi="Times New Roman" w:cs="Times New Roman"/>
                <w:sz w:val="12"/>
                <w:szCs w:val="16"/>
              </w:rPr>
            </w:pPr>
          </w:p>
        </w:tc>
        <w:tc>
          <w:tcPr>
            <w:tcW w:w="567" w:type="dxa"/>
          </w:tcPr>
          <w:p w:rsidR="0076034F" w:rsidRDefault="0076034F" w:rsidP="000D2D23">
            <w:pPr>
              <w:jc w:val="center"/>
              <w:rPr>
                <w:rFonts w:ascii="Times New Roman" w:hAnsi="Times New Roman" w:cs="Times New Roman"/>
                <w:sz w:val="12"/>
                <w:szCs w:val="16"/>
              </w:rPr>
            </w:pPr>
          </w:p>
        </w:tc>
        <w:tc>
          <w:tcPr>
            <w:tcW w:w="710" w:type="dxa"/>
          </w:tcPr>
          <w:p w:rsidR="0076034F" w:rsidRDefault="0076034F" w:rsidP="000D2D23">
            <w:pPr>
              <w:jc w:val="center"/>
              <w:rPr>
                <w:rFonts w:ascii="Times New Roman" w:hAnsi="Times New Roman" w:cs="Times New Roman"/>
                <w:color w:val="000000" w:themeColor="text1"/>
                <w:sz w:val="12"/>
                <w:szCs w:val="16"/>
              </w:rPr>
            </w:pPr>
          </w:p>
        </w:tc>
        <w:tc>
          <w:tcPr>
            <w:tcW w:w="567" w:type="dxa"/>
          </w:tcPr>
          <w:p w:rsidR="0076034F" w:rsidRDefault="0076034F" w:rsidP="000D2D23">
            <w:pPr>
              <w:jc w:val="center"/>
              <w:rPr>
                <w:rFonts w:ascii="Times New Roman" w:hAnsi="Times New Roman" w:cs="Times New Roman"/>
                <w:sz w:val="12"/>
                <w:szCs w:val="16"/>
              </w:rPr>
            </w:pPr>
          </w:p>
        </w:tc>
        <w:tc>
          <w:tcPr>
            <w:tcW w:w="709" w:type="dxa"/>
          </w:tcPr>
          <w:p w:rsidR="0076034F" w:rsidRDefault="0076034F" w:rsidP="000D2D23">
            <w:pPr>
              <w:jc w:val="center"/>
              <w:rPr>
                <w:rFonts w:ascii="Times New Roman" w:hAnsi="Times New Roman" w:cs="Times New Roman"/>
                <w:color w:val="000000" w:themeColor="text1"/>
                <w:sz w:val="12"/>
                <w:szCs w:val="16"/>
              </w:rPr>
            </w:pPr>
          </w:p>
        </w:tc>
        <w:tc>
          <w:tcPr>
            <w:tcW w:w="567" w:type="dxa"/>
          </w:tcPr>
          <w:p w:rsidR="0076034F" w:rsidRDefault="0076034F" w:rsidP="000D2D23">
            <w:pPr>
              <w:jc w:val="center"/>
              <w:rPr>
                <w:rFonts w:ascii="Times New Roman" w:hAnsi="Times New Roman" w:cs="Times New Roman"/>
                <w:sz w:val="12"/>
                <w:szCs w:val="16"/>
              </w:rPr>
            </w:pPr>
          </w:p>
        </w:tc>
      </w:tr>
      <w:tr w:rsidR="00B142FF" w:rsidRPr="00984423" w:rsidTr="00B142FF">
        <w:tc>
          <w:tcPr>
            <w:tcW w:w="534" w:type="dxa"/>
          </w:tcPr>
          <w:p w:rsidR="00B142FF" w:rsidRPr="00AE5E60" w:rsidRDefault="0076034F"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2</w:t>
            </w:r>
            <w:r w:rsidR="00B142FF" w:rsidRPr="00AE5E60">
              <w:rPr>
                <w:rFonts w:ascii="Times New Roman" w:hAnsi="Times New Roman" w:cs="Times New Roman"/>
                <w:sz w:val="16"/>
                <w:szCs w:val="16"/>
              </w:rPr>
              <w:t>.</w:t>
            </w:r>
          </w:p>
        </w:tc>
        <w:tc>
          <w:tcPr>
            <w:tcW w:w="2126" w:type="dxa"/>
          </w:tcPr>
          <w:p w:rsidR="00B142FF" w:rsidRPr="00035BF5" w:rsidRDefault="00B142FF" w:rsidP="000D2D23">
            <w:pPr>
              <w:rPr>
                <w:rFonts w:ascii="Times New Roman" w:hAnsi="Times New Roman" w:cs="Times New Roman"/>
                <w:sz w:val="14"/>
                <w:szCs w:val="28"/>
              </w:rPr>
            </w:pPr>
            <w:r w:rsidRPr="00035BF5">
              <w:rPr>
                <w:rFonts w:ascii="Times New Roman" w:hAnsi="Times New Roman" w:cs="Times New Roman"/>
                <w:sz w:val="14"/>
                <w:szCs w:val="28"/>
              </w:rPr>
              <w:t>Техническая подготовка</w:t>
            </w:r>
            <w:proofErr w:type="gramStart"/>
            <w:r w:rsidRPr="00035BF5">
              <w:rPr>
                <w:rFonts w:ascii="Times New Roman" w:hAnsi="Times New Roman" w:cs="Times New Roman"/>
                <w:sz w:val="14"/>
                <w:szCs w:val="28"/>
              </w:rPr>
              <w:t xml:space="preserve"> (%):</w:t>
            </w:r>
            <w:proofErr w:type="gramEnd"/>
          </w:p>
          <w:p w:rsidR="00B142FF" w:rsidRPr="00035BF5" w:rsidRDefault="00B142FF" w:rsidP="000D2D23">
            <w:pPr>
              <w:rPr>
                <w:rFonts w:ascii="Times New Roman" w:hAnsi="Times New Roman" w:cs="Times New Roman"/>
                <w:sz w:val="14"/>
              </w:rPr>
            </w:pPr>
          </w:p>
        </w:tc>
        <w:tc>
          <w:tcPr>
            <w:tcW w:w="709" w:type="dxa"/>
          </w:tcPr>
          <w:p w:rsidR="00B142FF" w:rsidRPr="00AE5E60" w:rsidRDefault="00B142FF" w:rsidP="000D2D23">
            <w:pPr>
              <w:jc w:val="center"/>
              <w:rPr>
                <w:rFonts w:ascii="Times New Roman" w:hAnsi="Times New Roman" w:cs="Times New Roman"/>
                <w:sz w:val="12"/>
                <w:szCs w:val="14"/>
              </w:rPr>
            </w:pPr>
            <w:r>
              <w:rPr>
                <w:rFonts w:ascii="Times New Roman" w:hAnsi="Times New Roman" w:cs="Times New Roman"/>
                <w:sz w:val="12"/>
                <w:szCs w:val="14"/>
              </w:rPr>
              <w:t>109-140</w:t>
            </w:r>
          </w:p>
        </w:tc>
        <w:tc>
          <w:tcPr>
            <w:tcW w:w="567" w:type="dxa"/>
          </w:tcPr>
          <w:p w:rsidR="00B142FF" w:rsidRPr="00AE5E60" w:rsidRDefault="00B142FF" w:rsidP="000D2D23">
            <w:pPr>
              <w:jc w:val="center"/>
              <w:rPr>
                <w:rFonts w:ascii="Times New Roman" w:hAnsi="Times New Roman" w:cs="Times New Roman"/>
                <w:sz w:val="12"/>
                <w:szCs w:val="14"/>
              </w:rPr>
            </w:pPr>
            <w:r>
              <w:rPr>
                <w:rFonts w:ascii="Times New Roman" w:hAnsi="Times New Roman" w:cs="Times New Roman"/>
                <w:sz w:val="12"/>
                <w:szCs w:val="14"/>
              </w:rPr>
              <w:t>35-45</w:t>
            </w:r>
          </w:p>
        </w:tc>
        <w:tc>
          <w:tcPr>
            <w:tcW w:w="709" w:type="dxa"/>
          </w:tcPr>
          <w:p w:rsidR="00B142FF" w:rsidRPr="00AE5E60" w:rsidRDefault="00B142FF" w:rsidP="000D2D23">
            <w:pPr>
              <w:spacing w:line="276" w:lineRule="auto"/>
              <w:jc w:val="center"/>
              <w:rPr>
                <w:rFonts w:ascii="Times New Roman" w:hAnsi="Times New Roman" w:cs="Times New Roman"/>
                <w:sz w:val="12"/>
                <w:szCs w:val="12"/>
              </w:rPr>
            </w:pPr>
            <w:r>
              <w:rPr>
                <w:rFonts w:ascii="Times New Roman" w:hAnsi="Times New Roman" w:cs="Times New Roman"/>
                <w:sz w:val="12"/>
                <w:szCs w:val="12"/>
              </w:rPr>
              <w:t>127-163</w:t>
            </w:r>
          </w:p>
        </w:tc>
        <w:tc>
          <w:tcPr>
            <w:tcW w:w="567" w:type="dxa"/>
          </w:tcPr>
          <w:p w:rsidR="00B142FF" w:rsidRPr="00AE5E60" w:rsidRDefault="00B142FF" w:rsidP="000D2D23">
            <w:pPr>
              <w:jc w:val="center"/>
              <w:rPr>
                <w:rFonts w:ascii="Times New Roman" w:hAnsi="Times New Roman" w:cs="Times New Roman"/>
                <w:sz w:val="12"/>
              </w:rPr>
            </w:pPr>
            <w:r>
              <w:rPr>
                <w:rFonts w:ascii="Times New Roman" w:hAnsi="Times New Roman" w:cs="Times New Roman"/>
                <w:sz w:val="12"/>
              </w:rPr>
              <w:t>34-45</w:t>
            </w:r>
          </w:p>
        </w:tc>
        <w:tc>
          <w:tcPr>
            <w:tcW w:w="708" w:type="dxa"/>
          </w:tcPr>
          <w:p w:rsidR="00B142FF" w:rsidRPr="00AE5E60" w:rsidRDefault="00B142FF" w:rsidP="00E67928">
            <w:pPr>
              <w:spacing w:line="276" w:lineRule="auto"/>
              <w:jc w:val="center"/>
              <w:rPr>
                <w:rFonts w:ascii="Times New Roman" w:hAnsi="Times New Roman" w:cs="Times New Roman"/>
                <w:sz w:val="12"/>
                <w:szCs w:val="12"/>
              </w:rPr>
            </w:pPr>
            <w:r>
              <w:rPr>
                <w:rFonts w:ascii="Times New Roman" w:hAnsi="Times New Roman" w:cs="Times New Roman"/>
                <w:sz w:val="12"/>
                <w:szCs w:val="12"/>
              </w:rPr>
              <w:t>127-163</w:t>
            </w:r>
          </w:p>
        </w:tc>
        <w:tc>
          <w:tcPr>
            <w:tcW w:w="567" w:type="dxa"/>
          </w:tcPr>
          <w:p w:rsidR="00B142FF" w:rsidRPr="00AE5E60" w:rsidRDefault="00B142FF" w:rsidP="000D2D23">
            <w:pPr>
              <w:jc w:val="center"/>
              <w:rPr>
                <w:rFonts w:ascii="Times New Roman" w:hAnsi="Times New Roman" w:cs="Times New Roman"/>
                <w:sz w:val="12"/>
                <w:szCs w:val="14"/>
              </w:rPr>
            </w:pPr>
            <w:r>
              <w:rPr>
                <w:rFonts w:ascii="Times New Roman" w:hAnsi="Times New Roman" w:cs="Times New Roman"/>
                <w:sz w:val="12"/>
                <w:szCs w:val="14"/>
              </w:rPr>
              <w:t>34-45</w:t>
            </w:r>
          </w:p>
        </w:tc>
        <w:tc>
          <w:tcPr>
            <w:tcW w:w="708" w:type="dxa"/>
          </w:tcPr>
          <w:p w:rsidR="00B142FF" w:rsidRPr="00AE5E60" w:rsidRDefault="00B142FF" w:rsidP="000D2D23">
            <w:pPr>
              <w:spacing w:line="276" w:lineRule="auto"/>
              <w:jc w:val="center"/>
              <w:rPr>
                <w:rFonts w:ascii="Times New Roman" w:hAnsi="Times New Roman" w:cs="Times New Roman"/>
                <w:sz w:val="12"/>
                <w:szCs w:val="16"/>
              </w:rPr>
            </w:pPr>
            <w:r>
              <w:rPr>
                <w:rFonts w:ascii="Times New Roman" w:hAnsi="Times New Roman" w:cs="Times New Roman"/>
                <w:sz w:val="12"/>
                <w:szCs w:val="16"/>
              </w:rPr>
              <w:t>121-159</w:t>
            </w:r>
          </w:p>
        </w:tc>
        <w:tc>
          <w:tcPr>
            <w:tcW w:w="567" w:type="dxa"/>
          </w:tcPr>
          <w:p w:rsidR="00B142FF" w:rsidRPr="00AE5E60" w:rsidRDefault="00B142FF" w:rsidP="000D2D23">
            <w:pPr>
              <w:jc w:val="center"/>
              <w:rPr>
                <w:rFonts w:ascii="Times New Roman" w:hAnsi="Times New Roman" w:cs="Times New Roman"/>
                <w:sz w:val="12"/>
              </w:rPr>
            </w:pPr>
            <w:r>
              <w:rPr>
                <w:rFonts w:ascii="Times New Roman" w:hAnsi="Times New Roman" w:cs="Times New Roman"/>
                <w:sz w:val="12"/>
              </w:rPr>
              <w:t>26-34</w:t>
            </w:r>
          </w:p>
        </w:tc>
        <w:tc>
          <w:tcPr>
            <w:tcW w:w="709"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121-159</w:t>
            </w:r>
          </w:p>
        </w:tc>
        <w:tc>
          <w:tcPr>
            <w:tcW w:w="567" w:type="dxa"/>
          </w:tcPr>
          <w:p w:rsidR="00B142FF" w:rsidRPr="00AE5E60" w:rsidRDefault="00B142FF" w:rsidP="000D2D23">
            <w:pPr>
              <w:jc w:val="center"/>
              <w:rPr>
                <w:rFonts w:ascii="Times New Roman" w:hAnsi="Times New Roman" w:cs="Times New Roman"/>
                <w:sz w:val="12"/>
                <w:szCs w:val="14"/>
              </w:rPr>
            </w:pPr>
            <w:r>
              <w:rPr>
                <w:rFonts w:ascii="Times New Roman" w:hAnsi="Times New Roman" w:cs="Times New Roman"/>
                <w:sz w:val="12"/>
                <w:szCs w:val="14"/>
              </w:rPr>
              <w:t>26-34</w:t>
            </w:r>
          </w:p>
        </w:tc>
        <w:tc>
          <w:tcPr>
            <w:tcW w:w="708" w:type="dxa"/>
          </w:tcPr>
          <w:p w:rsidR="00B142FF" w:rsidRPr="00AE5E60" w:rsidRDefault="00B142FF" w:rsidP="000D2D23">
            <w:pPr>
              <w:spacing w:line="276" w:lineRule="auto"/>
              <w:jc w:val="center"/>
              <w:rPr>
                <w:rFonts w:ascii="Times New Roman" w:hAnsi="Times New Roman" w:cs="Times New Roman"/>
                <w:sz w:val="12"/>
                <w:szCs w:val="16"/>
              </w:rPr>
            </w:pPr>
            <w:r>
              <w:rPr>
                <w:rFonts w:ascii="Times New Roman" w:hAnsi="Times New Roman" w:cs="Times New Roman"/>
                <w:sz w:val="12"/>
                <w:szCs w:val="16"/>
              </w:rPr>
              <w:t>112-143</w:t>
            </w:r>
          </w:p>
        </w:tc>
        <w:tc>
          <w:tcPr>
            <w:tcW w:w="568" w:type="dxa"/>
          </w:tcPr>
          <w:p w:rsidR="00B142FF" w:rsidRPr="00AE5E60" w:rsidRDefault="00B142FF" w:rsidP="000D2D23">
            <w:pPr>
              <w:jc w:val="center"/>
              <w:rPr>
                <w:rFonts w:ascii="Times New Roman" w:hAnsi="Times New Roman" w:cs="Times New Roman"/>
                <w:sz w:val="12"/>
              </w:rPr>
            </w:pPr>
            <w:r>
              <w:rPr>
                <w:rFonts w:ascii="Times New Roman" w:hAnsi="Times New Roman" w:cs="Times New Roman"/>
                <w:sz w:val="12"/>
              </w:rPr>
              <w:t>18-23</w:t>
            </w:r>
          </w:p>
        </w:tc>
        <w:tc>
          <w:tcPr>
            <w:tcW w:w="708"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112-143</w:t>
            </w:r>
          </w:p>
        </w:tc>
        <w:tc>
          <w:tcPr>
            <w:tcW w:w="567" w:type="dxa"/>
          </w:tcPr>
          <w:p w:rsidR="00B142FF" w:rsidRPr="00AE5E60" w:rsidRDefault="00B142FF" w:rsidP="000D2D23">
            <w:pPr>
              <w:jc w:val="center"/>
              <w:rPr>
                <w:rFonts w:ascii="Times New Roman" w:hAnsi="Times New Roman" w:cs="Times New Roman"/>
                <w:sz w:val="12"/>
                <w:szCs w:val="14"/>
              </w:rPr>
            </w:pPr>
            <w:r>
              <w:rPr>
                <w:rFonts w:ascii="Times New Roman" w:hAnsi="Times New Roman" w:cs="Times New Roman"/>
                <w:sz w:val="12"/>
                <w:szCs w:val="14"/>
              </w:rPr>
              <w:t>18-23</w:t>
            </w:r>
          </w:p>
        </w:tc>
        <w:tc>
          <w:tcPr>
            <w:tcW w:w="709"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112-143</w:t>
            </w:r>
          </w:p>
        </w:tc>
        <w:tc>
          <w:tcPr>
            <w:tcW w:w="567" w:type="dxa"/>
          </w:tcPr>
          <w:p w:rsidR="00B142FF" w:rsidRPr="00AE5E60" w:rsidRDefault="00B142FF" w:rsidP="000D2D23">
            <w:pPr>
              <w:jc w:val="center"/>
              <w:rPr>
                <w:rFonts w:ascii="Times New Roman" w:hAnsi="Times New Roman" w:cs="Times New Roman"/>
                <w:sz w:val="12"/>
              </w:rPr>
            </w:pPr>
            <w:r>
              <w:rPr>
                <w:rFonts w:ascii="Times New Roman" w:hAnsi="Times New Roman" w:cs="Times New Roman"/>
                <w:sz w:val="12"/>
              </w:rPr>
              <w:t>18-23</w:t>
            </w:r>
          </w:p>
        </w:tc>
        <w:tc>
          <w:tcPr>
            <w:tcW w:w="710" w:type="dxa"/>
          </w:tcPr>
          <w:p w:rsidR="00B142FF" w:rsidRPr="00AE5E60" w:rsidRDefault="0024017F" w:rsidP="000D2D23">
            <w:pPr>
              <w:spacing w:line="276" w:lineRule="auto"/>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94-123</w:t>
            </w:r>
          </w:p>
        </w:tc>
        <w:tc>
          <w:tcPr>
            <w:tcW w:w="567" w:type="dxa"/>
          </w:tcPr>
          <w:p w:rsidR="00B142FF" w:rsidRPr="00AE5E60" w:rsidRDefault="00B142FF" w:rsidP="000D2D23">
            <w:pPr>
              <w:jc w:val="center"/>
              <w:rPr>
                <w:rFonts w:ascii="Times New Roman" w:hAnsi="Times New Roman" w:cs="Times New Roman"/>
                <w:sz w:val="12"/>
                <w:szCs w:val="14"/>
              </w:rPr>
            </w:pPr>
            <w:r>
              <w:rPr>
                <w:rFonts w:ascii="Times New Roman" w:hAnsi="Times New Roman" w:cs="Times New Roman"/>
                <w:sz w:val="12"/>
                <w:szCs w:val="14"/>
              </w:rPr>
              <w:t>13-17</w:t>
            </w:r>
          </w:p>
        </w:tc>
        <w:tc>
          <w:tcPr>
            <w:tcW w:w="709" w:type="dxa"/>
          </w:tcPr>
          <w:p w:rsidR="00B142FF" w:rsidRPr="00AE5E60" w:rsidRDefault="0024017F" w:rsidP="000D2D23">
            <w:pPr>
              <w:spacing w:line="276" w:lineRule="auto"/>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108-141</w:t>
            </w:r>
          </w:p>
        </w:tc>
        <w:tc>
          <w:tcPr>
            <w:tcW w:w="567" w:type="dxa"/>
          </w:tcPr>
          <w:p w:rsidR="00B142FF" w:rsidRPr="00AE5E60" w:rsidRDefault="00B142FF" w:rsidP="000D2D23">
            <w:pPr>
              <w:jc w:val="center"/>
              <w:rPr>
                <w:rFonts w:ascii="Times New Roman" w:hAnsi="Times New Roman" w:cs="Times New Roman"/>
                <w:sz w:val="12"/>
              </w:rPr>
            </w:pPr>
            <w:r>
              <w:rPr>
                <w:rFonts w:ascii="Times New Roman" w:hAnsi="Times New Roman" w:cs="Times New Roman"/>
                <w:sz w:val="12"/>
              </w:rPr>
              <w:t>13-17</w:t>
            </w:r>
          </w:p>
        </w:tc>
      </w:tr>
      <w:tr w:rsidR="00B142FF" w:rsidRPr="00984423" w:rsidTr="00B142FF">
        <w:tc>
          <w:tcPr>
            <w:tcW w:w="534" w:type="dxa"/>
          </w:tcPr>
          <w:p w:rsidR="00B142FF" w:rsidRPr="00AE5E60" w:rsidRDefault="0076034F" w:rsidP="000D2D23">
            <w:pPr>
              <w:jc w:val="center"/>
              <w:rPr>
                <w:rFonts w:ascii="Times New Roman" w:hAnsi="Times New Roman" w:cs="Times New Roman"/>
                <w:sz w:val="16"/>
                <w:szCs w:val="16"/>
              </w:rPr>
            </w:pPr>
            <w:r>
              <w:rPr>
                <w:rFonts w:ascii="Times New Roman" w:hAnsi="Times New Roman" w:cs="Times New Roman"/>
                <w:sz w:val="16"/>
                <w:szCs w:val="16"/>
              </w:rPr>
              <w:t>3</w:t>
            </w:r>
            <w:r w:rsidR="00B142FF" w:rsidRPr="00AE5E60">
              <w:rPr>
                <w:rFonts w:ascii="Times New Roman" w:hAnsi="Times New Roman" w:cs="Times New Roman"/>
                <w:sz w:val="16"/>
                <w:szCs w:val="16"/>
              </w:rPr>
              <w:t>.</w:t>
            </w:r>
          </w:p>
        </w:tc>
        <w:tc>
          <w:tcPr>
            <w:tcW w:w="2126" w:type="dxa"/>
          </w:tcPr>
          <w:p w:rsidR="00B142FF" w:rsidRPr="00035BF5" w:rsidRDefault="0076034F" w:rsidP="0076034F">
            <w:pPr>
              <w:rPr>
                <w:rFonts w:ascii="Times New Roman" w:hAnsi="Times New Roman" w:cs="Times New Roman"/>
                <w:sz w:val="14"/>
                <w:szCs w:val="18"/>
              </w:rPr>
            </w:pPr>
            <w:r>
              <w:rPr>
                <w:rFonts w:ascii="Times New Roman" w:hAnsi="Times New Roman" w:cs="Times New Roman"/>
                <w:sz w:val="14"/>
                <w:szCs w:val="24"/>
              </w:rPr>
              <w:t>Виды подготовки, не связанные с физической нагрузкой, в том числе т</w:t>
            </w:r>
            <w:r w:rsidR="00B142FF" w:rsidRPr="00035BF5">
              <w:rPr>
                <w:rFonts w:ascii="Times New Roman" w:hAnsi="Times New Roman" w:cs="Times New Roman"/>
                <w:sz w:val="14"/>
                <w:szCs w:val="24"/>
              </w:rPr>
              <w:t>актическая, т</w:t>
            </w:r>
            <w:r>
              <w:rPr>
                <w:rFonts w:ascii="Times New Roman" w:hAnsi="Times New Roman" w:cs="Times New Roman"/>
                <w:sz w:val="14"/>
                <w:szCs w:val="24"/>
              </w:rPr>
              <w:t>еоретическая, психологическая</w:t>
            </w:r>
            <w:proofErr w:type="gramStart"/>
            <w:r w:rsidR="00B142FF" w:rsidRPr="00035BF5">
              <w:rPr>
                <w:rFonts w:ascii="Times New Roman" w:hAnsi="Times New Roman" w:cs="Times New Roman"/>
                <w:sz w:val="14"/>
                <w:szCs w:val="24"/>
              </w:rPr>
              <w:t>, (%)</w:t>
            </w:r>
            <w:proofErr w:type="gramEnd"/>
          </w:p>
        </w:tc>
        <w:tc>
          <w:tcPr>
            <w:tcW w:w="709"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28-34</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9" w:type="dxa"/>
          </w:tcPr>
          <w:p w:rsidR="00B142FF" w:rsidRPr="00AE5E60" w:rsidRDefault="00B142FF" w:rsidP="000D2D23">
            <w:pPr>
              <w:jc w:val="center"/>
              <w:rPr>
                <w:rFonts w:ascii="Times New Roman" w:hAnsi="Times New Roman" w:cs="Times New Roman"/>
                <w:sz w:val="12"/>
                <w:szCs w:val="12"/>
              </w:rPr>
            </w:pPr>
            <w:r>
              <w:rPr>
                <w:rFonts w:ascii="Times New Roman" w:hAnsi="Times New Roman" w:cs="Times New Roman"/>
                <w:sz w:val="12"/>
                <w:szCs w:val="12"/>
              </w:rPr>
              <w:t>32-40</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8" w:type="dxa"/>
          </w:tcPr>
          <w:p w:rsidR="00B142FF" w:rsidRPr="00AE5E60" w:rsidRDefault="00B142FF" w:rsidP="00E67928">
            <w:pPr>
              <w:jc w:val="center"/>
              <w:rPr>
                <w:rFonts w:ascii="Times New Roman" w:hAnsi="Times New Roman" w:cs="Times New Roman"/>
                <w:sz w:val="12"/>
                <w:szCs w:val="12"/>
              </w:rPr>
            </w:pPr>
            <w:r>
              <w:rPr>
                <w:rFonts w:ascii="Times New Roman" w:hAnsi="Times New Roman" w:cs="Times New Roman"/>
                <w:sz w:val="12"/>
                <w:szCs w:val="12"/>
              </w:rPr>
              <w:t>32-40</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8"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42-51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9" w:type="dxa"/>
          </w:tcPr>
          <w:p w:rsidR="00B142FF" w:rsidRPr="00AE5E60" w:rsidRDefault="00B142FF" w:rsidP="00E67928">
            <w:pPr>
              <w:jc w:val="center"/>
              <w:rPr>
                <w:rFonts w:ascii="Times New Roman" w:hAnsi="Times New Roman" w:cs="Times New Roman"/>
                <w:sz w:val="12"/>
                <w:szCs w:val="16"/>
              </w:rPr>
            </w:pPr>
            <w:r>
              <w:rPr>
                <w:rFonts w:ascii="Times New Roman" w:hAnsi="Times New Roman" w:cs="Times New Roman"/>
                <w:sz w:val="12"/>
                <w:szCs w:val="16"/>
              </w:rPr>
              <w:t>42-51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8"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56-68</w:t>
            </w:r>
          </w:p>
        </w:tc>
        <w:tc>
          <w:tcPr>
            <w:tcW w:w="568"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8" w:type="dxa"/>
          </w:tcPr>
          <w:p w:rsidR="00B142FF" w:rsidRPr="00AE5E60" w:rsidRDefault="00B142FF" w:rsidP="00E67928">
            <w:pPr>
              <w:jc w:val="center"/>
              <w:rPr>
                <w:rFonts w:ascii="Times New Roman" w:hAnsi="Times New Roman" w:cs="Times New Roman"/>
                <w:sz w:val="12"/>
                <w:szCs w:val="16"/>
              </w:rPr>
            </w:pPr>
            <w:r>
              <w:rPr>
                <w:rFonts w:ascii="Times New Roman" w:hAnsi="Times New Roman" w:cs="Times New Roman"/>
                <w:sz w:val="12"/>
                <w:szCs w:val="16"/>
              </w:rPr>
              <w:t>56-68</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09" w:type="dxa"/>
          </w:tcPr>
          <w:p w:rsidR="00B142FF" w:rsidRPr="00AE5E60" w:rsidRDefault="00B142FF" w:rsidP="00E67928">
            <w:pPr>
              <w:jc w:val="center"/>
              <w:rPr>
                <w:rFonts w:ascii="Times New Roman" w:hAnsi="Times New Roman" w:cs="Times New Roman"/>
                <w:sz w:val="12"/>
                <w:szCs w:val="16"/>
              </w:rPr>
            </w:pPr>
            <w:r>
              <w:rPr>
                <w:rFonts w:ascii="Times New Roman" w:hAnsi="Times New Roman" w:cs="Times New Roman"/>
                <w:sz w:val="12"/>
                <w:szCs w:val="16"/>
              </w:rPr>
              <w:t>56-68</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c>
          <w:tcPr>
            <w:tcW w:w="710" w:type="dxa"/>
          </w:tcPr>
          <w:p w:rsidR="00B142FF" w:rsidRPr="00AE5E60" w:rsidRDefault="0024017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94-123</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13-17</w:t>
            </w:r>
          </w:p>
        </w:tc>
        <w:tc>
          <w:tcPr>
            <w:tcW w:w="709" w:type="dxa"/>
          </w:tcPr>
          <w:p w:rsidR="00B142FF" w:rsidRPr="00AE5E60" w:rsidRDefault="0024017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74-91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9-11</w:t>
            </w:r>
          </w:p>
        </w:tc>
      </w:tr>
      <w:tr w:rsidR="00B142FF" w:rsidRPr="00984423" w:rsidTr="00B142FF">
        <w:tc>
          <w:tcPr>
            <w:tcW w:w="534" w:type="dxa"/>
          </w:tcPr>
          <w:p w:rsidR="00B142FF" w:rsidRPr="00AE5E60" w:rsidRDefault="00B142FF" w:rsidP="000D2D23">
            <w:pPr>
              <w:spacing w:line="276" w:lineRule="auto"/>
              <w:jc w:val="center"/>
              <w:rPr>
                <w:rFonts w:ascii="Times New Roman" w:hAnsi="Times New Roman" w:cs="Times New Roman"/>
                <w:sz w:val="16"/>
                <w:szCs w:val="16"/>
              </w:rPr>
            </w:pPr>
            <w:r w:rsidRPr="00AE5E60">
              <w:rPr>
                <w:rFonts w:ascii="Times New Roman" w:hAnsi="Times New Roman" w:cs="Times New Roman"/>
                <w:sz w:val="16"/>
                <w:szCs w:val="16"/>
              </w:rPr>
              <w:t>5.</w:t>
            </w:r>
          </w:p>
        </w:tc>
        <w:tc>
          <w:tcPr>
            <w:tcW w:w="2126" w:type="dxa"/>
          </w:tcPr>
          <w:p w:rsidR="00B142FF" w:rsidRPr="00035BF5" w:rsidRDefault="00B142FF" w:rsidP="000D2D23">
            <w:pPr>
              <w:rPr>
                <w:rFonts w:ascii="Times New Roman" w:hAnsi="Times New Roman" w:cs="Times New Roman"/>
                <w:sz w:val="14"/>
              </w:rPr>
            </w:pPr>
            <w:r w:rsidRPr="00035BF5">
              <w:rPr>
                <w:rFonts w:ascii="Times New Roman" w:hAnsi="Times New Roman" w:cs="Times New Roman"/>
                <w:sz w:val="14"/>
                <w:szCs w:val="24"/>
              </w:rPr>
              <w:t>Технико-тактическая (интегральная) подготовка</w:t>
            </w:r>
            <w:proofErr w:type="gramStart"/>
            <w:r w:rsidRPr="00035BF5">
              <w:rPr>
                <w:rFonts w:ascii="Times New Roman" w:hAnsi="Times New Roman" w:cs="Times New Roman"/>
                <w:sz w:val="14"/>
                <w:szCs w:val="24"/>
              </w:rPr>
              <w:t xml:space="preserve"> (%)</w:t>
            </w:r>
            <w:proofErr w:type="gramEnd"/>
          </w:p>
        </w:tc>
        <w:tc>
          <w:tcPr>
            <w:tcW w:w="709"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68-87</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22-28</w:t>
            </w:r>
          </w:p>
        </w:tc>
        <w:tc>
          <w:tcPr>
            <w:tcW w:w="709" w:type="dxa"/>
          </w:tcPr>
          <w:p w:rsidR="00B142FF" w:rsidRPr="00AE5E60" w:rsidRDefault="00B142FF" w:rsidP="000D2D23">
            <w:pPr>
              <w:spacing w:line="276" w:lineRule="auto"/>
              <w:jc w:val="center"/>
              <w:rPr>
                <w:rFonts w:ascii="Times New Roman" w:hAnsi="Times New Roman" w:cs="Times New Roman"/>
                <w:sz w:val="12"/>
                <w:szCs w:val="12"/>
              </w:rPr>
            </w:pPr>
            <w:r>
              <w:rPr>
                <w:rFonts w:ascii="Times New Roman" w:hAnsi="Times New Roman" w:cs="Times New Roman"/>
                <w:sz w:val="12"/>
                <w:szCs w:val="12"/>
              </w:rPr>
              <w:t>80-101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22-28</w:t>
            </w:r>
          </w:p>
        </w:tc>
        <w:tc>
          <w:tcPr>
            <w:tcW w:w="708" w:type="dxa"/>
          </w:tcPr>
          <w:p w:rsidR="00B142FF" w:rsidRPr="00AE5E60" w:rsidRDefault="00B142FF" w:rsidP="00E67928">
            <w:pPr>
              <w:spacing w:line="276" w:lineRule="auto"/>
              <w:jc w:val="center"/>
              <w:rPr>
                <w:rFonts w:ascii="Times New Roman" w:hAnsi="Times New Roman" w:cs="Times New Roman"/>
                <w:sz w:val="12"/>
                <w:szCs w:val="12"/>
              </w:rPr>
            </w:pPr>
            <w:r>
              <w:rPr>
                <w:rFonts w:ascii="Times New Roman" w:hAnsi="Times New Roman" w:cs="Times New Roman"/>
                <w:sz w:val="12"/>
                <w:szCs w:val="12"/>
              </w:rPr>
              <w:t>80-101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22-28</w:t>
            </w:r>
          </w:p>
        </w:tc>
        <w:tc>
          <w:tcPr>
            <w:tcW w:w="708" w:type="dxa"/>
          </w:tcPr>
          <w:p w:rsidR="00B142FF" w:rsidRPr="00AE5E60" w:rsidRDefault="00B142FF" w:rsidP="000D2D23">
            <w:pPr>
              <w:spacing w:line="276" w:lineRule="auto"/>
              <w:jc w:val="center"/>
              <w:rPr>
                <w:rFonts w:ascii="Times New Roman" w:hAnsi="Times New Roman" w:cs="Times New Roman"/>
                <w:sz w:val="12"/>
                <w:szCs w:val="16"/>
              </w:rPr>
            </w:pPr>
            <w:r>
              <w:rPr>
                <w:rFonts w:ascii="Times New Roman" w:hAnsi="Times New Roman" w:cs="Times New Roman"/>
                <w:sz w:val="12"/>
                <w:szCs w:val="16"/>
              </w:rPr>
              <w:t>121-159</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26-34</w:t>
            </w:r>
          </w:p>
        </w:tc>
        <w:tc>
          <w:tcPr>
            <w:tcW w:w="709"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121-159</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26-34</w:t>
            </w:r>
          </w:p>
        </w:tc>
        <w:tc>
          <w:tcPr>
            <w:tcW w:w="708" w:type="dxa"/>
          </w:tcPr>
          <w:p w:rsidR="00B142FF" w:rsidRPr="00AE5E60" w:rsidRDefault="00B142FF" w:rsidP="000D2D23">
            <w:pPr>
              <w:spacing w:line="276" w:lineRule="auto"/>
              <w:jc w:val="center"/>
              <w:rPr>
                <w:rFonts w:ascii="Times New Roman" w:hAnsi="Times New Roman" w:cs="Times New Roman"/>
                <w:sz w:val="12"/>
                <w:szCs w:val="16"/>
              </w:rPr>
            </w:pPr>
            <w:r>
              <w:rPr>
                <w:rFonts w:ascii="Times New Roman" w:hAnsi="Times New Roman" w:cs="Times New Roman"/>
                <w:sz w:val="12"/>
                <w:szCs w:val="16"/>
              </w:rPr>
              <w:t>193-243</w:t>
            </w:r>
          </w:p>
        </w:tc>
        <w:tc>
          <w:tcPr>
            <w:tcW w:w="568"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31-39</w:t>
            </w:r>
          </w:p>
        </w:tc>
        <w:tc>
          <w:tcPr>
            <w:tcW w:w="708"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193-243</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31-39</w:t>
            </w:r>
          </w:p>
        </w:tc>
        <w:tc>
          <w:tcPr>
            <w:tcW w:w="709" w:type="dxa"/>
          </w:tcPr>
          <w:p w:rsidR="00B142FF" w:rsidRPr="00AE5E60" w:rsidRDefault="00B142FF" w:rsidP="00E67928">
            <w:pPr>
              <w:spacing w:line="276" w:lineRule="auto"/>
              <w:jc w:val="center"/>
              <w:rPr>
                <w:rFonts w:ascii="Times New Roman" w:hAnsi="Times New Roman" w:cs="Times New Roman"/>
                <w:sz w:val="12"/>
                <w:szCs w:val="16"/>
              </w:rPr>
            </w:pPr>
            <w:r>
              <w:rPr>
                <w:rFonts w:ascii="Times New Roman" w:hAnsi="Times New Roman" w:cs="Times New Roman"/>
                <w:sz w:val="12"/>
                <w:szCs w:val="16"/>
              </w:rPr>
              <w:t>193-243</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31-39</w:t>
            </w:r>
          </w:p>
        </w:tc>
        <w:tc>
          <w:tcPr>
            <w:tcW w:w="710" w:type="dxa"/>
          </w:tcPr>
          <w:p w:rsidR="00B142FF" w:rsidRPr="00AE5E60" w:rsidRDefault="0024017F" w:rsidP="000D2D23">
            <w:pPr>
              <w:spacing w:line="276" w:lineRule="auto"/>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254-327</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35-45</w:t>
            </w:r>
          </w:p>
        </w:tc>
        <w:tc>
          <w:tcPr>
            <w:tcW w:w="709" w:type="dxa"/>
          </w:tcPr>
          <w:p w:rsidR="00B142FF" w:rsidRPr="00AE5E60" w:rsidRDefault="0024017F" w:rsidP="000D2D23">
            <w:pPr>
              <w:spacing w:line="276" w:lineRule="auto"/>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324-424</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39-51</w:t>
            </w:r>
          </w:p>
        </w:tc>
      </w:tr>
      <w:tr w:rsidR="00B142FF" w:rsidRPr="00984423" w:rsidTr="00B142FF">
        <w:tc>
          <w:tcPr>
            <w:tcW w:w="534" w:type="dxa"/>
          </w:tcPr>
          <w:p w:rsidR="00B142FF" w:rsidRPr="00AE5E60" w:rsidRDefault="00B142FF" w:rsidP="000D2D23">
            <w:pPr>
              <w:jc w:val="center"/>
              <w:rPr>
                <w:rFonts w:ascii="Times New Roman" w:hAnsi="Times New Roman" w:cs="Times New Roman"/>
                <w:sz w:val="16"/>
                <w:szCs w:val="16"/>
              </w:rPr>
            </w:pPr>
            <w:r w:rsidRPr="00AE5E60">
              <w:rPr>
                <w:rFonts w:ascii="Times New Roman" w:hAnsi="Times New Roman" w:cs="Times New Roman"/>
                <w:sz w:val="16"/>
                <w:szCs w:val="16"/>
              </w:rPr>
              <w:t>6.</w:t>
            </w:r>
          </w:p>
        </w:tc>
        <w:tc>
          <w:tcPr>
            <w:tcW w:w="2126" w:type="dxa"/>
          </w:tcPr>
          <w:p w:rsidR="00B142FF" w:rsidRPr="00035BF5" w:rsidRDefault="00B142FF" w:rsidP="000D2D23">
            <w:pPr>
              <w:rPr>
                <w:rFonts w:ascii="Times New Roman" w:hAnsi="Times New Roman" w:cs="Times New Roman"/>
                <w:sz w:val="14"/>
                <w:szCs w:val="24"/>
              </w:rPr>
            </w:pPr>
            <w:r w:rsidRPr="00035BF5">
              <w:rPr>
                <w:rFonts w:ascii="Times New Roman" w:hAnsi="Times New Roman" w:cs="Times New Roman"/>
                <w:sz w:val="14"/>
                <w:szCs w:val="24"/>
              </w:rPr>
              <w:t>, тренерская и судейская практика</w:t>
            </w:r>
            <w:proofErr w:type="gramStart"/>
            <w:r w:rsidRPr="00035BF5">
              <w:rPr>
                <w:rFonts w:ascii="Times New Roman" w:hAnsi="Times New Roman" w:cs="Times New Roman"/>
                <w:sz w:val="14"/>
                <w:szCs w:val="24"/>
              </w:rPr>
              <w:t xml:space="preserve"> (%)</w:t>
            </w:r>
            <w:proofErr w:type="gramEnd"/>
          </w:p>
        </w:tc>
        <w:tc>
          <w:tcPr>
            <w:tcW w:w="709"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12-18</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4-6</w:t>
            </w:r>
          </w:p>
        </w:tc>
        <w:tc>
          <w:tcPr>
            <w:tcW w:w="709" w:type="dxa"/>
          </w:tcPr>
          <w:p w:rsidR="00B142FF" w:rsidRPr="00AE5E60" w:rsidRDefault="00B142FF" w:rsidP="000D2D23">
            <w:pPr>
              <w:jc w:val="center"/>
              <w:rPr>
                <w:rFonts w:ascii="Times New Roman" w:hAnsi="Times New Roman" w:cs="Times New Roman"/>
                <w:sz w:val="12"/>
                <w:szCs w:val="12"/>
              </w:rPr>
            </w:pPr>
            <w:r>
              <w:rPr>
                <w:rFonts w:ascii="Times New Roman" w:hAnsi="Times New Roman" w:cs="Times New Roman"/>
                <w:sz w:val="12"/>
                <w:szCs w:val="12"/>
              </w:rPr>
              <w:t>14-21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4-6</w:t>
            </w:r>
          </w:p>
        </w:tc>
        <w:tc>
          <w:tcPr>
            <w:tcW w:w="708" w:type="dxa"/>
          </w:tcPr>
          <w:p w:rsidR="00B142FF" w:rsidRPr="00AE5E60" w:rsidRDefault="00B142FF" w:rsidP="00E67928">
            <w:pPr>
              <w:jc w:val="center"/>
              <w:rPr>
                <w:rFonts w:ascii="Times New Roman" w:hAnsi="Times New Roman" w:cs="Times New Roman"/>
                <w:sz w:val="12"/>
                <w:szCs w:val="12"/>
              </w:rPr>
            </w:pPr>
            <w:r>
              <w:rPr>
                <w:rFonts w:ascii="Times New Roman" w:hAnsi="Times New Roman" w:cs="Times New Roman"/>
                <w:sz w:val="12"/>
                <w:szCs w:val="12"/>
              </w:rPr>
              <w:t>14-21</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4-6</w:t>
            </w:r>
          </w:p>
        </w:tc>
        <w:tc>
          <w:tcPr>
            <w:tcW w:w="708"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23-37</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5-8</w:t>
            </w:r>
          </w:p>
        </w:tc>
        <w:tc>
          <w:tcPr>
            <w:tcW w:w="709" w:type="dxa"/>
          </w:tcPr>
          <w:p w:rsidR="00B142FF" w:rsidRPr="00AE5E60" w:rsidRDefault="00B142FF" w:rsidP="00E67928">
            <w:pPr>
              <w:jc w:val="center"/>
              <w:rPr>
                <w:rFonts w:ascii="Times New Roman" w:hAnsi="Times New Roman" w:cs="Times New Roman"/>
                <w:sz w:val="12"/>
                <w:szCs w:val="16"/>
              </w:rPr>
            </w:pPr>
            <w:r>
              <w:rPr>
                <w:rFonts w:ascii="Times New Roman" w:hAnsi="Times New Roman" w:cs="Times New Roman"/>
                <w:sz w:val="12"/>
                <w:szCs w:val="16"/>
              </w:rPr>
              <w:t>23-37</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5-8</w:t>
            </w:r>
          </w:p>
        </w:tc>
        <w:tc>
          <w:tcPr>
            <w:tcW w:w="708"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31-49</w:t>
            </w:r>
          </w:p>
        </w:tc>
        <w:tc>
          <w:tcPr>
            <w:tcW w:w="568"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5-8</w:t>
            </w:r>
          </w:p>
        </w:tc>
        <w:tc>
          <w:tcPr>
            <w:tcW w:w="708" w:type="dxa"/>
          </w:tcPr>
          <w:p w:rsidR="00B142FF" w:rsidRPr="00AE5E60" w:rsidRDefault="00B142FF" w:rsidP="00E67928">
            <w:pPr>
              <w:jc w:val="center"/>
              <w:rPr>
                <w:rFonts w:ascii="Times New Roman" w:hAnsi="Times New Roman" w:cs="Times New Roman"/>
                <w:sz w:val="12"/>
                <w:szCs w:val="16"/>
              </w:rPr>
            </w:pPr>
            <w:r>
              <w:rPr>
                <w:rFonts w:ascii="Times New Roman" w:hAnsi="Times New Roman" w:cs="Times New Roman"/>
                <w:sz w:val="12"/>
                <w:szCs w:val="16"/>
              </w:rPr>
              <w:t>31-49</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5-8</w:t>
            </w:r>
          </w:p>
        </w:tc>
        <w:tc>
          <w:tcPr>
            <w:tcW w:w="709" w:type="dxa"/>
          </w:tcPr>
          <w:p w:rsidR="00B142FF" w:rsidRPr="00AE5E60" w:rsidRDefault="00B142FF" w:rsidP="00E67928">
            <w:pPr>
              <w:jc w:val="center"/>
              <w:rPr>
                <w:rFonts w:ascii="Times New Roman" w:hAnsi="Times New Roman" w:cs="Times New Roman"/>
                <w:sz w:val="12"/>
                <w:szCs w:val="16"/>
              </w:rPr>
            </w:pPr>
            <w:r>
              <w:rPr>
                <w:rFonts w:ascii="Times New Roman" w:hAnsi="Times New Roman" w:cs="Times New Roman"/>
                <w:sz w:val="12"/>
                <w:szCs w:val="16"/>
              </w:rPr>
              <w:t>31-49</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5-8</w:t>
            </w:r>
          </w:p>
        </w:tc>
        <w:tc>
          <w:tcPr>
            <w:tcW w:w="710" w:type="dxa"/>
          </w:tcPr>
          <w:p w:rsidR="00B142FF" w:rsidRPr="00AE5E60" w:rsidRDefault="0024017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58-72</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8-10</w:t>
            </w:r>
          </w:p>
        </w:tc>
        <w:tc>
          <w:tcPr>
            <w:tcW w:w="709" w:type="dxa"/>
          </w:tcPr>
          <w:p w:rsidR="00B142FF" w:rsidRPr="00AE5E60" w:rsidRDefault="0024017F" w:rsidP="000D2D23">
            <w:pPr>
              <w:jc w:val="center"/>
              <w:rPr>
                <w:rFonts w:ascii="Times New Roman" w:hAnsi="Times New Roman" w:cs="Times New Roman"/>
                <w:color w:val="000000" w:themeColor="text1"/>
                <w:sz w:val="12"/>
                <w:szCs w:val="16"/>
              </w:rPr>
            </w:pPr>
            <w:r>
              <w:rPr>
                <w:rFonts w:ascii="Times New Roman" w:hAnsi="Times New Roman" w:cs="Times New Roman"/>
                <w:color w:val="000000" w:themeColor="text1"/>
                <w:sz w:val="12"/>
                <w:szCs w:val="16"/>
              </w:rPr>
              <w:t>66-83</w:t>
            </w:r>
          </w:p>
        </w:tc>
        <w:tc>
          <w:tcPr>
            <w:tcW w:w="567" w:type="dxa"/>
          </w:tcPr>
          <w:p w:rsidR="00B142FF" w:rsidRPr="00AE5E60" w:rsidRDefault="00B142FF" w:rsidP="000D2D23">
            <w:pPr>
              <w:jc w:val="center"/>
              <w:rPr>
                <w:rFonts w:ascii="Times New Roman" w:hAnsi="Times New Roman" w:cs="Times New Roman"/>
                <w:sz w:val="12"/>
                <w:szCs w:val="16"/>
              </w:rPr>
            </w:pPr>
            <w:r>
              <w:rPr>
                <w:rFonts w:ascii="Times New Roman" w:hAnsi="Times New Roman" w:cs="Times New Roman"/>
                <w:sz w:val="12"/>
                <w:szCs w:val="16"/>
              </w:rPr>
              <w:t>8-10</w:t>
            </w:r>
          </w:p>
        </w:tc>
      </w:tr>
      <w:tr w:rsidR="000D2D23" w:rsidRPr="00984423" w:rsidTr="00B142FF">
        <w:tc>
          <w:tcPr>
            <w:tcW w:w="2660" w:type="dxa"/>
            <w:gridSpan w:val="2"/>
            <w:shd w:val="clear" w:color="auto" w:fill="D9D9D9" w:themeFill="background1" w:themeFillShade="D9"/>
          </w:tcPr>
          <w:p w:rsidR="000D2D23" w:rsidRPr="00984423" w:rsidRDefault="000D2D23" w:rsidP="000D2D23">
            <w:pPr>
              <w:rPr>
                <w:rFonts w:ascii="Times New Roman" w:hAnsi="Times New Roman" w:cs="Times New Roman"/>
                <w:sz w:val="18"/>
                <w:szCs w:val="18"/>
              </w:rPr>
            </w:pPr>
            <w:r w:rsidRPr="00984423">
              <w:rPr>
                <w:rFonts w:ascii="Times New Roman" w:hAnsi="Times New Roman" w:cs="Times New Roman"/>
                <w:sz w:val="18"/>
                <w:szCs w:val="18"/>
              </w:rPr>
              <w:t>Общее количество часов в год</w:t>
            </w:r>
            <w:r>
              <w:rPr>
                <w:rFonts w:ascii="Times New Roman" w:hAnsi="Times New Roman" w:cs="Times New Roman"/>
                <w:sz w:val="18"/>
                <w:szCs w:val="18"/>
              </w:rPr>
              <w:t>, из расчета 52 недели</w:t>
            </w:r>
          </w:p>
        </w:tc>
        <w:tc>
          <w:tcPr>
            <w:tcW w:w="709"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sidRPr="00AE5E60">
              <w:rPr>
                <w:rFonts w:ascii="Times New Roman" w:hAnsi="Times New Roman" w:cs="Times New Roman"/>
                <w:b/>
                <w:sz w:val="14"/>
                <w:szCs w:val="16"/>
              </w:rPr>
              <w:t>312</w:t>
            </w:r>
          </w:p>
        </w:tc>
        <w:tc>
          <w:tcPr>
            <w:tcW w:w="567"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2"/>
              </w:rPr>
            </w:pPr>
            <w:r>
              <w:rPr>
                <w:rFonts w:ascii="Times New Roman" w:hAnsi="Times New Roman" w:cs="Times New Roman"/>
                <w:b/>
                <w:sz w:val="14"/>
                <w:szCs w:val="12"/>
              </w:rPr>
              <w:t>100</w:t>
            </w:r>
          </w:p>
        </w:tc>
        <w:tc>
          <w:tcPr>
            <w:tcW w:w="709"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color w:val="000000" w:themeColor="text1"/>
                <w:sz w:val="14"/>
                <w:szCs w:val="16"/>
              </w:rPr>
            </w:pPr>
            <w:r>
              <w:rPr>
                <w:rFonts w:ascii="Times New Roman" w:hAnsi="Times New Roman" w:cs="Times New Roman"/>
                <w:b/>
                <w:color w:val="000000" w:themeColor="text1"/>
                <w:sz w:val="14"/>
                <w:szCs w:val="16"/>
              </w:rPr>
              <w:t>364</w:t>
            </w:r>
          </w:p>
        </w:tc>
        <w:tc>
          <w:tcPr>
            <w:tcW w:w="567"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color w:val="000000" w:themeColor="text1"/>
                <w:sz w:val="14"/>
                <w:szCs w:val="16"/>
              </w:rPr>
            </w:pPr>
            <w:r>
              <w:rPr>
                <w:rFonts w:ascii="Times New Roman" w:hAnsi="Times New Roman" w:cs="Times New Roman"/>
                <w:b/>
                <w:color w:val="000000" w:themeColor="text1"/>
                <w:sz w:val="14"/>
                <w:szCs w:val="16"/>
              </w:rPr>
              <w:t>100</w:t>
            </w:r>
          </w:p>
        </w:tc>
        <w:tc>
          <w:tcPr>
            <w:tcW w:w="708"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color w:val="000000" w:themeColor="text1"/>
                <w:sz w:val="14"/>
                <w:szCs w:val="16"/>
              </w:rPr>
            </w:pPr>
            <w:r>
              <w:rPr>
                <w:rFonts w:ascii="Times New Roman" w:hAnsi="Times New Roman" w:cs="Times New Roman"/>
                <w:b/>
                <w:color w:val="000000" w:themeColor="text1"/>
                <w:sz w:val="14"/>
                <w:szCs w:val="16"/>
              </w:rPr>
              <w:t>364</w:t>
            </w:r>
          </w:p>
        </w:tc>
        <w:tc>
          <w:tcPr>
            <w:tcW w:w="567"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color w:val="000000" w:themeColor="text1"/>
                <w:sz w:val="14"/>
                <w:szCs w:val="16"/>
              </w:rPr>
            </w:pPr>
            <w:r>
              <w:rPr>
                <w:rFonts w:ascii="Times New Roman" w:hAnsi="Times New Roman" w:cs="Times New Roman"/>
                <w:b/>
                <w:color w:val="000000" w:themeColor="text1"/>
                <w:sz w:val="14"/>
                <w:szCs w:val="16"/>
              </w:rPr>
              <w:t>100</w:t>
            </w:r>
          </w:p>
        </w:tc>
        <w:tc>
          <w:tcPr>
            <w:tcW w:w="708"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468</w:t>
            </w:r>
          </w:p>
        </w:tc>
        <w:tc>
          <w:tcPr>
            <w:tcW w:w="567"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100</w:t>
            </w:r>
          </w:p>
        </w:tc>
        <w:tc>
          <w:tcPr>
            <w:tcW w:w="709"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468</w:t>
            </w:r>
          </w:p>
        </w:tc>
        <w:tc>
          <w:tcPr>
            <w:tcW w:w="567"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100</w:t>
            </w:r>
          </w:p>
        </w:tc>
        <w:tc>
          <w:tcPr>
            <w:tcW w:w="708"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624</w:t>
            </w:r>
          </w:p>
        </w:tc>
        <w:tc>
          <w:tcPr>
            <w:tcW w:w="568"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100</w:t>
            </w:r>
          </w:p>
        </w:tc>
        <w:tc>
          <w:tcPr>
            <w:tcW w:w="708"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624</w:t>
            </w:r>
          </w:p>
        </w:tc>
        <w:tc>
          <w:tcPr>
            <w:tcW w:w="567"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sz w:val="14"/>
                <w:szCs w:val="16"/>
              </w:rPr>
            </w:pPr>
            <w:r>
              <w:rPr>
                <w:rFonts w:ascii="Times New Roman" w:hAnsi="Times New Roman" w:cs="Times New Roman"/>
                <w:b/>
                <w:sz w:val="14"/>
                <w:szCs w:val="16"/>
              </w:rPr>
              <w:t>100</w:t>
            </w:r>
          </w:p>
        </w:tc>
        <w:tc>
          <w:tcPr>
            <w:tcW w:w="709" w:type="dxa"/>
            <w:shd w:val="clear" w:color="auto" w:fill="D9D9D9" w:themeFill="background1" w:themeFillShade="D9"/>
            <w:vAlign w:val="center"/>
          </w:tcPr>
          <w:p w:rsidR="000D2D23" w:rsidRPr="00AE5E60" w:rsidRDefault="000D2D23" w:rsidP="000D2D23">
            <w:pPr>
              <w:jc w:val="center"/>
              <w:rPr>
                <w:rFonts w:ascii="Times New Roman" w:hAnsi="Times New Roman" w:cs="Times New Roman"/>
                <w:b/>
                <w:sz w:val="14"/>
                <w:szCs w:val="16"/>
              </w:rPr>
            </w:pPr>
            <w:r>
              <w:rPr>
                <w:rFonts w:ascii="Times New Roman" w:hAnsi="Times New Roman" w:cs="Times New Roman"/>
                <w:b/>
                <w:sz w:val="14"/>
                <w:szCs w:val="16"/>
              </w:rPr>
              <w:t>624</w:t>
            </w:r>
          </w:p>
        </w:tc>
        <w:tc>
          <w:tcPr>
            <w:tcW w:w="567" w:type="dxa"/>
            <w:shd w:val="clear" w:color="auto" w:fill="D9D9D9" w:themeFill="background1" w:themeFillShade="D9"/>
            <w:vAlign w:val="center"/>
          </w:tcPr>
          <w:p w:rsidR="000D2D23" w:rsidRPr="00AE5E60" w:rsidRDefault="000D2D23" w:rsidP="000D2D23">
            <w:pPr>
              <w:jc w:val="center"/>
              <w:rPr>
                <w:rFonts w:ascii="Times New Roman" w:hAnsi="Times New Roman" w:cs="Times New Roman"/>
                <w:b/>
                <w:sz w:val="14"/>
                <w:szCs w:val="16"/>
              </w:rPr>
            </w:pPr>
            <w:r>
              <w:rPr>
                <w:rFonts w:ascii="Times New Roman" w:hAnsi="Times New Roman" w:cs="Times New Roman"/>
                <w:b/>
                <w:sz w:val="14"/>
                <w:szCs w:val="16"/>
              </w:rPr>
              <w:t>100</w:t>
            </w:r>
          </w:p>
        </w:tc>
        <w:tc>
          <w:tcPr>
            <w:tcW w:w="710"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color w:val="000000" w:themeColor="text1"/>
                <w:sz w:val="14"/>
                <w:szCs w:val="16"/>
              </w:rPr>
            </w:pPr>
            <w:r>
              <w:rPr>
                <w:rFonts w:ascii="Times New Roman" w:hAnsi="Times New Roman" w:cs="Times New Roman"/>
                <w:b/>
                <w:color w:val="000000" w:themeColor="text1"/>
                <w:sz w:val="14"/>
                <w:szCs w:val="16"/>
              </w:rPr>
              <w:t>728</w:t>
            </w:r>
          </w:p>
        </w:tc>
        <w:tc>
          <w:tcPr>
            <w:tcW w:w="567"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color w:val="000000" w:themeColor="text1"/>
                <w:sz w:val="14"/>
                <w:szCs w:val="16"/>
              </w:rPr>
            </w:pPr>
            <w:r>
              <w:rPr>
                <w:rFonts w:ascii="Times New Roman" w:hAnsi="Times New Roman" w:cs="Times New Roman"/>
                <w:b/>
                <w:color w:val="000000" w:themeColor="text1"/>
                <w:sz w:val="14"/>
                <w:szCs w:val="16"/>
              </w:rPr>
              <w:t>100</w:t>
            </w:r>
          </w:p>
        </w:tc>
        <w:tc>
          <w:tcPr>
            <w:tcW w:w="709"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color w:val="000000" w:themeColor="text1"/>
                <w:sz w:val="14"/>
                <w:szCs w:val="16"/>
              </w:rPr>
            </w:pPr>
            <w:r>
              <w:rPr>
                <w:rFonts w:ascii="Times New Roman" w:hAnsi="Times New Roman" w:cs="Times New Roman"/>
                <w:b/>
                <w:color w:val="000000" w:themeColor="text1"/>
                <w:sz w:val="14"/>
                <w:szCs w:val="16"/>
              </w:rPr>
              <w:t>832</w:t>
            </w:r>
          </w:p>
        </w:tc>
        <w:tc>
          <w:tcPr>
            <w:tcW w:w="567" w:type="dxa"/>
            <w:shd w:val="clear" w:color="auto" w:fill="D9D9D9" w:themeFill="background1" w:themeFillShade="D9"/>
            <w:vAlign w:val="center"/>
          </w:tcPr>
          <w:p w:rsidR="000D2D23" w:rsidRPr="00AE5E60" w:rsidRDefault="000D2D23" w:rsidP="000D2D23">
            <w:pPr>
              <w:spacing w:line="276" w:lineRule="auto"/>
              <w:jc w:val="center"/>
              <w:rPr>
                <w:rFonts w:ascii="Times New Roman" w:hAnsi="Times New Roman" w:cs="Times New Roman"/>
                <w:b/>
                <w:color w:val="000000" w:themeColor="text1"/>
                <w:sz w:val="14"/>
                <w:szCs w:val="16"/>
              </w:rPr>
            </w:pPr>
            <w:r>
              <w:rPr>
                <w:rFonts w:ascii="Times New Roman" w:hAnsi="Times New Roman" w:cs="Times New Roman"/>
                <w:b/>
                <w:color w:val="000000" w:themeColor="text1"/>
                <w:sz w:val="14"/>
                <w:szCs w:val="16"/>
              </w:rPr>
              <w:t>100</w:t>
            </w:r>
          </w:p>
        </w:tc>
      </w:tr>
      <w:tr w:rsidR="000D2D23" w:rsidRPr="00984423" w:rsidTr="00B142FF">
        <w:tc>
          <w:tcPr>
            <w:tcW w:w="2660" w:type="dxa"/>
            <w:gridSpan w:val="2"/>
          </w:tcPr>
          <w:p w:rsidR="000D2D23" w:rsidRDefault="000D2D23" w:rsidP="000D2D23">
            <w:pPr>
              <w:spacing w:line="276" w:lineRule="auto"/>
              <w:jc w:val="both"/>
              <w:rPr>
                <w:rFonts w:ascii="Times New Roman" w:hAnsi="Times New Roman" w:cs="Times New Roman"/>
                <w:sz w:val="16"/>
                <w:szCs w:val="18"/>
              </w:rPr>
            </w:pPr>
            <w:r>
              <w:rPr>
                <w:rFonts w:ascii="Times New Roman" w:hAnsi="Times New Roman" w:cs="Times New Roman"/>
                <w:sz w:val="16"/>
                <w:szCs w:val="18"/>
              </w:rPr>
              <w:t>7</w:t>
            </w:r>
            <w:r w:rsidRPr="00AE5E60">
              <w:rPr>
                <w:rFonts w:ascii="Times New Roman" w:hAnsi="Times New Roman" w:cs="Times New Roman"/>
                <w:sz w:val="16"/>
                <w:szCs w:val="18"/>
              </w:rPr>
              <w:t xml:space="preserve">. Количество часов в неделю </w:t>
            </w:r>
          </w:p>
          <w:p w:rsidR="000D2D23" w:rsidRPr="00AE5E60" w:rsidRDefault="000D2D23" w:rsidP="000D2D23">
            <w:pPr>
              <w:spacing w:line="276" w:lineRule="auto"/>
              <w:jc w:val="both"/>
              <w:rPr>
                <w:rFonts w:ascii="Times New Roman" w:hAnsi="Times New Roman" w:cs="Times New Roman"/>
                <w:sz w:val="16"/>
                <w:szCs w:val="18"/>
              </w:rPr>
            </w:pPr>
          </w:p>
        </w:tc>
        <w:tc>
          <w:tcPr>
            <w:tcW w:w="1276" w:type="dxa"/>
            <w:gridSpan w:val="2"/>
          </w:tcPr>
          <w:p w:rsidR="000D2D23" w:rsidRPr="00035BF5" w:rsidRDefault="000D2D23" w:rsidP="000D2D23">
            <w:pPr>
              <w:spacing w:line="276" w:lineRule="auto"/>
              <w:jc w:val="center"/>
              <w:rPr>
                <w:rFonts w:ascii="Times New Roman" w:hAnsi="Times New Roman" w:cs="Times New Roman"/>
                <w:sz w:val="16"/>
                <w:szCs w:val="16"/>
              </w:rPr>
            </w:pPr>
            <w:r w:rsidRPr="00035BF5">
              <w:rPr>
                <w:rFonts w:ascii="Times New Roman" w:hAnsi="Times New Roman" w:cs="Times New Roman"/>
                <w:sz w:val="16"/>
                <w:szCs w:val="16"/>
              </w:rPr>
              <w:t>6</w:t>
            </w:r>
          </w:p>
        </w:tc>
        <w:tc>
          <w:tcPr>
            <w:tcW w:w="1276" w:type="dxa"/>
            <w:gridSpan w:val="2"/>
          </w:tcPr>
          <w:p w:rsidR="000D2D23" w:rsidRPr="00035BF5" w:rsidRDefault="004957D0" w:rsidP="000D2D23">
            <w:pPr>
              <w:spacing w:line="276"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w:t>
            </w:r>
          </w:p>
        </w:tc>
        <w:tc>
          <w:tcPr>
            <w:tcW w:w="1275" w:type="dxa"/>
            <w:gridSpan w:val="2"/>
          </w:tcPr>
          <w:p w:rsidR="000D2D23" w:rsidRPr="00035BF5" w:rsidRDefault="0044512B" w:rsidP="000D2D23">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w:t>
            </w:r>
          </w:p>
        </w:tc>
        <w:tc>
          <w:tcPr>
            <w:tcW w:w="1275" w:type="dxa"/>
            <w:gridSpan w:val="2"/>
          </w:tcPr>
          <w:p w:rsidR="000D2D23" w:rsidRPr="00035BF5" w:rsidRDefault="0044512B"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1276" w:type="dxa"/>
            <w:gridSpan w:val="2"/>
          </w:tcPr>
          <w:p w:rsidR="000D2D23" w:rsidRPr="00035BF5" w:rsidRDefault="0044512B"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1276" w:type="dxa"/>
            <w:gridSpan w:val="2"/>
          </w:tcPr>
          <w:p w:rsidR="000D2D23" w:rsidRPr="00035BF5" w:rsidRDefault="0044512B"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16</w:t>
            </w:r>
          </w:p>
        </w:tc>
        <w:tc>
          <w:tcPr>
            <w:tcW w:w="1275" w:type="dxa"/>
            <w:gridSpan w:val="2"/>
          </w:tcPr>
          <w:p w:rsidR="000D2D23" w:rsidRPr="00035BF5" w:rsidRDefault="0044512B" w:rsidP="000D2D23">
            <w:pPr>
              <w:spacing w:line="276" w:lineRule="auto"/>
              <w:jc w:val="center"/>
              <w:rPr>
                <w:rFonts w:ascii="Times New Roman" w:hAnsi="Times New Roman" w:cs="Times New Roman"/>
                <w:sz w:val="16"/>
                <w:szCs w:val="16"/>
              </w:rPr>
            </w:pPr>
            <w:r>
              <w:rPr>
                <w:rFonts w:ascii="Times New Roman" w:hAnsi="Times New Roman" w:cs="Times New Roman"/>
                <w:sz w:val="16"/>
                <w:szCs w:val="16"/>
              </w:rPr>
              <w:t>16</w:t>
            </w:r>
          </w:p>
        </w:tc>
        <w:tc>
          <w:tcPr>
            <w:tcW w:w="1276" w:type="dxa"/>
            <w:gridSpan w:val="2"/>
          </w:tcPr>
          <w:p w:rsidR="000D2D23" w:rsidRPr="00035BF5" w:rsidRDefault="0044512B" w:rsidP="000D2D23">
            <w:pPr>
              <w:jc w:val="center"/>
              <w:rPr>
                <w:rFonts w:ascii="Times New Roman" w:hAnsi="Times New Roman" w:cs="Times New Roman"/>
                <w:sz w:val="16"/>
                <w:szCs w:val="16"/>
              </w:rPr>
            </w:pPr>
            <w:r>
              <w:rPr>
                <w:rFonts w:ascii="Times New Roman" w:hAnsi="Times New Roman" w:cs="Times New Roman"/>
                <w:sz w:val="16"/>
                <w:szCs w:val="16"/>
              </w:rPr>
              <w:t>16</w:t>
            </w:r>
          </w:p>
        </w:tc>
        <w:tc>
          <w:tcPr>
            <w:tcW w:w="1277" w:type="dxa"/>
            <w:gridSpan w:val="2"/>
          </w:tcPr>
          <w:p w:rsidR="000D2D23" w:rsidRPr="00035BF5" w:rsidRDefault="0044512B" w:rsidP="000D2D23">
            <w:pPr>
              <w:spacing w:line="276"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21</w:t>
            </w:r>
          </w:p>
        </w:tc>
        <w:tc>
          <w:tcPr>
            <w:tcW w:w="1276" w:type="dxa"/>
            <w:gridSpan w:val="2"/>
          </w:tcPr>
          <w:p w:rsidR="000D2D23" w:rsidRPr="00035BF5" w:rsidRDefault="0044512B" w:rsidP="000D2D23">
            <w:pPr>
              <w:spacing w:line="276"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24</w:t>
            </w:r>
          </w:p>
        </w:tc>
      </w:tr>
      <w:tr w:rsidR="000D2D23" w:rsidRPr="00984423" w:rsidTr="00B142FF">
        <w:tc>
          <w:tcPr>
            <w:tcW w:w="2660" w:type="dxa"/>
            <w:gridSpan w:val="2"/>
          </w:tcPr>
          <w:p w:rsidR="000D2D23" w:rsidRDefault="000D2D23" w:rsidP="000D2D23">
            <w:pPr>
              <w:rPr>
                <w:rFonts w:ascii="Times New Roman" w:hAnsi="Times New Roman" w:cs="Times New Roman"/>
                <w:sz w:val="16"/>
                <w:szCs w:val="18"/>
              </w:rPr>
            </w:pPr>
            <w:r>
              <w:rPr>
                <w:rFonts w:ascii="Times New Roman" w:hAnsi="Times New Roman" w:cs="Times New Roman"/>
                <w:sz w:val="16"/>
                <w:szCs w:val="18"/>
              </w:rPr>
              <w:t>8</w:t>
            </w:r>
            <w:r w:rsidRPr="00AE5E60">
              <w:rPr>
                <w:rFonts w:ascii="Times New Roman" w:hAnsi="Times New Roman" w:cs="Times New Roman"/>
                <w:sz w:val="16"/>
                <w:szCs w:val="18"/>
              </w:rPr>
              <w:t xml:space="preserve">. Количество </w:t>
            </w:r>
            <w:r w:rsidR="004957D0">
              <w:rPr>
                <w:rFonts w:ascii="Times New Roman" w:hAnsi="Times New Roman" w:cs="Times New Roman"/>
                <w:sz w:val="16"/>
                <w:szCs w:val="18"/>
              </w:rPr>
              <w:t>тренировочных занятий в неделю</w:t>
            </w:r>
          </w:p>
          <w:p w:rsidR="000D2D23" w:rsidRPr="00AE5E60" w:rsidRDefault="000D2D23" w:rsidP="000D2D23">
            <w:pPr>
              <w:rPr>
                <w:rFonts w:ascii="Times New Roman" w:hAnsi="Times New Roman" w:cs="Times New Roman"/>
                <w:sz w:val="16"/>
                <w:szCs w:val="18"/>
              </w:rPr>
            </w:pPr>
          </w:p>
        </w:tc>
        <w:tc>
          <w:tcPr>
            <w:tcW w:w="1276" w:type="dxa"/>
            <w:gridSpan w:val="2"/>
          </w:tcPr>
          <w:p w:rsidR="000D2D23" w:rsidRPr="00035BF5" w:rsidRDefault="004957D0" w:rsidP="000D2D23">
            <w:pPr>
              <w:jc w:val="center"/>
              <w:rPr>
                <w:rFonts w:ascii="Times New Roman" w:hAnsi="Times New Roman" w:cs="Times New Roman"/>
                <w:sz w:val="16"/>
                <w:szCs w:val="16"/>
              </w:rPr>
            </w:pPr>
            <w:r>
              <w:rPr>
                <w:rFonts w:ascii="Times New Roman" w:hAnsi="Times New Roman" w:cs="Times New Roman"/>
                <w:sz w:val="16"/>
                <w:szCs w:val="16"/>
              </w:rPr>
              <w:t>3</w:t>
            </w:r>
          </w:p>
        </w:tc>
        <w:tc>
          <w:tcPr>
            <w:tcW w:w="1276" w:type="dxa"/>
            <w:gridSpan w:val="2"/>
          </w:tcPr>
          <w:p w:rsidR="000D2D23" w:rsidRPr="00035BF5" w:rsidRDefault="000D2D23" w:rsidP="004957D0">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w:t>
            </w:r>
          </w:p>
        </w:tc>
        <w:tc>
          <w:tcPr>
            <w:tcW w:w="1275" w:type="dxa"/>
            <w:gridSpan w:val="2"/>
          </w:tcPr>
          <w:p w:rsidR="000D2D23" w:rsidRPr="00035BF5" w:rsidRDefault="0044512B" w:rsidP="000D2D23">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w:t>
            </w:r>
          </w:p>
        </w:tc>
        <w:tc>
          <w:tcPr>
            <w:tcW w:w="1275" w:type="dxa"/>
            <w:gridSpan w:val="2"/>
          </w:tcPr>
          <w:p w:rsidR="000D2D23" w:rsidRPr="00035BF5" w:rsidRDefault="000D2D23" w:rsidP="0044512B">
            <w:pPr>
              <w:jc w:val="center"/>
              <w:rPr>
                <w:rFonts w:ascii="Times New Roman" w:hAnsi="Times New Roman" w:cs="Times New Roman"/>
                <w:sz w:val="16"/>
                <w:szCs w:val="16"/>
              </w:rPr>
            </w:pPr>
            <w:r>
              <w:rPr>
                <w:rFonts w:ascii="Times New Roman" w:hAnsi="Times New Roman" w:cs="Times New Roman"/>
                <w:sz w:val="16"/>
                <w:szCs w:val="16"/>
              </w:rPr>
              <w:t>5</w:t>
            </w:r>
          </w:p>
        </w:tc>
        <w:tc>
          <w:tcPr>
            <w:tcW w:w="1276" w:type="dxa"/>
            <w:gridSpan w:val="2"/>
          </w:tcPr>
          <w:p w:rsidR="000D2D23" w:rsidRPr="00035BF5" w:rsidRDefault="000D2D23" w:rsidP="0044512B">
            <w:pPr>
              <w:jc w:val="center"/>
              <w:rPr>
                <w:rFonts w:ascii="Times New Roman" w:hAnsi="Times New Roman" w:cs="Times New Roman"/>
                <w:sz w:val="16"/>
                <w:szCs w:val="16"/>
              </w:rPr>
            </w:pPr>
            <w:r>
              <w:rPr>
                <w:rFonts w:ascii="Times New Roman" w:hAnsi="Times New Roman" w:cs="Times New Roman"/>
                <w:sz w:val="16"/>
                <w:szCs w:val="16"/>
              </w:rPr>
              <w:t>5</w:t>
            </w:r>
          </w:p>
        </w:tc>
        <w:tc>
          <w:tcPr>
            <w:tcW w:w="1276" w:type="dxa"/>
            <w:gridSpan w:val="2"/>
          </w:tcPr>
          <w:p w:rsidR="000D2D23" w:rsidRPr="00035BF5" w:rsidRDefault="000D2D23" w:rsidP="000D2D23">
            <w:pPr>
              <w:jc w:val="center"/>
              <w:rPr>
                <w:rFonts w:ascii="Times New Roman" w:hAnsi="Times New Roman" w:cs="Times New Roman"/>
                <w:sz w:val="16"/>
                <w:szCs w:val="16"/>
              </w:rPr>
            </w:pPr>
            <w:r>
              <w:rPr>
                <w:rFonts w:ascii="Times New Roman" w:hAnsi="Times New Roman" w:cs="Times New Roman"/>
                <w:sz w:val="16"/>
                <w:szCs w:val="16"/>
              </w:rPr>
              <w:t>7</w:t>
            </w:r>
          </w:p>
        </w:tc>
        <w:tc>
          <w:tcPr>
            <w:tcW w:w="1275" w:type="dxa"/>
            <w:gridSpan w:val="2"/>
          </w:tcPr>
          <w:p w:rsidR="000D2D23" w:rsidRPr="00035BF5" w:rsidRDefault="000D2D23" w:rsidP="000D2D23">
            <w:pPr>
              <w:jc w:val="center"/>
              <w:rPr>
                <w:rFonts w:ascii="Times New Roman" w:hAnsi="Times New Roman" w:cs="Times New Roman"/>
                <w:sz w:val="16"/>
                <w:szCs w:val="16"/>
              </w:rPr>
            </w:pPr>
            <w:r>
              <w:rPr>
                <w:rFonts w:ascii="Times New Roman" w:hAnsi="Times New Roman" w:cs="Times New Roman"/>
                <w:sz w:val="16"/>
                <w:szCs w:val="16"/>
              </w:rPr>
              <w:t>7</w:t>
            </w:r>
          </w:p>
        </w:tc>
        <w:tc>
          <w:tcPr>
            <w:tcW w:w="1276" w:type="dxa"/>
            <w:gridSpan w:val="2"/>
          </w:tcPr>
          <w:p w:rsidR="000D2D23" w:rsidRPr="00035BF5" w:rsidRDefault="000D2D23" w:rsidP="000D2D23">
            <w:pPr>
              <w:jc w:val="center"/>
              <w:rPr>
                <w:rFonts w:ascii="Times New Roman" w:hAnsi="Times New Roman" w:cs="Times New Roman"/>
                <w:sz w:val="16"/>
                <w:szCs w:val="16"/>
              </w:rPr>
            </w:pPr>
            <w:r>
              <w:rPr>
                <w:rFonts w:ascii="Times New Roman" w:hAnsi="Times New Roman" w:cs="Times New Roman"/>
                <w:sz w:val="16"/>
                <w:szCs w:val="16"/>
              </w:rPr>
              <w:t>7</w:t>
            </w:r>
          </w:p>
        </w:tc>
        <w:tc>
          <w:tcPr>
            <w:tcW w:w="1277" w:type="dxa"/>
            <w:gridSpan w:val="2"/>
          </w:tcPr>
          <w:p w:rsidR="000D2D23" w:rsidRPr="00035BF5" w:rsidRDefault="0044512B" w:rsidP="000D2D23">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w:t>
            </w:r>
          </w:p>
        </w:tc>
        <w:tc>
          <w:tcPr>
            <w:tcW w:w="1276" w:type="dxa"/>
            <w:gridSpan w:val="2"/>
          </w:tcPr>
          <w:p w:rsidR="000D2D23" w:rsidRPr="00035BF5" w:rsidRDefault="0044512B" w:rsidP="000D2D23">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w:t>
            </w:r>
          </w:p>
        </w:tc>
      </w:tr>
      <w:tr w:rsidR="000D2D23" w:rsidRPr="00984423" w:rsidTr="00B142FF">
        <w:tc>
          <w:tcPr>
            <w:tcW w:w="2660" w:type="dxa"/>
            <w:gridSpan w:val="2"/>
          </w:tcPr>
          <w:p w:rsidR="000D2D23" w:rsidRDefault="000D2D23" w:rsidP="000D2D23">
            <w:pPr>
              <w:rPr>
                <w:rFonts w:ascii="Times New Roman" w:hAnsi="Times New Roman" w:cs="Times New Roman"/>
                <w:sz w:val="16"/>
                <w:szCs w:val="18"/>
              </w:rPr>
            </w:pPr>
            <w:r>
              <w:rPr>
                <w:rFonts w:ascii="Times New Roman" w:hAnsi="Times New Roman" w:cs="Times New Roman"/>
                <w:sz w:val="16"/>
                <w:szCs w:val="18"/>
              </w:rPr>
              <w:t>9.</w:t>
            </w:r>
            <w:r w:rsidRPr="00AE5E60">
              <w:rPr>
                <w:rFonts w:ascii="Times New Roman" w:hAnsi="Times New Roman" w:cs="Times New Roman"/>
                <w:sz w:val="16"/>
                <w:szCs w:val="18"/>
              </w:rPr>
              <w:t>Общее количество тренирово</w:t>
            </w:r>
            <w:r w:rsidR="004957D0">
              <w:rPr>
                <w:rFonts w:ascii="Times New Roman" w:hAnsi="Times New Roman" w:cs="Times New Roman"/>
                <w:sz w:val="16"/>
                <w:szCs w:val="18"/>
              </w:rPr>
              <w:t>чных занятий в год</w:t>
            </w:r>
            <w:r w:rsidRPr="00AE5E60">
              <w:rPr>
                <w:rFonts w:ascii="Times New Roman" w:hAnsi="Times New Roman" w:cs="Times New Roman"/>
                <w:sz w:val="16"/>
                <w:szCs w:val="18"/>
              </w:rPr>
              <w:t xml:space="preserve"> </w:t>
            </w:r>
          </w:p>
          <w:p w:rsidR="000D2D23" w:rsidRPr="00AE5E60" w:rsidRDefault="000D2D23" w:rsidP="000D2D23">
            <w:pPr>
              <w:rPr>
                <w:rFonts w:ascii="Times New Roman" w:hAnsi="Times New Roman" w:cs="Times New Roman"/>
                <w:sz w:val="16"/>
                <w:szCs w:val="18"/>
              </w:rPr>
            </w:pPr>
          </w:p>
        </w:tc>
        <w:tc>
          <w:tcPr>
            <w:tcW w:w="1276" w:type="dxa"/>
            <w:gridSpan w:val="2"/>
          </w:tcPr>
          <w:p w:rsidR="000D2D23" w:rsidRPr="00035BF5" w:rsidRDefault="004957D0" w:rsidP="000D2D23">
            <w:pPr>
              <w:jc w:val="center"/>
              <w:rPr>
                <w:rFonts w:ascii="Times New Roman" w:hAnsi="Times New Roman" w:cs="Times New Roman"/>
                <w:sz w:val="16"/>
                <w:szCs w:val="16"/>
              </w:rPr>
            </w:pPr>
            <w:r>
              <w:rPr>
                <w:rFonts w:ascii="Times New Roman" w:hAnsi="Times New Roman" w:cs="Times New Roman"/>
                <w:sz w:val="16"/>
                <w:szCs w:val="16"/>
              </w:rPr>
              <w:t>156</w:t>
            </w:r>
          </w:p>
        </w:tc>
        <w:tc>
          <w:tcPr>
            <w:tcW w:w="1276" w:type="dxa"/>
            <w:gridSpan w:val="2"/>
          </w:tcPr>
          <w:p w:rsidR="000D2D23" w:rsidRPr="00035BF5" w:rsidRDefault="004957D0" w:rsidP="000D2D23">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208</w:t>
            </w:r>
          </w:p>
        </w:tc>
        <w:tc>
          <w:tcPr>
            <w:tcW w:w="1275" w:type="dxa"/>
            <w:gridSpan w:val="2"/>
          </w:tcPr>
          <w:p w:rsidR="000D2D23" w:rsidRPr="00035BF5" w:rsidRDefault="0044512B" w:rsidP="000D2D23">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208</w:t>
            </w:r>
          </w:p>
        </w:tc>
        <w:tc>
          <w:tcPr>
            <w:tcW w:w="1275" w:type="dxa"/>
            <w:gridSpan w:val="2"/>
          </w:tcPr>
          <w:p w:rsidR="000D2D23" w:rsidRPr="00035BF5" w:rsidRDefault="0044512B" w:rsidP="000D2D23">
            <w:pPr>
              <w:jc w:val="center"/>
              <w:rPr>
                <w:rFonts w:ascii="Times New Roman" w:hAnsi="Times New Roman" w:cs="Times New Roman"/>
                <w:sz w:val="16"/>
                <w:szCs w:val="16"/>
              </w:rPr>
            </w:pPr>
            <w:r>
              <w:rPr>
                <w:rFonts w:ascii="Times New Roman" w:hAnsi="Times New Roman" w:cs="Times New Roman"/>
                <w:sz w:val="16"/>
                <w:szCs w:val="16"/>
              </w:rPr>
              <w:t>260</w:t>
            </w:r>
          </w:p>
        </w:tc>
        <w:tc>
          <w:tcPr>
            <w:tcW w:w="1276" w:type="dxa"/>
            <w:gridSpan w:val="2"/>
          </w:tcPr>
          <w:p w:rsidR="000D2D23" w:rsidRPr="00035BF5" w:rsidRDefault="0044512B" w:rsidP="000D2D23">
            <w:pPr>
              <w:jc w:val="center"/>
              <w:rPr>
                <w:rFonts w:ascii="Times New Roman" w:hAnsi="Times New Roman" w:cs="Times New Roman"/>
                <w:sz w:val="16"/>
                <w:szCs w:val="16"/>
              </w:rPr>
            </w:pPr>
            <w:r>
              <w:rPr>
                <w:rFonts w:ascii="Times New Roman" w:hAnsi="Times New Roman" w:cs="Times New Roman"/>
                <w:sz w:val="16"/>
                <w:szCs w:val="16"/>
              </w:rPr>
              <w:t>260</w:t>
            </w:r>
          </w:p>
        </w:tc>
        <w:tc>
          <w:tcPr>
            <w:tcW w:w="1276" w:type="dxa"/>
            <w:gridSpan w:val="2"/>
          </w:tcPr>
          <w:p w:rsidR="000D2D23" w:rsidRPr="00035BF5" w:rsidRDefault="000D2D23" w:rsidP="000D2D23">
            <w:pPr>
              <w:jc w:val="center"/>
              <w:rPr>
                <w:rFonts w:ascii="Times New Roman" w:hAnsi="Times New Roman" w:cs="Times New Roman"/>
                <w:sz w:val="16"/>
                <w:szCs w:val="16"/>
              </w:rPr>
            </w:pPr>
            <w:r>
              <w:rPr>
                <w:rFonts w:ascii="Times New Roman" w:hAnsi="Times New Roman" w:cs="Times New Roman"/>
                <w:sz w:val="16"/>
                <w:szCs w:val="16"/>
              </w:rPr>
              <w:t>364</w:t>
            </w:r>
          </w:p>
        </w:tc>
        <w:tc>
          <w:tcPr>
            <w:tcW w:w="1275" w:type="dxa"/>
            <w:gridSpan w:val="2"/>
          </w:tcPr>
          <w:p w:rsidR="000D2D23" w:rsidRPr="00035BF5" w:rsidRDefault="000D2D23" w:rsidP="000D2D23">
            <w:pPr>
              <w:jc w:val="center"/>
              <w:rPr>
                <w:rFonts w:ascii="Times New Roman" w:hAnsi="Times New Roman" w:cs="Times New Roman"/>
                <w:sz w:val="16"/>
                <w:szCs w:val="16"/>
              </w:rPr>
            </w:pPr>
            <w:r>
              <w:rPr>
                <w:rFonts w:ascii="Times New Roman" w:hAnsi="Times New Roman" w:cs="Times New Roman"/>
                <w:sz w:val="16"/>
                <w:szCs w:val="16"/>
              </w:rPr>
              <w:t>364</w:t>
            </w:r>
          </w:p>
        </w:tc>
        <w:tc>
          <w:tcPr>
            <w:tcW w:w="1276" w:type="dxa"/>
            <w:gridSpan w:val="2"/>
          </w:tcPr>
          <w:p w:rsidR="000D2D23" w:rsidRPr="00035BF5" w:rsidRDefault="000D2D23" w:rsidP="000D2D23">
            <w:pPr>
              <w:jc w:val="center"/>
              <w:rPr>
                <w:rFonts w:ascii="Times New Roman" w:hAnsi="Times New Roman" w:cs="Times New Roman"/>
                <w:sz w:val="16"/>
                <w:szCs w:val="16"/>
              </w:rPr>
            </w:pPr>
            <w:r>
              <w:rPr>
                <w:rFonts w:ascii="Times New Roman" w:hAnsi="Times New Roman" w:cs="Times New Roman"/>
                <w:sz w:val="16"/>
                <w:szCs w:val="16"/>
              </w:rPr>
              <w:t>364</w:t>
            </w:r>
          </w:p>
        </w:tc>
        <w:tc>
          <w:tcPr>
            <w:tcW w:w="1277" w:type="dxa"/>
            <w:gridSpan w:val="2"/>
          </w:tcPr>
          <w:p w:rsidR="000D2D23" w:rsidRPr="00035BF5" w:rsidRDefault="0044512B" w:rsidP="000D2D23">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468</w:t>
            </w:r>
          </w:p>
        </w:tc>
        <w:tc>
          <w:tcPr>
            <w:tcW w:w="1276" w:type="dxa"/>
            <w:gridSpan w:val="2"/>
          </w:tcPr>
          <w:p w:rsidR="000D2D23" w:rsidRPr="00035BF5" w:rsidRDefault="0044512B" w:rsidP="000D2D23">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520</w:t>
            </w:r>
          </w:p>
        </w:tc>
      </w:tr>
    </w:tbl>
    <w:p w:rsidR="000D2D23" w:rsidRPr="00FF245E" w:rsidRDefault="000D2D23" w:rsidP="000D2D23">
      <w:pPr>
        <w:pStyle w:val="ab"/>
        <w:ind w:firstLine="709"/>
        <w:rPr>
          <w:rFonts w:ascii="Times New Roman" w:hAnsi="Times New Roman" w:cs="Times New Roman"/>
          <w:sz w:val="20"/>
        </w:rPr>
      </w:pPr>
      <w:r w:rsidRPr="00FF245E">
        <w:rPr>
          <w:rFonts w:ascii="Times New Roman" w:hAnsi="Times New Roman" w:cs="Times New Roman"/>
          <w:sz w:val="20"/>
        </w:rPr>
        <w:t>Примечание.</w:t>
      </w:r>
    </w:p>
    <w:p w:rsidR="000D2D23" w:rsidRPr="00FF245E" w:rsidRDefault="000D2D23" w:rsidP="000D2D23">
      <w:pPr>
        <w:pStyle w:val="ab"/>
        <w:ind w:firstLine="709"/>
        <w:rPr>
          <w:rFonts w:ascii="Times New Roman" w:hAnsi="Times New Roman" w:cs="Times New Roman"/>
          <w:sz w:val="20"/>
        </w:rPr>
      </w:pPr>
      <w:r w:rsidRPr="00FF245E">
        <w:rPr>
          <w:rFonts w:ascii="Times New Roman" w:hAnsi="Times New Roman" w:cs="Times New Roman"/>
          <w:sz w:val="20"/>
        </w:rPr>
        <w:t>Установленные в таблице объемы тренировочной нагрузки являются максимальными.</w:t>
      </w:r>
    </w:p>
    <w:p w:rsidR="004C4BA1" w:rsidRDefault="004C4BA1" w:rsidP="00D179B1">
      <w:pPr>
        <w:pStyle w:val="a6"/>
        <w:spacing w:after="0" w:line="240" w:lineRule="auto"/>
        <w:ind w:left="0"/>
        <w:jc w:val="center"/>
        <w:rPr>
          <w:rFonts w:ascii="Times New Roman" w:hAnsi="Times New Roman" w:cs="Times New Roman"/>
          <w:b/>
          <w:sz w:val="28"/>
          <w:szCs w:val="24"/>
        </w:rPr>
        <w:sectPr w:rsidR="004C4BA1" w:rsidSect="008674A8">
          <w:pgSz w:w="16838" w:h="11906" w:orient="landscape"/>
          <w:pgMar w:top="709" w:right="1134" w:bottom="707" w:left="1134" w:header="708" w:footer="708" w:gutter="0"/>
          <w:cols w:space="708"/>
          <w:docGrid w:linePitch="360"/>
        </w:sectPr>
      </w:pPr>
    </w:p>
    <w:p w:rsidR="00673A56" w:rsidRPr="00E21607" w:rsidRDefault="004C4BA1" w:rsidP="004C4BA1">
      <w:pPr>
        <w:shd w:val="clear" w:color="auto" w:fill="FEFEFE"/>
        <w:spacing w:after="0" w:line="240" w:lineRule="auto"/>
        <w:jc w:val="center"/>
        <w:rPr>
          <w:rFonts w:ascii="Times New Roman" w:eastAsia="Times New Roman" w:hAnsi="Times New Roman" w:cs="Times New Roman"/>
          <w:bCs/>
          <w:color w:val="000000"/>
          <w:sz w:val="28"/>
          <w:szCs w:val="24"/>
        </w:rPr>
      </w:pPr>
      <w:r w:rsidRPr="00E21607">
        <w:rPr>
          <w:rFonts w:ascii="Times New Roman" w:eastAsia="Times New Roman" w:hAnsi="Times New Roman" w:cs="Times New Roman"/>
          <w:bCs/>
          <w:color w:val="000000"/>
          <w:sz w:val="28"/>
          <w:szCs w:val="24"/>
        </w:rPr>
        <w:lastRenderedPageBreak/>
        <w:t>3.</w:t>
      </w:r>
      <w:r w:rsidR="00673A56" w:rsidRPr="00E21607">
        <w:rPr>
          <w:rFonts w:ascii="Times New Roman" w:eastAsia="Times New Roman" w:hAnsi="Times New Roman" w:cs="Times New Roman"/>
          <w:bCs/>
          <w:color w:val="000000"/>
          <w:sz w:val="28"/>
          <w:szCs w:val="24"/>
        </w:rPr>
        <w:t xml:space="preserve">3. </w:t>
      </w:r>
      <w:r w:rsidR="00582734">
        <w:rPr>
          <w:rFonts w:ascii="Times New Roman" w:eastAsia="Times New Roman" w:hAnsi="Times New Roman" w:cs="Times New Roman"/>
          <w:bCs/>
          <w:color w:val="000000"/>
          <w:sz w:val="28"/>
          <w:szCs w:val="24"/>
        </w:rPr>
        <w:t>Рекомендации по п</w:t>
      </w:r>
      <w:r w:rsidR="00673A56" w:rsidRPr="00E21607">
        <w:rPr>
          <w:rFonts w:ascii="Times New Roman" w:eastAsia="Times New Roman" w:hAnsi="Times New Roman" w:cs="Times New Roman"/>
          <w:bCs/>
          <w:color w:val="000000"/>
          <w:sz w:val="28"/>
          <w:szCs w:val="24"/>
        </w:rPr>
        <w:t>ланировани</w:t>
      </w:r>
      <w:r w:rsidR="00582734">
        <w:rPr>
          <w:rFonts w:ascii="Times New Roman" w:eastAsia="Times New Roman" w:hAnsi="Times New Roman" w:cs="Times New Roman"/>
          <w:bCs/>
          <w:color w:val="000000"/>
          <w:sz w:val="28"/>
          <w:szCs w:val="24"/>
        </w:rPr>
        <w:t>ю</w:t>
      </w:r>
      <w:r w:rsidR="00673A56" w:rsidRPr="00E21607">
        <w:rPr>
          <w:rFonts w:ascii="Times New Roman" w:eastAsia="Times New Roman" w:hAnsi="Times New Roman" w:cs="Times New Roman"/>
          <w:bCs/>
          <w:color w:val="000000"/>
          <w:sz w:val="28"/>
          <w:szCs w:val="24"/>
        </w:rPr>
        <w:t xml:space="preserve"> спортивных результатов</w:t>
      </w:r>
    </w:p>
    <w:p w:rsidR="00673A56" w:rsidRPr="003548BA" w:rsidRDefault="00673A56" w:rsidP="00864A91">
      <w:pPr>
        <w:shd w:val="clear" w:color="auto" w:fill="FEFEFE"/>
        <w:spacing w:after="0" w:line="240" w:lineRule="auto"/>
        <w:jc w:val="center"/>
        <w:rPr>
          <w:rFonts w:ascii="Times New Roman" w:eastAsia="Times New Roman" w:hAnsi="Times New Roman" w:cs="Times New Roman"/>
          <w:b/>
          <w:bCs/>
          <w:color w:val="000000"/>
          <w:sz w:val="28"/>
          <w:szCs w:val="24"/>
        </w:rPr>
      </w:pP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Тренер совместно со спортсменом определяет контрольные, отборочные и основные соревнования предстоящего цикла спортивной подготовки.</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 должен ставить посильные, реально выполнимые задачи перед своими спортсменами и при планировании результатов должен учитывать следующие факторы:</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возраст спортсмена;</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стаж занятий в спорте;</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-спортивную квалификацию и опыт спортсмена;</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результаты, показанные спортсменом в предыдущем спортивном сезоне;</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состояние здоровья спортсмена;</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уровень спортивной мотивации спортсмена;</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уровень психологической устойчивости спортсмена, его моральное состояние;</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наличие бытовых проблем, уровень финансовой обеспеченности спортсмена;</w:t>
      </w:r>
    </w:p>
    <w:p w:rsidR="0094037A" w:rsidRDefault="0094037A"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обстановка в семье, поддержка близких ему людей</w:t>
      </w:r>
      <w:r w:rsidR="005148F0">
        <w:rPr>
          <w:rFonts w:ascii="Times New Roman" w:eastAsia="Times New Roman" w:hAnsi="Times New Roman" w:cs="Times New Roman"/>
          <w:sz w:val="28"/>
          <w:szCs w:val="28"/>
        </w:rPr>
        <w:t>;</w:t>
      </w:r>
    </w:p>
    <w:p w:rsidR="005148F0" w:rsidRDefault="005148F0"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наличие каких-либо проблем в учебном заведении (если спортсмен проходит </w:t>
      </w:r>
      <w:r w:rsidR="00390C81">
        <w:rPr>
          <w:rFonts w:ascii="Times New Roman" w:eastAsia="Times New Roman" w:hAnsi="Times New Roman" w:cs="Times New Roman"/>
          <w:sz w:val="28"/>
          <w:szCs w:val="28"/>
        </w:rPr>
        <w:t>спортивную подготовку</w:t>
      </w:r>
      <w:r>
        <w:rPr>
          <w:rFonts w:ascii="Times New Roman" w:eastAsia="Times New Roman" w:hAnsi="Times New Roman" w:cs="Times New Roman"/>
          <w:sz w:val="28"/>
          <w:szCs w:val="28"/>
        </w:rPr>
        <w:t>);</w:t>
      </w:r>
    </w:p>
    <w:p w:rsidR="005148F0" w:rsidRDefault="005148F0"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прочие обстоятельства, от которых зависит успешная спортивная подготовка спортсмена.</w:t>
      </w:r>
    </w:p>
    <w:p w:rsidR="005148F0" w:rsidRDefault="005148F0" w:rsidP="00CA2D4A">
      <w:pPr>
        <w:pStyle w:val="ab"/>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rsidR="00B37C46" w:rsidRDefault="00B37C46" w:rsidP="00CA2D4A">
      <w:pPr>
        <w:pStyle w:val="ab"/>
        <w:spacing w:line="276" w:lineRule="auto"/>
        <w:ind w:firstLine="709"/>
        <w:jc w:val="both"/>
        <w:rPr>
          <w:rFonts w:ascii="Times New Roman" w:eastAsia="Times New Roman" w:hAnsi="Times New Roman" w:cs="Times New Roman"/>
          <w:sz w:val="28"/>
          <w:szCs w:val="28"/>
        </w:rPr>
      </w:pPr>
    </w:p>
    <w:p w:rsidR="003D6B53" w:rsidRPr="00E21607" w:rsidRDefault="003D6B53" w:rsidP="003D6B53">
      <w:pPr>
        <w:pStyle w:val="ab"/>
        <w:spacing w:line="276" w:lineRule="auto"/>
        <w:jc w:val="center"/>
        <w:rPr>
          <w:rFonts w:ascii="Times New Roman" w:hAnsi="Times New Roman" w:cs="Times New Roman"/>
          <w:sz w:val="28"/>
          <w:szCs w:val="28"/>
        </w:rPr>
      </w:pPr>
      <w:r w:rsidRPr="00E21607">
        <w:rPr>
          <w:rFonts w:ascii="Times New Roman" w:hAnsi="Times New Roman" w:cs="Times New Roman"/>
          <w:sz w:val="28"/>
          <w:szCs w:val="28"/>
        </w:rPr>
        <w:t>3.4</w:t>
      </w:r>
      <w:r w:rsidR="00E21607" w:rsidRPr="00E21607">
        <w:rPr>
          <w:rFonts w:ascii="Times New Roman" w:hAnsi="Times New Roman" w:cs="Times New Roman"/>
          <w:sz w:val="28"/>
          <w:szCs w:val="28"/>
        </w:rPr>
        <w:t>.</w:t>
      </w:r>
      <w:r w:rsidRPr="00E21607">
        <w:rPr>
          <w:rFonts w:ascii="Times New Roman" w:hAnsi="Times New Roman" w:cs="Times New Roman"/>
          <w:sz w:val="28"/>
          <w:szCs w:val="28"/>
        </w:rPr>
        <w:t xml:space="preserve"> Требования к организации и проведению врачебно-педагогического,</w:t>
      </w:r>
    </w:p>
    <w:p w:rsidR="003D6B53" w:rsidRPr="00E21607" w:rsidRDefault="003D6B53" w:rsidP="003D6B53">
      <w:pPr>
        <w:pStyle w:val="ab"/>
        <w:spacing w:line="276" w:lineRule="auto"/>
        <w:jc w:val="center"/>
        <w:rPr>
          <w:rFonts w:ascii="Times New Roman" w:eastAsia="Times New Roman" w:hAnsi="Times New Roman" w:cs="Times New Roman"/>
          <w:bCs/>
          <w:sz w:val="28"/>
          <w:szCs w:val="28"/>
        </w:rPr>
      </w:pPr>
      <w:r w:rsidRPr="00E21607">
        <w:rPr>
          <w:rFonts w:ascii="Times New Roman" w:hAnsi="Times New Roman" w:cs="Times New Roman"/>
          <w:sz w:val="28"/>
          <w:szCs w:val="28"/>
        </w:rPr>
        <w:t>психологического и биохимического контроля</w:t>
      </w:r>
    </w:p>
    <w:p w:rsidR="003D6B53" w:rsidRDefault="003D6B53" w:rsidP="003D6B53">
      <w:pPr>
        <w:shd w:val="clear" w:color="auto" w:fill="FEFEFE"/>
        <w:spacing w:after="0" w:line="240" w:lineRule="auto"/>
        <w:jc w:val="center"/>
        <w:rPr>
          <w:rFonts w:ascii="Times New Roman" w:eastAsia="Times New Roman" w:hAnsi="Times New Roman" w:cs="Times New Roman"/>
          <w:b/>
          <w:bCs/>
          <w:color w:val="000000"/>
          <w:sz w:val="24"/>
          <w:szCs w:val="24"/>
        </w:rPr>
      </w:pPr>
    </w:p>
    <w:p w:rsidR="00090BDF" w:rsidRPr="00090BDF" w:rsidRDefault="00090BDF" w:rsidP="00090BDF">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Спортсмен</w:t>
      </w:r>
      <w:r w:rsidRPr="00090BDF">
        <w:rPr>
          <w:rFonts w:ascii="Times New Roman" w:hAnsi="Times New Roman" w:cs="Times New Roman"/>
          <w:sz w:val="28"/>
          <w:szCs w:val="28"/>
        </w:rPr>
        <w:t>, занимающи</w:t>
      </w:r>
      <w:r w:rsidR="00310684">
        <w:rPr>
          <w:rFonts w:ascii="Times New Roman" w:hAnsi="Times New Roman" w:cs="Times New Roman"/>
          <w:sz w:val="28"/>
          <w:szCs w:val="28"/>
        </w:rPr>
        <w:t>йся спортом представляет собой</w:t>
      </w:r>
      <w:r w:rsidRPr="00090BDF">
        <w:rPr>
          <w:rFonts w:ascii="Times New Roman" w:hAnsi="Times New Roman" w:cs="Times New Roman"/>
          <w:sz w:val="28"/>
          <w:szCs w:val="28"/>
        </w:rPr>
        <w:t xml:space="preserve"> сложную социально-биологическую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lastRenderedPageBreak/>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b/>
          <w:i/>
          <w:sz w:val="28"/>
          <w:szCs w:val="28"/>
        </w:rPr>
        <w:t>Педагогический контроль</w:t>
      </w:r>
      <w:r w:rsidRPr="00090BDF">
        <w:rPr>
          <w:rFonts w:ascii="Times New Roman" w:hAnsi="Times New Roman" w:cs="Times New Roman"/>
          <w:sz w:val="28"/>
          <w:szCs w:val="28"/>
        </w:rPr>
        <w:t xml:space="preserve">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b/>
          <w:i/>
          <w:sz w:val="28"/>
          <w:szCs w:val="28"/>
        </w:rPr>
        <w:t xml:space="preserve">Методы врачебного контроля </w:t>
      </w:r>
      <w:r w:rsidRPr="00090BDF">
        <w:rPr>
          <w:rFonts w:ascii="Times New Roman" w:hAnsi="Times New Roman" w:cs="Times New Roman"/>
          <w:sz w:val="28"/>
          <w:szCs w:val="28"/>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xml:space="preserve">В последние года значительно повысилось значение организации </w:t>
      </w:r>
      <w:proofErr w:type="spellStart"/>
      <w:r w:rsidRPr="00090BDF">
        <w:rPr>
          <w:rFonts w:ascii="Times New Roman" w:hAnsi="Times New Roman" w:cs="Times New Roman"/>
          <w:sz w:val="28"/>
          <w:szCs w:val="28"/>
        </w:rPr>
        <w:t>врачебно</w:t>
      </w:r>
      <w:proofErr w:type="spellEnd"/>
      <w:r w:rsidRPr="00090BDF">
        <w:rPr>
          <w:rFonts w:ascii="Times New Roman" w:hAnsi="Times New Roman" w:cs="Times New Roman"/>
          <w:sz w:val="28"/>
          <w:szCs w:val="28"/>
        </w:rPr>
        <w:t xml:space="preserve"> - педагогического контроля, который рассматривается теперь в качестве одного из главных звеньев в системе управления подготовкой спортсмена.</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Методы контроля:</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анкетирование, опрос;</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педагогическое наблюдение;</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тестирование.</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lastRenderedPageBreak/>
        <w:t>Важнейшим дополнением к педагогическому контролю может и должен служить самоконтроль спортсмена.</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xml:space="preserve">Самоконтроль дает информацию, дополняющую данные, полученные при обследовании. </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Велико воспитательное значение самоконтроля, так и при его использовании совершенствуются личные качество: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xml:space="preserve">Следует систематически проводить обследование спортсменов до и после тренировок. </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Для правильной организации тренировочного процесса тренер остро нуждается в помощи спортивного врача.</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Врач должен не только осуществлять контроль за состоянием здоровья занимающихся, но и принимать участие в планировании  тренировочного процесса, опираясь на методические основы и достижения современной спортивной медицины.</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i/>
          <w:sz w:val="28"/>
          <w:szCs w:val="28"/>
        </w:rPr>
        <w:t>Врачебный контроль</w:t>
      </w:r>
      <w:r w:rsidRPr="00090BDF">
        <w:rPr>
          <w:rFonts w:ascii="Times New Roman" w:hAnsi="Times New Roman" w:cs="Times New Roman"/>
          <w:sz w:val="28"/>
          <w:szCs w:val="28"/>
        </w:rPr>
        <w:t xml:space="preserve"> осуществляется в виде обследований:</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xml:space="preserve">- углубленное медицинское обследование (УМО) проводиться дважды в год (в начале и в конце </w:t>
      </w:r>
      <w:r w:rsidR="003A3F2A">
        <w:rPr>
          <w:rFonts w:ascii="Times New Roman" w:hAnsi="Times New Roman" w:cs="Times New Roman"/>
          <w:sz w:val="28"/>
          <w:szCs w:val="28"/>
        </w:rPr>
        <w:t>тренировочного</w:t>
      </w:r>
      <w:r w:rsidRPr="00090BDF">
        <w:rPr>
          <w:rFonts w:ascii="Times New Roman" w:hAnsi="Times New Roman" w:cs="Times New Roman"/>
          <w:sz w:val="28"/>
          <w:szCs w:val="28"/>
        </w:rPr>
        <w:t xml:space="preserve">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w:t>
      </w:r>
      <w:r w:rsidRPr="00090BDF">
        <w:rPr>
          <w:rFonts w:ascii="Times New Roman" w:hAnsi="Times New Roman" w:cs="Times New Roman"/>
          <w:sz w:val="28"/>
          <w:szCs w:val="28"/>
        </w:rPr>
        <w:lastRenderedPageBreak/>
        <w:t>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090BDF" w:rsidRPr="00090BDF" w:rsidRDefault="00090BDF" w:rsidP="00090BDF">
      <w:pPr>
        <w:pStyle w:val="ab"/>
        <w:spacing w:line="276" w:lineRule="auto"/>
        <w:ind w:firstLine="709"/>
        <w:jc w:val="both"/>
        <w:rPr>
          <w:rFonts w:ascii="Times New Roman" w:hAnsi="Times New Roman" w:cs="Times New Roman"/>
          <w:i/>
          <w:sz w:val="28"/>
          <w:szCs w:val="28"/>
        </w:rPr>
      </w:pPr>
      <w:r w:rsidRPr="00090BDF">
        <w:rPr>
          <w:rFonts w:ascii="Times New Roman" w:hAnsi="Times New Roman" w:cs="Times New Roman"/>
          <w:sz w:val="28"/>
          <w:szCs w:val="28"/>
        </w:rPr>
        <w:t xml:space="preserve">Большое внимание уделяется </w:t>
      </w:r>
      <w:r w:rsidRPr="00090BDF">
        <w:rPr>
          <w:rFonts w:ascii="Times New Roman" w:hAnsi="Times New Roman" w:cs="Times New Roman"/>
          <w:i/>
          <w:sz w:val="28"/>
          <w:szCs w:val="28"/>
        </w:rPr>
        <w:t>психологической подготовке.</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Основными задачами психологической подготовки являются:</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привитие устойчивого интереса к занятиям спортом;</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формирование установки на тренировочную деятельность;</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формирование волевых качеств спортсмена;</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совершенствование эмоциональных свойств личности;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развитие коммуникативных свойств личности;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развитие и совершенствование  интеллекта спортсмена.</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В программу занятий следует вводить ситуации, требующие преодоления трудностей,</w:t>
      </w:r>
    </w:p>
    <w:p w:rsidR="00090BDF" w:rsidRPr="00090BDF" w:rsidRDefault="00090BDF" w:rsidP="00090BDF">
      <w:pPr>
        <w:pStyle w:val="ab"/>
        <w:spacing w:line="276" w:lineRule="auto"/>
        <w:ind w:firstLine="709"/>
        <w:jc w:val="both"/>
        <w:rPr>
          <w:rFonts w:ascii="Times New Roman" w:hAnsi="Times New Roman" w:cs="Times New Roman"/>
          <w:b/>
          <w:i/>
          <w:sz w:val="28"/>
          <w:szCs w:val="28"/>
        </w:rPr>
      </w:pPr>
      <w:r w:rsidRPr="00090BDF">
        <w:rPr>
          <w:rFonts w:ascii="Times New Roman" w:hAnsi="Times New Roman" w:cs="Times New Roman"/>
          <w:b/>
          <w:i/>
          <w:sz w:val="28"/>
          <w:szCs w:val="28"/>
        </w:rPr>
        <w:t xml:space="preserve">       Рекомендации по организации психологической подготовки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Важные психологические проблемы характеризуют все этапы спортивного развития спортсмена, с момента спонтанного интереса до высших регулированных функций, обеспечивающих высокую спортивную производительность в период высших достижений.</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lastRenderedPageBreak/>
        <w:t>Спортивная подготовка, как основа развития и совершенствования спортсмена не может проходить без учета психологических факторов, связанных с формированием психики, сознания и личности в избранном виде спорта.</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В структуру психологической подготовки спортсмена включены следующие компоненты:</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1. Определение и разработка системы требований к личности спортсмена, занимающегося определенным видим спорта на различных этапах спортивной подготовки - «психологический паспорт избранного вида спорта»;</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2. 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 «что надо иметь для достижений высоких спортивных результатов», то в психологической характеристике спортсмена – «какие качества психики и черты личности» у него проявляются в процессе спортивной деятельности;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3. 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спортсмена в предсоревновательные дни;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5. Разработка и совершенствование содержания «психологической настройки» спортсмена в день соревнований через систему организации жизнедеятельности спортсмена,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xml:space="preserve">6. Подведение итогов соревновательной деятельности разработка плана тренировочной деятельности последующий период – как основы </w:t>
      </w:r>
      <w:proofErr w:type="spellStart"/>
      <w:r w:rsidRPr="00090BDF">
        <w:rPr>
          <w:rFonts w:ascii="Times New Roman" w:hAnsi="Times New Roman" w:cs="Times New Roman"/>
          <w:sz w:val="28"/>
          <w:szCs w:val="28"/>
        </w:rPr>
        <w:t>постсоревновательной</w:t>
      </w:r>
      <w:proofErr w:type="spellEnd"/>
      <w:r w:rsidRPr="00090BDF">
        <w:rPr>
          <w:rFonts w:ascii="Times New Roman" w:hAnsi="Times New Roman" w:cs="Times New Roman"/>
          <w:sz w:val="28"/>
          <w:szCs w:val="28"/>
        </w:rPr>
        <w:t xml:space="preserve"> психологической подготовки  спортсменов.</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xml:space="preserve">В этом виде подготовки решаются задачи «реабилитации успешной и неуспешной спортивной деятельности юного спортсмена по отдельным сторонам  управления и самоуправления» умственными и двигательными </w:t>
      </w:r>
      <w:r w:rsidRPr="00090BDF">
        <w:rPr>
          <w:rFonts w:ascii="Times New Roman" w:hAnsi="Times New Roman" w:cs="Times New Roman"/>
          <w:sz w:val="28"/>
          <w:szCs w:val="28"/>
        </w:rPr>
        <w:lastRenderedPageBreak/>
        <w:t>действиями, регуляции эмоциональных состояний, проявления личностных качеств:</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нравственных;</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волевых;</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интеллектуальных в решении задач связанных с психологической  готовностью спортсмена к соревнованиям.</w:t>
      </w:r>
    </w:p>
    <w:p w:rsidR="00090BDF" w:rsidRPr="00090BDF" w:rsidRDefault="00090BDF" w:rsidP="00090BDF">
      <w:pPr>
        <w:pStyle w:val="ab"/>
        <w:spacing w:line="276" w:lineRule="auto"/>
        <w:ind w:firstLine="709"/>
        <w:jc w:val="both"/>
        <w:rPr>
          <w:rFonts w:ascii="Times New Roman" w:hAnsi="Times New Roman" w:cs="Times New Roman"/>
          <w:sz w:val="28"/>
          <w:szCs w:val="28"/>
        </w:rPr>
      </w:pPr>
      <w:r w:rsidRPr="00090BDF">
        <w:rPr>
          <w:rFonts w:ascii="Times New Roman" w:hAnsi="Times New Roman" w:cs="Times New Roman"/>
          <w:sz w:val="28"/>
          <w:szCs w:val="28"/>
        </w:rPr>
        <w:t xml:space="preserve">Учет перечисленных компонентов в системе психологической подготовки юных спортсменов позволяет определить основные направления в психолого-педагогическом воздействие на спортсмена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 </w:t>
      </w:r>
    </w:p>
    <w:p w:rsidR="003D6B53" w:rsidRPr="005878C9" w:rsidRDefault="003D6B53" w:rsidP="00090BDF">
      <w:pPr>
        <w:pStyle w:val="ab"/>
        <w:spacing w:line="276" w:lineRule="auto"/>
        <w:ind w:firstLine="709"/>
        <w:jc w:val="both"/>
        <w:rPr>
          <w:rFonts w:ascii="Times New Roman" w:eastAsia="Times New Roman" w:hAnsi="Times New Roman" w:cs="Times New Roman"/>
          <w:b/>
          <w:i/>
          <w:sz w:val="28"/>
        </w:rPr>
      </w:pPr>
      <w:r w:rsidRPr="005878C9">
        <w:rPr>
          <w:rFonts w:ascii="Times New Roman" w:eastAsia="Times New Roman" w:hAnsi="Times New Roman" w:cs="Times New Roman"/>
          <w:b/>
          <w:i/>
          <w:sz w:val="28"/>
        </w:rPr>
        <w:t>Биохимический контроль</w:t>
      </w:r>
      <w:r>
        <w:rPr>
          <w:rFonts w:ascii="Times New Roman" w:eastAsia="Times New Roman" w:hAnsi="Times New Roman" w:cs="Times New Roman"/>
          <w:b/>
          <w:i/>
          <w:sz w:val="28"/>
        </w:rPr>
        <w:t>.</w:t>
      </w:r>
    </w:p>
    <w:p w:rsidR="003D6B53" w:rsidRDefault="003D6B53" w:rsidP="003D6B53">
      <w:pPr>
        <w:pStyle w:val="ab"/>
        <w:spacing w:line="276"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w:t>
      </w:r>
      <w:r w:rsidRPr="005878C9">
        <w:rPr>
          <w:rFonts w:ascii="Times New Roman" w:eastAsia="Times New Roman" w:hAnsi="Times New Roman" w:cs="Times New Roman"/>
          <w:sz w:val="28"/>
        </w:rPr>
        <w:t>ри адаптации организма к физическим нагрузкам, перетренировке, а также  при патологических состояниях в организме изменяется обмен  веществ,  что</w:t>
      </w:r>
      <w:r w:rsidR="00A2546F">
        <w:rPr>
          <w:rFonts w:ascii="Times New Roman" w:eastAsia="Times New Roman" w:hAnsi="Times New Roman" w:cs="Times New Roman"/>
          <w:sz w:val="28"/>
        </w:rPr>
        <w:t xml:space="preserve"> </w:t>
      </w:r>
      <w:r w:rsidRPr="005878C9">
        <w:rPr>
          <w:rFonts w:ascii="Times New Roman" w:eastAsia="Times New Roman" w:hAnsi="Times New Roman" w:cs="Times New Roman"/>
          <w:sz w:val="28"/>
        </w:rPr>
        <w:t>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контроль за функциональным состоянием спортсмена.</w:t>
      </w:r>
    </w:p>
    <w:p w:rsidR="003D6B53" w:rsidRPr="005878C9" w:rsidRDefault="003D6B53" w:rsidP="003D6B53">
      <w:pPr>
        <w:pStyle w:val="ab"/>
        <w:spacing w:line="276" w:lineRule="auto"/>
        <w:ind w:firstLine="709"/>
        <w:jc w:val="both"/>
        <w:rPr>
          <w:rFonts w:ascii="Times New Roman" w:eastAsia="Times New Roman" w:hAnsi="Times New Roman" w:cs="Times New Roman"/>
          <w:sz w:val="28"/>
        </w:rPr>
      </w:pPr>
      <w:r w:rsidRPr="005878C9">
        <w:rPr>
          <w:rFonts w:ascii="Times New Roman" w:eastAsia="Times New Roman" w:hAnsi="Times New Roman" w:cs="Times New Roman"/>
          <w:sz w:val="28"/>
        </w:rPr>
        <w:t xml:space="preserve"> В практике  спорта  высших  достижений  обычно  проводятся  комплексные</w:t>
      </w:r>
      <w:r>
        <w:rPr>
          <w:rFonts w:ascii="Times New Roman" w:eastAsia="Times New Roman" w:hAnsi="Times New Roman" w:cs="Times New Roman"/>
          <w:sz w:val="28"/>
        </w:rPr>
        <w:t xml:space="preserve"> н</w:t>
      </w:r>
      <w:r w:rsidRPr="005878C9">
        <w:rPr>
          <w:rFonts w:ascii="Times New Roman" w:eastAsia="Times New Roman" w:hAnsi="Times New Roman" w:cs="Times New Roman"/>
          <w:sz w:val="28"/>
        </w:rPr>
        <w:t>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w:t>
      </w:r>
      <w:r w:rsidR="00A2546F">
        <w:rPr>
          <w:rFonts w:ascii="Times New Roman" w:eastAsia="Times New Roman" w:hAnsi="Times New Roman" w:cs="Times New Roman"/>
          <w:sz w:val="28"/>
        </w:rPr>
        <w:t xml:space="preserve"> </w:t>
      </w:r>
      <w:r w:rsidRPr="005878C9">
        <w:rPr>
          <w:rFonts w:ascii="Times New Roman" w:eastAsia="Times New Roman" w:hAnsi="Times New Roman" w:cs="Times New Roman"/>
          <w:sz w:val="28"/>
        </w:rPr>
        <w:t>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3D6B53" w:rsidRDefault="003D6B53" w:rsidP="003D6B53">
      <w:pPr>
        <w:shd w:val="clear" w:color="auto" w:fill="FEFEFE"/>
        <w:spacing w:after="0" w:line="240" w:lineRule="auto"/>
        <w:jc w:val="center"/>
        <w:rPr>
          <w:rFonts w:ascii="Times New Roman" w:eastAsia="Times New Roman" w:hAnsi="Times New Roman" w:cs="Times New Roman"/>
          <w:b/>
          <w:bCs/>
          <w:color w:val="000000"/>
          <w:sz w:val="24"/>
          <w:szCs w:val="24"/>
        </w:rPr>
      </w:pPr>
    </w:p>
    <w:p w:rsidR="003D6B53" w:rsidRPr="00E21607" w:rsidRDefault="003D6B53" w:rsidP="00E46044">
      <w:pPr>
        <w:pStyle w:val="ab"/>
        <w:shd w:val="clear" w:color="auto" w:fill="FFFFFF" w:themeFill="background1"/>
        <w:spacing w:line="276" w:lineRule="auto"/>
        <w:jc w:val="center"/>
        <w:rPr>
          <w:rFonts w:ascii="Times New Roman" w:hAnsi="Times New Roman" w:cs="Times New Roman"/>
          <w:sz w:val="28"/>
          <w:szCs w:val="28"/>
        </w:rPr>
      </w:pPr>
      <w:r w:rsidRPr="00E21607">
        <w:rPr>
          <w:rFonts w:ascii="Times New Roman" w:hAnsi="Times New Roman" w:cs="Times New Roman"/>
          <w:sz w:val="28"/>
          <w:szCs w:val="28"/>
        </w:rPr>
        <w:t>3.5.</w:t>
      </w:r>
      <w:r w:rsidR="00300497" w:rsidRPr="00E21607">
        <w:rPr>
          <w:rFonts w:ascii="Times New Roman" w:hAnsi="Times New Roman" w:cs="Times New Roman"/>
          <w:sz w:val="28"/>
          <w:szCs w:val="28"/>
        </w:rPr>
        <w:t xml:space="preserve"> Программный материал для практических занятий по каждому этапу подготовки с разбивкой на периоды подготовки</w:t>
      </w:r>
    </w:p>
    <w:p w:rsidR="00C83A48" w:rsidRPr="00300497" w:rsidRDefault="00C83A48" w:rsidP="00E46044">
      <w:pPr>
        <w:pStyle w:val="ab"/>
        <w:shd w:val="clear" w:color="auto" w:fill="FFFFFF" w:themeFill="background1"/>
        <w:spacing w:line="276" w:lineRule="auto"/>
        <w:jc w:val="center"/>
        <w:rPr>
          <w:rFonts w:ascii="Times New Roman" w:hAnsi="Times New Roman" w:cs="Times New Roman"/>
          <w:b/>
          <w:sz w:val="28"/>
          <w:szCs w:val="28"/>
        </w:rPr>
      </w:pPr>
    </w:p>
    <w:p w:rsidR="00090BDF" w:rsidRPr="00E21607" w:rsidRDefault="00090BDF" w:rsidP="00090BDF">
      <w:pPr>
        <w:autoSpaceDE w:val="0"/>
        <w:autoSpaceDN w:val="0"/>
        <w:adjustRightInd w:val="0"/>
        <w:spacing w:after="0" w:line="240" w:lineRule="auto"/>
        <w:jc w:val="center"/>
        <w:rPr>
          <w:rFonts w:ascii="Times New Roman" w:hAnsi="Times New Roman" w:cs="Times New Roman"/>
          <w:bCs/>
          <w:sz w:val="28"/>
          <w:szCs w:val="32"/>
        </w:rPr>
      </w:pPr>
      <w:r w:rsidRPr="00E21607">
        <w:rPr>
          <w:rFonts w:ascii="Times New Roman" w:hAnsi="Times New Roman" w:cs="Times New Roman"/>
          <w:bCs/>
          <w:sz w:val="28"/>
          <w:szCs w:val="32"/>
        </w:rPr>
        <w:t>ПРАКТИЧЕСКИЕ ЗАНЯТИЯ</w:t>
      </w:r>
    </w:p>
    <w:p w:rsidR="00090BDF" w:rsidRPr="00E21607" w:rsidRDefault="00090BDF" w:rsidP="00090BDF">
      <w:pPr>
        <w:autoSpaceDE w:val="0"/>
        <w:autoSpaceDN w:val="0"/>
        <w:adjustRightInd w:val="0"/>
        <w:spacing w:after="0" w:line="240" w:lineRule="auto"/>
        <w:jc w:val="center"/>
        <w:rPr>
          <w:rFonts w:ascii="Times New Roman,Bold" w:hAnsi="Times New Roman,Bold" w:cs="Times New Roman,Bold"/>
          <w:bCs/>
          <w:sz w:val="28"/>
          <w:szCs w:val="28"/>
        </w:rPr>
      </w:pPr>
    </w:p>
    <w:p w:rsidR="00090BDF" w:rsidRPr="00E21607" w:rsidRDefault="00090BDF" w:rsidP="00090BDF">
      <w:pPr>
        <w:autoSpaceDE w:val="0"/>
        <w:autoSpaceDN w:val="0"/>
        <w:adjustRightInd w:val="0"/>
        <w:spacing w:after="0" w:line="240" w:lineRule="auto"/>
        <w:jc w:val="center"/>
        <w:rPr>
          <w:rFonts w:ascii="Times New Roman" w:hAnsi="Times New Roman" w:cs="Times New Roman"/>
          <w:bCs/>
          <w:sz w:val="28"/>
          <w:szCs w:val="28"/>
          <w:u w:val="single"/>
        </w:rPr>
      </w:pPr>
      <w:r w:rsidRPr="00E21607">
        <w:rPr>
          <w:rFonts w:ascii="Times New Roman" w:hAnsi="Times New Roman" w:cs="Times New Roman"/>
          <w:bCs/>
          <w:sz w:val="28"/>
          <w:szCs w:val="28"/>
          <w:u w:val="single"/>
        </w:rPr>
        <w:t xml:space="preserve">ОБЩАЯ ФИЗИЧЕСКАЯ ПОДГОТОВКА </w:t>
      </w:r>
    </w:p>
    <w:p w:rsidR="00090BDF" w:rsidRDefault="00090BDF" w:rsidP="00090BD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090BDF">
        <w:rPr>
          <w:rFonts w:ascii="Times New Roman" w:hAnsi="Times New Roman" w:cs="Times New Roman"/>
          <w:sz w:val="28"/>
          <w:szCs w:val="28"/>
        </w:rPr>
        <w:t>для всех групп занимающихся</w:t>
      </w:r>
      <w:r>
        <w:rPr>
          <w:rFonts w:ascii="Times New Roman" w:hAnsi="Times New Roman" w:cs="Times New Roman"/>
          <w:sz w:val="28"/>
          <w:szCs w:val="28"/>
        </w:rPr>
        <w:t>)</w:t>
      </w:r>
      <w:r w:rsidRPr="00090BDF">
        <w:rPr>
          <w:rFonts w:ascii="Times New Roman" w:hAnsi="Times New Roman" w:cs="Times New Roman"/>
          <w:sz w:val="28"/>
          <w:szCs w:val="28"/>
        </w:rPr>
        <w:t>.</w:t>
      </w:r>
    </w:p>
    <w:p w:rsidR="00090BDF" w:rsidRPr="00090BDF" w:rsidRDefault="00090BDF" w:rsidP="00090BDF">
      <w:pPr>
        <w:autoSpaceDE w:val="0"/>
        <w:autoSpaceDN w:val="0"/>
        <w:adjustRightInd w:val="0"/>
        <w:spacing w:after="0" w:line="240" w:lineRule="auto"/>
        <w:jc w:val="center"/>
        <w:rPr>
          <w:rFonts w:ascii="Times New Roman" w:hAnsi="Times New Roman" w:cs="Times New Roman"/>
          <w:sz w:val="28"/>
          <w:szCs w:val="28"/>
        </w:rPr>
      </w:pPr>
    </w:p>
    <w:p w:rsidR="00090BDF" w:rsidRPr="00E84B9A" w:rsidRDefault="00090BDF" w:rsidP="00C34A5A">
      <w:pPr>
        <w:pStyle w:val="a6"/>
        <w:numPr>
          <w:ilvl w:val="0"/>
          <w:numId w:val="10"/>
        </w:numPr>
        <w:autoSpaceDE w:val="0"/>
        <w:autoSpaceDN w:val="0"/>
        <w:adjustRightInd w:val="0"/>
        <w:spacing w:after="0" w:line="240" w:lineRule="auto"/>
        <w:rPr>
          <w:rFonts w:ascii="Times New Roman" w:hAnsi="Times New Roman" w:cs="Times New Roman"/>
          <w:b/>
          <w:bCs/>
          <w:iCs/>
          <w:sz w:val="28"/>
          <w:szCs w:val="28"/>
        </w:rPr>
      </w:pPr>
      <w:r w:rsidRPr="00E84B9A">
        <w:rPr>
          <w:rFonts w:ascii="Times New Roman" w:hAnsi="Times New Roman" w:cs="Times New Roman"/>
          <w:b/>
          <w:bCs/>
          <w:iCs/>
          <w:sz w:val="28"/>
          <w:szCs w:val="28"/>
        </w:rPr>
        <w:t>СТРОЕВЫЕ УПРАЖНЕНИЯ.</w:t>
      </w:r>
    </w:p>
    <w:p w:rsidR="00090BDF" w:rsidRPr="00090BDF" w:rsidRDefault="00090BDF" w:rsidP="00090BDF">
      <w:pPr>
        <w:autoSpaceDE w:val="0"/>
        <w:autoSpaceDN w:val="0"/>
        <w:adjustRightInd w:val="0"/>
        <w:spacing w:after="0"/>
        <w:ind w:firstLine="709"/>
        <w:jc w:val="both"/>
        <w:rPr>
          <w:rFonts w:ascii="Times New Roman" w:hAnsi="Times New Roman" w:cs="Times New Roman"/>
          <w:sz w:val="28"/>
          <w:szCs w:val="28"/>
        </w:rPr>
      </w:pPr>
      <w:r w:rsidRPr="00090BDF">
        <w:rPr>
          <w:rFonts w:ascii="Times New Roman" w:hAnsi="Times New Roman" w:cs="Times New Roman"/>
          <w:sz w:val="28"/>
          <w:szCs w:val="28"/>
        </w:rPr>
        <w:t>Понятие о строе, шеренге, колонне, флангах, интервале, дистанции, направляющем, замыкающем, о предварительной и исполнительной командах.</w:t>
      </w:r>
      <w:r w:rsidR="00A2546F">
        <w:rPr>
          <w:rFonts w:ascii="Times New Roman" w:hAnsi="Times New Roman" w:cs="Times New Roman"/>
          <w:sz w:val="28"/>
          <w:szCs w:val="28"/>
        </w:rPr>
        <w:t xml:space="preserve"> </w:t>
      </w:r>
      <w:r w:rsidRPr="00090BDF">
        <w:rPr>
          <w:rFonts w:ascii="Times New Roman" w:hAnsi="Times New Roman" w:cs="Times New Roman"/>
          <w:sz w:val="28"/>
          <w:szCs w:val="28"/>
        </w:rPr>
        <w:lastRenderedPageBreak/>
        <w:t>Повороты на месте, размыкание уступами. Перестроение из одной шеренги в две, из колонны по одному в колонну по два. Перемена направления движения строя. Обозначение шага на месте.</w:t>
      </w:r>
    </w:p>
    <w:p w:rsidR="00090BDF" w:rsidRPr="00090BDF" w:rsidRDefault="00090BDF" w:rsidP="00090BDF">
      <w:pPr>
        <w:autoSpaceDE w:val="0"/>
        <w:autoSpaceDN w:val="0"/>
        <w:adjustRightInd w:val="0"/>
        <w:spacing w:after="0"/>
        <w:ind w:firstLine="709"/>
        <w:jc w:val="both"/>
        <w:rPr>
          <w:rFonts w:ascii="Times New Roman" w:hAnsi="Times New Roman" w:cs="Times New Roman"/>
          <w:sz w:val="28"/>
          <w:szCs w:val="28"/>
        </w:rPr>
      </w:pPr>
      <w:r w:rsidRPr="00090BDF">
        <w:rPr>
          <w:rFonts w:ascii="Times New Roman" w:hAnsi="Times New Roman" w:cs="Times New Roman"/>
          <w:sz w:val="28"/>
          <w:szCs w:val="28"/>
        </w:rPr>
        <w:t>Изменение скорости движения. Повороты в движении.</w:t>
      </w:r>
    </w:p>
    <w:p w:rsidR="00090BDF" w:rsidRPr="00090BDF" w:rsidRDefault="00090BDF" w:rsidP="00C34A5A">
      <w:pPr>
        <w:pStyle w:val="ab"/>
        <w:numPr>
          <w:ilvl w:val="0"/>
          <w:numId w:val="10"/>
        </w:numPr>
        <w:jc w:val="both"/>
        <w:rPr>
          <w:rFonts w:ascii="Times New Roman" w:hAnsi="Times New Roman" w:cs="Times New Roman"/>
          <w:sz w:val="24"/>
        </w:rPr>
      </w:pPr>
      <w:r w:rsidRPr="00EF3E25">
        <w:rPr>
          <w:rFonts w:ascii="Times New Roman" w:hAnsi="Times New Roman" w:cs="Times New Roman"/>
          <w:b/>
          <w:sz w:val="28"/>
        </w:rPr>
        <w:t>ОБЩЕРАЗВИВАЮЩИЕ УПРАЖНЕНИЯ БЕЗ ПРЕДМЕТ</w:t>
      </w:r>
      <w:r w:rsidR="00E84B9A">
        <w:rPr>
          <w:rFonts w:ascii="Times New Roman" w:hAnsi="Times New Roman" w:cs="Times New Roman"/>
          <w:b/>
          <w:sz w:val="28"/>
        </w:rPr>
        <w:t>ОВ</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Упражнения для рук и плечевого пояса, Сгибание и разгибания, вращения, махи, отведения и приведения, рывки. Упражнения выполняются на месте ив движении.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Упражнения для мышц шеи: наклоны, вращения и повороты головы в различных направлениях.</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Упражнения для туловища: упражнения на формирование правильной осанки; в различных исходных положениях –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Упражнения для ног: различные маховые движения ногами, приседания на обеих и на одной ноге, выпады, выпады с дополнительными пружинящими движениями.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Упражнения с сопротивлением: упражнения в парах – повороты и наклоны туловища, сгибание и разгибание рук, </w:t>
      </w:r>
      <w:proofErr w:type="spellStart"/>
      <w:r w:rsidRPr="00E84B9A">
        <w:rPr>
          <w:rFonts w:ascii="Times New Roman" w:hAnsi="Times New Roman" w:cs="Times New Roman"/>
          <w:sz w:val="28"/>
          <w:szCs w:val="28"/>
        </w:rPr>
        <w:t>переталкивание</w:t>
      </w:r>
      <w:proofErr w:type="spellEnd"/>
      <w:r w:rsidRPr="00E84B9A">
        <w:rPr>
          <w:rFonts w:ascii="Times New Roman" w:hAnsi="Times New Roman" w:cs="Times New Roman"/>
          <w:sz w:val="28"/>
          <w:szCs w:val="28"/>
        </w:rPr>
        <w:t>, приседания с партнером, переноска партнера на спине и на плечах, элементы борьбы в стойке, игры с элементами сопротивления.</w:t>
      </w:r>
    </w:p>
    <w:p w:rsidR="00090BDF" w:rsidRPr="00E84B9A" w:rsidRDefault="00090BDF" w:rsidP="00C34A5A">
      <w:pPr>
        <w:pStyle w:val="ab"/>
        <w:numPr>
          <w:ilvl w:val="0"/>
          <w:numId w:val="10"/>
        </w:numPr>
        <w:spacing w:line="276" w:lineRule="auto"/>
        <w:jc w:val="both"/>
        <w:rPr>
          <w:rFonts w:ascii="Times New Roman" w:hAnsi="Times New Roman" w:cs="Times New Roman"/>
          <w:sz w:val="28"/>
          <w:szCs w:val="28"/>
        </w:rPr>
      </w:pPr>
      <w:r w:rsidRPr="00E84B9A">
        <w:rPr>
          <w:rFonts w:ascii="Times New Roman" w:hAnsi="Times New Roman" w:cs="Times New Roman"/>
          <w:b/>
          <w:sz w:val="28"/>
          <w:szCs w:val="28"/>
        </w:rPr>
        <w:t>УПРАЖНЕНИЯ С ПРЕДМЕТАМИ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Упражнения с короткой и длинной скакалкой: прыжки на одной и обеих ногах с вращением скакалки вперед, назад; прыжки с поворотами, прыжки в приседе и полу приседе.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Упражнения с отягощением: упражнения с набивными мячами – броски, ловля в различных исходных положениях </w:t>
      </w:r>
      <w:r w:rsidR="00E84B9A">
        <w:rPr>
          <w:rFonts w:ascii="Times New Roman" w:hAnsi="Times New Roman" w:cs="Times New Roman"/>
          <w:sz w:val="28"/>
          <w:szCs w:val="28"/>
        </w:rPr>
        <w:t>(</w:t>
      </w:r>
      <w:r w:rsidRPr="00E84B9A">
        <w:rPr>
          <w:rFonts w:ascii="Times New Roman" w:hAnsi="Times New Roman" w:cs="Times New Roman"/>
          <w:sz w:val="28"/>
          <w:szCs w:val="28"/>
        </w:rPr>
        <w:t>стоя, сидя, лежа</w:t>
      </w:r>
      <w:r w:rsidR="00E84B9A">
        <w:rPr>
          <w:rFonts w:ascii="Times New Roman" w:hAnsi="Times New Roman" w:cs="Times New Roman"/>
          <w:sz w:val="28"/>
          <w:szCs w:val="28"/>
        </w:rPr>
        <w:t>)</w:t>
      </w:r>
      <w:r w:rsidRPr="00E84B9A">
        <w:rPr>
          <w:rFonts w:ascii="Times New Roman" w:hAnsi="Times New Roman" w:cs="Times New Roman"/>
          <w:sz w:val="28"/>
          <w:szCs w:val="28"/>
        </w:rPr>
        <w:t xml:space="preserve">, с поворотами и приседаниями; упражнения в парах и группах </w:t>
      </w:r>
      <w:r w:rsidR="00E84B9A">
        <w:rPr>
          <w:rFonts w:ascii="Times New Roman" w:hAnsi="Times New Roman" w:cs="Times New Roman"/>
          <w:sz w:val="28"/>
          <w:szCs w:val="28"/>
        </w:rPr>
        <w:t>(</w:t>
      </w:r>
      <w:r w:rsidRPr="00E84B9A">
        <w:rPr>
          <w:rFonts w:ascii="Times New Roman" w:hAnsi="Times New Roman" w:cs="Times New Roman"/>
          <w:sz w:val="28"/>
          <w:szCs w:val="28"/>
        </w:rPr>
        <w:t>вес мячей 2 – 4 кг</w:t>
      </w:r>
      <w:r w:rsidR="00E84B9A">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Упражнения с гантелями, штангой, мешками с песком: сгибание и разгибание рук, повороты и наклоны туловища, поднимание на носки, приседания.</w:t>
      </w:r>
    </w:p>
    <w:p w:rsidR="00090BDF" w:rsidRPr="00E84B9A" w:rsidRDefault="00090BDF" w:rsidP="00C34A5A">
      <w:pPr>
        <w:pStyle w:val="ab"/>
        <w:numPr>
          <w:ilvl w:val="0"/>
          <w:numId w:val="10"/>
        </w:numPr>
        <w:spacing w:line="276" w:lineRule="auto"/>
        <w:jc w:val="both"/>
        <w:rPr>
          <w:rFonts w:ascii="Times New Roman" w:hAnsi="Times New Roman" w:cs="Times New Roman"/>
          <w:b/>
          <w:sz w:val="28"/>
          <w:szCs w:val="28"/>
        </w:rPr>
      </w:pPr>
      <w:r w:rsidRPr="00E84B9A">
        <w:rPr>
          <w:rFonts w:ascii="Times New Roman" w:hAnsi="Times New Roman" w:cs="Times New Roman"/>
          <w:b/>
          <w:sz w:val="28"/>
          <w:szCs w:val="28"/>
        </w:rPr>
        <w:t>АКРОБАТИЧЕСКИЕ УПРАЖНЕНИЯ</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Кувырки </w:t>
      </w:r>
      <w:r w:rsidR="00EF3E25" w:rsidRPr="00E84B9A">
        <w:rPr>
          <w:rFonts w:ascii="Times New Roman" w:hAnsi="Times New Roman" w:cs="Times New Roman"/>
          <w:sz w:val="28"/>
          <w:szCs w:val="28"/>
        </w:rPr>
        <w:t>(</w:t>
      </w:r>
      <w:r w:rsidRPr="00E84B9A">
        <w:rPr>
          <w:rFonts w:ascii="Times New Roman" w:hAnsi="Times New Roman" w:cs="Times New Roman"/>
          <w:sz w:val="28"/>
          <w:szCs w:val="28"/>
        </w:rPr>
        <w:t>вперед, назад и в стороны</w:t>
      </w:r>
      <w:r w:rsidR="00EF3E25" w:rsidRPr="00E84B9A">
        <w:rPr>
          <w:rFonts w:ascii="Times New Roman" w:hAnsi="Times New Roman" w:cs="Times New Roman"/>
          <w:sz w:val="28"/>
          <w:szCs w:val="28"/>
        </w:rPr>
        <w:t>)</w:t>
      </w:r>
      <w:r w:rsidRPr="00E84B9A">
        <w:rPr>
          <w:rFonts w:ascii="Times New Roman" w:hAnsi="Times New Roman" w:cs="Times New Roman"/>
          <w:sz w:val="28"/>
          <w:szCs w:val="28"/>
        </w:rPr>
        <w:t xml:space="preserve"> в группировке, </w:t>
      </w:r>
      <w:proofErr w:type="spellStart"/>
      <w:r w:rsidRPr="00E84B9A">
        <w:rPr>
          <w:rFonts w:ascii="Times New Roman" w:hAnsi="Times New Roman" w:cs="Times New Roman"/>
          <w:sz w:val="28"/>
          <w:szCs w:val="28"/>
        </w:rPr>
        <w:t>полушпагат</w:t>
      </w:r>
      <w:proofErr w:type="spellEnd"/>
      <w:r w:rsidRPr="00E84B9A">
        <w:rPr>
          <w:rFonts w:ascii="Times New Roman" w:hAnsi="Times New Roman" w:cs="Times New Roman"/>
          <w:sz w:val="28"/>
          <w:szCs w:val="28"/>
        </w:rPr>
        <w:t xml:space="preserve">; полет-кувырок вперед с места и с разбега, перевороты </w:t>
      </w:r>
      <w:r w:rsidR="00EF3E25" w:rsidRPr="00E84B9A">
        <w:rPr>
          <w:rFonts w:ascii="Times New Roman" w:hAnsi="Times New Roman" w:cs="Times New Roman"/>
          <w:sz w:val="28"/>
          <w:szCs w:val="28"/>
        </w:rPr>
        <w:t>(в стороны и вперед)</w:t>
      </w:r>
      <w:r w:rsidRPr="00E84B9A">
        <w:rPr>
          <w:rFonts w:ascii="Times New Roman" w:hAnsi="Times New Roman" w:cs="Times New Roman"/>
          <w:sz w:val="28"/>
          <w:szCs w:val="28"/>
        </w:rPr>
        <w:t>.</w:t>
      </w:r>
    </w:p>
    <w:p w:rsidR="00090BDF" w:rsidRPr="00E84B9A" w:rsidRDefault="00090BDF" w:rsidP="00C34A5A">
      <w:pPr>
        <w:pStyle w:val="ab"/>
        <w:numPr>
          <w:ilvl w:val="0"/>
          <w:numId w:val="10"/>
        </w:numPr>
        <w:spacing w:line="276" w:lineRule="auto"/>
        <w:jc w:val="both"/>
        <w:rPr>
          <w:rFonts w:ascii="Times New Roman" w:hAnsi="Times New Roman" w:cs="Times New Roman"/>
          <w:b/>
          <w:sz w:val="28"/>
          <w:szCs w:val="28"/>
        </w:rPr>
      </w:pPr>
      <w:r w:rsidRPr="00E84B9A">
        <w:rPr>
          <w:rFonts w:ascii="Times New Roman" w:hAnsi="Times New Roman" w:cs="Times New Roman"/>
          <w:b/>
          <w:sz w:val="28"/>
          <w:szCs w:val="28"/>
        </w:rPr>
        <w:t>ПОДВИЖНЫЕ ИГРЫ И ЭСТАФЕТЫ</w:t>
      </w:r>
      <w:r w:rsidR="00EF3E25" w:rsidRPr="00E84B9A">
        <w:rPr>
          <w:rFonts w:ascii="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Игры с мячом; игры с бегом, с элементами сопротивления, с прыжками, с метанием; эстафеты встречные и круговые с преодолением полосы препятствий из гимнастических снарядов, переноской, расстановкой и собиранием </w:t>
      </w:r>
      <w:r w:rsidRPr="00E84B9A">
        <w:rPr>
          <w:rFonts w:ascii="Times New Roman" w:hAnsi="Times New Roman" w:cs="Times New Roman"/>
          <w:sz w:val="28"/>
          <w:szCs w:val="28"/>
        </w:rPr>
        <w:lastRenderedPageBreak/>
        <w:t>предметов, переноской груза, метанием в цель, бросками и ловлей мяча, прыжками и бегом в различных сочетаниях перечисленных элементов.</w:t>
      </w:r>
    </w:p>
    <w:p w:rsidR="00090BDF" w:rsidRPr="00E84B9A" w:rsidRDefault="00090BDF" w:rsidP="00C34A5A">
      <w:pPr>
        <w:pStyle w:val="ab"/>
        <w:numPr>
          <w:ilvl w:val="0"/>
          <w:numId w:val="10"/>
        </w:numPr>
        <w:spacing w:line="276" w:lineRule="auto"/>
        <w:jc w:val="both"/>
        <w:rPr>
          <w:rFonts w:ascii="Times New Roman" w:hAnsi="Times New Roman" w:cs="Times New Roman"/>
          <w:b/>
          <w:sz w:val="28"/>
          <w:szCs w:val="28"/>
        </w:rPr>
      </w:pPr>
      <w:r w:rsidRPr="00E84B9A">
        <w:rPr>
          <w:rFonts w:ascii="Times New Roman" w:hAnsi="Times New Roman" w:cs="Times New Roman"/>
          <w:b/>
          <w:sz w:val="28"/>
          <w:szCs w:val="28"/>
        </w:rPr>
        <w:t>ГИМНАСТИЧЕСКИЕ УПРАЖНЕНИЯ</w:t>
      </w:r>
      <w:r w:rsidR="00EF3E25" w:rsidRPr="00E84B9A">
        <w:rPr>
          <w:rFonts w:ascii="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Упражнения на снарядах: гимнастическая стенка, канат, шест, лестница, скамейка, перекладина, брусья, кольца; спортивные и простые прыжки с мостика и трамплина через козла, коня, плинт.</w:t>
      </w:r>
    </w:p>
    <w:p w:rsidR="00090BDF" w:rsidRPr="00E84B9A" w:rsidRDefault="00090BDF" w:rsidP="00C34A5A">
      <w:pPr>
        <w:pStyle w:val="ab"/>
        <w:numPr>
          <w:ilvl w:val="0"/>
          <w:numId w:val="10"/>
        </w:numPr>
        <w:spacing w:line="276" w:lineRule="auto"/>
        <w:jc w:val="both"/>
        <w:rPr>
          <w:rFonts w:ascii="Times New Roman" w:hAnsi="Times New Roman" w:cs="Times New Roman"/>
          <w:b/>
          <w:sz w:val="28"/>
          <w:szCs w:val="28"/>
        </w:rPr>
      </w:pPr>
      <w:r w:rsidRPr="00E84B9A">
        <w:rPr>
          <w:rFonts w:ascii="Times New Roman" w:hAnsi="Times New Roman" w:cs="Times New Roman"/>
          <w:b/>
          <w:sz w:val="28"/>
          <w:szCs w:val="28"/>
        </w:rPr>
        <w:t>СПОРТИВНЫЕ ИГРЫ</w:t>
      </w:r>
      <w:r w:rsidR="00EF3E25" w:rsidRPr="00E84B9A">
        <w:rPr>
          <w:rFonts w:ascii="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Ручной мяч, баскетбол.</w:t>
      </w:r>
    </w:p>
    <w:p w:rsidR="00090BDF" w:rsidRPr="00E84B9A" w:rsidRDefault="00090BDF" w:rsidP="00C34A5A">
      <w:pPr>
        <w:pStyle w:val="ab"/>
        <w:numPr>
          <w:ilvl w:val="0"/>
          <w:numId w:val="10"/>
        </w:numPr>
        <w:spacing w:line="276" w:lineRule="auto"/>
        <w:jc w:val="both"/>
        <w:rPr>
          <w:rFonts w:ascii="Times New Roman" w:hAnsi="Times New Roman" w:cs="Times New Roman"/>
          <w:b/>
          <w:iCs/>
          <w:sz w:val="28"/>
          <w:szCs w:val="28"/>
        </w:rPr>
      </w:pPr>
      <w:r w:rsidRPr="00E84B9A">
        <w:rPr>
          <w:rFonts w:ascii="Times New Roman" w:hAnsi="Times New Roman" w:cs="Times New Roman"/>
          <w:b/>
          <w:iCs/>
          <w:sz w:val="28"/>
          <w:szCs w:val="28"/>
        </w:rPr>
        <w:t>ЛЫЖИ</w:t>
      </w:r>
      <w:r w:rsidR="00EF3E25" w:rsidRPr="00E84B9A">
        <w:rPr>
          <w:rFonts w:ascii="Times New Roman" w:hAnsi="Times New Roman" w:cs="Times New Roman"/>
          <w:b/>
          <w:iCs/>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Передвижение на лыжах попеременным и одновременным ходом, подъемы и спуски, прогулки и прохождение дистанций от 2 до 10 км на время.</w:t>
      </w:r>
    </w:p>
    <w:p w:rsidR="00090BDF" w:rsidRPr="00E84B9A" w:rsidRDefault="00090BDF" w:rsidP="00C34A5A">
      <w:pPr>
        <w:pStyle w:val="ab"/>
        <w:numPr>
          <w:ilvl w:val="0"/>
          <w:numId w:val="10"/>
        </w:numPr>
        <w:spacing w:line="276" w:lineRule="auto"/>
        <w:jc w:val="both"/>
        <w:rPr>
          <w:rFonts w:ascii="Times New Roman" w:hAnsi="Times New Roman" w:cs="Times New Roman"/>
          <w:b/>
          <w:sz w:val="28"/>
          <w:szCs w:val="28"/>
        </w:rPr>
      </w:pPr>
      <w:r w:rsidRPr="00E84B9A">
        <w:rPr>
          <w:rFonts w:ascii="Times New Roman" w:hAnsi="Times New Roman" w:cs="Times New Roman"/>
          <w:b/>
          <w:sz w:val="28"/>
          <w:szCs w:val="28"/>
        </w:rPr>
        <w:t>ПЛАВАНИЕ</w:t>
      </w:r>
      <w:r w:rsidR="00EF3E25" w:rsidRPr="00E84B9A">
        <w:rPr>
          <w:rFonts w:ascii="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Освоение одного из способов плавания, старты и повороты, </w:t>
      </w:r>
      <w:proofErr w:type="spellStart"/>
      <w:r w:rsidRPr="00E84B9A">
        <w:rPr>
          <w:rFonts w:ascii="Times New Roman" w:hAnsi="Times New Roman" w:cs="Times New Roman"/>
          <w:sz w:val="28"/>
          <w:szCs w:val="28"/>
        </w:rPr>
        <w:t>проплывание</w:t>
      </w:r>
      <w:proofErr w:type="spellEnd"/>
      <w:r w:rsidRPr="00E84B9A">
        <w:rPr>
          <w:rFonts w:ascii="Times New Roman" w:hAnsi="Times New Roman" w:cs="Times New Roman"/>
          <w:sz w:val="28"/>
          <w:szCs w:val="28"/>
        </w:rPr>
        <w:t xml:space="preserve"> на время 25, 50, 100 и более метров без учета времени.</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EF3E25" w:rsidRPr="00E84B9A" w:rsidRDefault="00090BDF" w:rsidP="00E84B9A">
      <w:pPr>
        <w:pStyle w:val="ab"/>
        <w:spacing w:line="276" w:lineRule="auto"/>
        <w:jc w:val="center"/>
        <w:rPr>
          <w:rFonts w:ascii="Times New Roman" w:hAnsi="Times New Roman" w:cs="Times New Roman"/>
          <w:b/>
          <w:sz w:val="28"/>
          <w:szCs w:val="28"/>
          <w:u w:val="single"/>
        </w:rPr>
      </w:pPr>
      <w:r w:rsidRPr="00E84B9A">
        <w:rPr>
          <w:rFonts w:ascii="Times New Roman" w:hAnsi="Times New Roman" w:cs="Times New Roman"/>
          <w:b/>
          <w:sz w:val="28"/>
          <w:szCs w:val="28"/>
          <w:u w:val="single"/>
        </w:rPr>
        <w:t>СПЕЦИАЛЬНАЯ ФИЗИЧЕСКАЯ ПОДГОТОВКА</w:t>
      </w:r>
    </w:p>
    <w:p w:rsidR="00090BDF" w:rsidRPr="00E84B9A" w:rsidRDefault="00EF3E25" w:rsidP="00E84B9A">
      <w:pPr>
        <w:pStyle w:val="ab"/>
        <w:spacing w:line="276" w:lineRule="auto"/>
        <w:ind w:firstLine="709"/>
        <w:jc w:val="center"/>
        <w:rPr>
          <w:rFonts w:ascii="Times New Roman" w:hAnsi="Times New Roman" w:cs="Times New Roman"/>
          <w:sz w:val="28"/>
          <w:szCs w:val="28"/>
        </w:rPr>
      </w:pPr>
      <w:r w:rsidRPr="00E84B9A">
        <w:rPr>
          <w:rFonts w:ascii="Times New Roman" w:hAnsi="Times New Roman" w:cs="Times New Roman"/>
          <w:sz w:val="28"/>
          <w:szCs w:val="28"/>
        </w:rPr>
        <w:t>(</w:t>
      </w:r>
      <w:r w:rsidR="00090BDF" w:rsidRPr="00E84B9A">
        <w:rPr>
          <w:rFonts w:ascii="Times New Roman" w:hAnsi="Times New Roman" w:cs="Times New Roman"/>
          <w:sz w:val="28"/>
          <w:szCs w:val="28"/>
        </w:rPr>
        <w:t>для всех групп</w:t>
      </w:r>
      <w:r w:rsidR="00A2546F">
        <w:rPr>
          <w:rFonts w:ascii="Times New Roman" w:hAnsi="Times New Roman" w:cs="Times New Roman"/>
          <w:sz w:val="28"/>
          <w:szCs w:val="28"/>
        </w:rPr>
        <w:t xml:space="preserve"> </w:t>
      </w:r>
      <w:r w:rsidR="00090BDF" w:rsidRPr="00E84B9A">
        <w:rPr>
          <w:rFonts w:ascii="Times New Roman" w:hAnsi="Times New Roman" w:cs="Times New Roman"/>
          <w:sz w:val="28"/>
          <w:szCs w:val="28"/>
        </w:rPr>
        <w:t>занимающихся</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E84B9A" w:rsidRDefault="00090BDF" w:rsidP="00C34A5A">
      <w:pPr>
        <w:pStyle w:val="ab"/>
        <w:numPr>
          <w:ilvl w:val="0"/>
          <w:numId w:val="11"/>
        </w:numPr>
        <w:spacing w:line="276" w:lineRule="auto"/>
        <w:jc w:val="both"/>
        <w:rPr>
          <w:rFonts w:ascii="Times New Roman" w:hAnsi="Times New Roman" w:cs="Times New Roman"/>
          <w:b/>
          <w:sz w:val="28"/>
          <w:szCs w:val="28"/>
        </w:rPr>
      </w:pPr>
      <w:r w:rsidRPr="00E84B9A">
        <w:rPr>
          <w:rFonts w:ascii="Times New Roman" w:hAnsi="Times New Roman" w:cs="Times New Roman"/>
          <w:b/>
          <w:sz w:val="28"/>
          <w:szCs w:val="28"/>
        </w:rPr>
        <w:t>УПРАЖНЕНИЯ ДЛЯ ВОСПИТАНИЯ СИЛЫ</w:t>
      </w:r>
      <w:r w:rsidR="00451C92">
        <w:rPr>
          <w:rFonts w:ascii="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Приседание с отягощением </w:t>
      </w:r>
      <w:r w:rsidR="00E84B9A">
        <w:rPr>
          <w:rFonts w:ascii="Times New Roman" w:hAnsi="Times New Roman" w:cs="Times New Roman"/>
          <w:sz w:val="28"/>
          <w:szCs w:val="28"/>
        </w:rPr>
        <w:t>(</w:t>
      </w:r>
      <w:r w:rsidRPr="00E84B9A">
        <w:rPr>
          <w:rFonts w:ascii="Times New Roman" w:hAnsi="Times New Roman" w:cs="Times New Roman"/>
          <w:sz w:val="28"/>
          <w:szCs w:val="28"/>
        </w:rPr>
        <w:t xml:space="preserve">гантели, набивные мячи весом 2 – 4 кг, мешочки с песком 3 – 5 кг, диск от штанги, штанга для подростков и юношеских групп, вес штанги </w:t>
      </w:r>
      <w:r w:rsidR="00E84B9A">
        <w:rPr>
          <w:rFonts w:ascii="Times New Roman" w:hAnsi="Times New Roman" w:cs="Times New Roman"/>
          <w:sz w:val="28"/>
          <w:szCs w:val="28"/>
        </w:rPr>
        <w:t xml:space="preserve">от 40 до 70 % к весу спортсмена) </w:t>
      </w:r>
      <w:r w:rsidRPr="00E84B9A">
        <w:rPr>
          <w:rFonts w:ascii="Times New Roman" w:hAnsi="Times New Roman" w:cs="Times New Roman"/>
          <w:sz w:val="28"/>
          <w:szCs w:val="28"/>
        </w:rPr>
        <w:t>с последующим быстрым выпрямлением.</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Поскоки и прыжки после приседа без отягощения и с отягощением. Приседание на одной ноге «пистолет» с последующим подскоком вверх.</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Лежа на животе – сгибание ног в коленях с сопротивлением партнера или резинового амортизатора</w:t>
      </w:r>
      <w:r w:rsidR="00E84B9A">
        <w:rPr>
          <w:rFonts w:ascii="Times New Roman" w:hAnsi="Times New Roman" w:cs="Times New Roman"/>
          <w:sz w:val="28"/>
          <w:szCs w:val="28"/>
        </w:rPr>
        <w:t xml:space="preserve"> (</w:t>
      </w:r>
      <w:r w:rsidRPr="00E84B9A">
        <w:rPr>
          <w:rFonts w:ascii="Times New Roman" w:hAnsi="Times New Roman" w:cs="Times New Roman"/>
          <w:sz w:val="28"/>
          <w:szCs w:val="28"/>
        </w:rPr>
        <w:t>для укреплен</w:t>
      </w:r>
      <w:r w:rsidR="00E84B9A">
        <w:rPr>
          <w:rFonts w:ascii="Times New Roman" w:hAnsi="Times New Roman" w:cs="Times New Roman"/>
          <w:sz w:val="28"/>
          <w:szCs w:val="28"/>
        </w:rPr>
        <w:t xml:space="preserve">ия мышц задней поверхности </w:t>
      </w:r>
      <w:proofErr w:type="spellStart"/>
      <w:r w:rsidR="00E84B9A">
        <w:rPr>
          <w:rFonts w:ascii="Times New Roman" w:hAnsi="Times New Roman" w:cs="Times New Roman"/>
          <w:sz w:val="28"/>
          <w:szCs w:val="28"/>
        </w:rPr>
        <w:t>бедр</w:t>
      </w:r>
      <w:proofErr w:type="spellEnd"/>
      <w:r w:rsidR="00E84B9A">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Броски набивного мяча ногой на дальность за счет энергичного маха ногой вперед.</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Удары по футбольному мячу ногами и головой на дальность.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Вбрасывание футбольного и набивного мяча на дальность.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Толчки плечом партнера. Борьба за мяч.</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i/>
          <w:sz w:val="28"/>
          <w:szCs w:val="28"/>
        </w:rPr>
        <w:t>Для вратарей</w:t>
      </w:r>
      <w:r w:rsidRPr="00E84B9A">
        <w:rPr>
          <w:rFonts w:ascii="Times New Roman" w:hAnsi="Times New Roman" w:cs="Times New Roman"/>
          <w:sz w:val="28"/>
          <w:szCs w:val="28"/>
        </w:rPr>
        <w:t xml:space="preserve">. Из упора стоя у стены одновременное и попеременное сгибание рук в лучезапястных суставах; тоже, но отталкиваясь от стены ладонями и пальцами; в упоре лежа передвижение на руках вправо, влево, по кругу, </w:t>
      </w:r>
      <w:r w:rsidR="00E84B9A">
        <w:rPr>
          <w:rFonts w:ascii="Times New Roman" w:hAnsi="Times New Roman" w:cs="Times New Roman"/>
          <w:sz w:val="28"/>
          <w:szCs w:val="28"/>
        </w:rPr>
        <w:t>(</w:t>
      </w:r>
      <w:r w:rsidRPr="00E84B9A">
        <w:rPr>
          <w:rFonts w:ascii="Times New Roman" w:hAnsi="Times New Roman" w:cs="Times New Roman"/>
          <w:sz w:val="28"/>
          <w:szCs w:val="28"/>
        </w:rPr>
        <w:t>носки ног на месте</w:t>
      </w:r>
      <w:r w:rsidR="00E84B9A">
        <w:rPr>
          <w:rFonts w:ascii="Times New Roman" w:hAnsi="Times New Roman" w:cs="Times New Roman"/>
          <w:sz w:val="28"/>
          <w:szCs w:val="28"/>
        </w:rPr>
        <w:t>)</w:t>
      </w:r>
      <w:r w:rsidRPr="00E84B9A">
        <w:rPr>
          <w:rFonts w:ascii="Times New Roman" w:hAnsi="Times New Roman" w:cs="Times New Roman"/>
          <w:sz w:val="28"/>
          <w:szCs w:val="28"/>
        </w:rPr>
        <w:t xml:space="preserve">; в упоре лежа хлопки ладонями. Упражнения для кистей рук с гантелями и кистевым амортизатором. Сжимание теннисного </w:t>
      </w:r>
      <w:r w:rsidR="00E84B9A">
        <w:rPr>
          <w:rFonts w:ascii="Times New Roman" w:hAnsi="Times New Roman" w:cs="Times New Roman"/>
          <w:sz w:val="28"/>
          <w:szCs w:val="28"/>
        </w:rPr>
        <w:t>(</w:t>
      </w:r>
      <w:r w:rsidRPr="00E84B9A">
        <w:rPr>
          <w:rFonts w:ascii="Times New Roman" w:hAnsi="Times New Roman" w:cs="Times New Roman"/>
          <w:sz w:val="28"/>
          <w:szCs w:val="28"/>
        </w:rPr>
        <w:t>резинового</w:t>
      </w:r>
      <w:r w:rsidR="00E84B9A">
        <w:rPr>
          <w:rFonts w:ascii="Times New Roman" w:hAnsi="Times New Roman" w:cs="Times New Roman"/>
          <w:sz w:val="28"/>
          <w:szCs w:val="28"/>
        </w:rPr>
        <w:t>)</w:t>
      </w:r>
      <w:r w:rsidRPr="00E84B9A">
        <w:rPr>
          <w:rFonts w:ascii="Times New Roman" w:hAnsi="Times New Roman" w:cs="Times New Roman"/>
          <w:sz w:val="28"/>
          <w:szCs w:val="28"/>
        </w:rPr>
        <w:t xml:space="preserve"> мяча. Многократное повторение упражнений в ловле и бросках </w:t>
      </w:r>
      <w:r w:rsidRPr="00E84B9A">
        <w:rPr>
          <w:rFonts w:ascii="Times New Roman" w:hAnsi="Times New Roman" w:cs="Times New Roman"/>
          <w:sz w:val="28"/>
          <w:szCs w:val="28"/>
        </w:rPr>
        <w:lastRenderedPageBreak/>
        <w:t xml:space="preserve">набивного мяча от груди двумя руками </w:t>
      </w:r>
      <w:r w:rsidR="00E84B9A">
        <w:rPr>
          <w:rFonts w:ascii="Times New Roman" w:hAnsi="Times New Roman" w:cs="Times New Roman"/>
          <w:sz w:val="28"/>
          <w:szCs w:val="28"/>
        </w:rPr>
        <w:t>(</w:t>
      </w:r>
      <w:r w:rsidRPr="00E84B9A">
        <w:rPr>
          <w:rFonts w:ascii="Times New Roman" w:hAnsi="Times New Roman" w:cs="Times New Roman"/>
          <w:sz w:val="28"/>
          <w:szCs w:val="28"/>
        </w:rPr>
        <w:t>особое внимание обращать на движения кистями и пальцами</w:t>
      </w:r>
      <w:r w:rsidR="00E84B9A">
        <w:rPr>
          <w:rFonts w:ascii="Times New Roman" w:hAnsi="Times New Roman" w:cs="Times New Roman"/>
          <w:sz w:val="28"/>
          <w:szCs w:val="28"/>
        </w:rPr>
        <w:t>)</w:t>
      </w:r>
      <w:r w:rsidRPr="00E84B9A">
        <w:rPr>
          <w:rFonts w:ascii="Times New Roman" w:hAnsi="Times New Roman" w:cs="Times New Roman"/>
          <w:sz w:val="28"/>
          <w:szCs w:val="28"/>
        </w:rPr>
        <w:t>. Броски футбольного и набивного мячей одной рукой на дальность. Упражнения в ловле и бросках набивных</w:t>
      </w:r>
      <w:r w:rsidR="00727FB7">
        <w:rPr>
          <w:rFonts w:ascii="Times New Roman" w:hAnsi="Times New Roman" w:cs="Times New Roman"/>
          <w:sz w:val="28"/>
          <w:szCs w:val="28"/>
        </w:rPr>
        <w:t xml:space="preserve"> </w:t>
      </w:r>
      <w:r w:rsidRPr="00E84B9A">
        <w:rPr>
          <w:rFonts w:ascii="Times New Roman" w:hAnsi="Times New Roman" w:cs="Times New Roman"/>
          <w:sz w:val="28"/>
          <w:szCs w:val="28"/>
        </w:rPr>
        <w:t xml:space="preserve">мячей, бросаемых 2-3 партнерами с разных сторон. Серии прыжков </w:t>
      </w:r>
      <w:r w:rsidR="00E84B9A">
        <w:rPr>
          <w:rFonts w:ascii="Times New Roman" w:hAnsi="Times New Roman" w:cs="Times New Roman"/>
          <w:sz w:val="28"/>
          <w:szCs w:val="28"/>
        </w:rPr>
        <w:t>(</w:t>
      </w:r>
      <w:r w:rsidRPr="00E84B9A">
        <w:rPr>
          <w:rFonts w:ascii="Times New Roman" w:hAnsi="Times New Roman" w:cs="Times New Roman"/>
          <w:sz w:val="28"/>
          <w:szCs w:val="28"/>
        </w:rPr>
        <w:t>по 4-8</w:t>
      </w:r>
      <w:r w:rsidR="00E84B9A">
        <w:rPr>
          <w:rFonts w:ascii="Times New Roman" w:hAnsi="Times New Roman" w:cs="Times New Roman"/>
          <w:sz w:val="28"/>
          <w:szCs w:val="28"/>
        </w:rPr>
        <w:t>)</w:t>
      </w:r>
      <w:r w:rsidRPr="00E84B9A">
        <w:rPr>
          <w:rFonts w:ascii="Times New Roman" w:hAnsi="Times New Roman" w:cs="Times New Roman"/>
          <w:sz w:val="28"/>
          <w:szCs w:val="28"/>
        </w:rPr>
        <w:t xml:space="preserve"> в «стойке вратаря» толчком двух ног в стороны, тоже приставным шагом, тоже с отягощением.</w:t>
      </w:r>
    </w:p>
    <w:p w:rsidR="00090BDF" w:rsidRPr="00E84B9A" w:rsidRDefault="00090BDF" w:rsidP="00C34A5A">
      <w:pPr>
        <w:pStyle w:val="ab"/>
        <w:numPr>
          <w:ilvl w:val="0"/>
          <w:numId w:val="11"/>
        </w:numPr>
        <w:spacing w:line="276" w:lineRule="auto"/>
        <w:jc w:val="both"/>
        <w:rPr>
          <w:rFonts w:ascii="Times New Roman" w:hAnsi="Times New Roman" w:cs="Times New Roman"/>
          <w:b/>
          <w:sz w:val="28"/>
          <w:szCs w:val="28"/>
        </w:rPr>
      </w:pPr>
      <w:r w:rsidRPr="00E84B9A">
        <w:rPr>
          <w:rFonts w:ascii="Times New Roman" w:hAnsi="Times New Roman" w:cs="Times New Roman"/>
          <w:b/>
          <w:sz w:val="28"/>
          <w:szCs w:val="28"/>
        </w:rPr>
        <w:t>УПРАЖНЕНИЯ ДЛЯ ВОСПИТАНИЯ БЫСТРОТЫ</w:t>
      </w:r>
      <w:r w:rsidR="00E84B9A">
        <w:rPr>
          <w:rFonts w:ascii="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Повторное </w:t>
      </w:r>
      <w:proofErr w:type="spellStart"/>
      <w:r w:rsidRPr="00E84B9A">
        <w:rPr>
          <w:rFonts w:ascii="Times New Roman" w:hAnsi="Times New Roman" w:cs="Times New Roman"/>
          <w:sz w:val="28"/>
          <w:szCs w:val="28"/>
        </w:rPr>
        <w:t>пробегание</w:t>
      </w:r>
      <w:proofErr w:type="spellEnd"/>
      <w:r w:rsidRPr="00E84B9A">
        <w:rPr>
          <w:rFonts w:ascii="Times New Roman" w:hAnsi="Times New Roman" w:cs="Times New Roman"/>
          <w:sz w:val="28"/>
          <w:szCs w:val="28"/>
        </w:rPr>
        <w:t xml:space="preserve"> коротких отрезков </w:t>
      </w:r>
      <w:r w:rsidR="00451C92">
        <w:rPr>
          <w:rFonts w:ascii="Times New Roman" w:hAnsi="Times New Roman" w:cs="Times New Roman"/>
          <w:sz w:val="28"/>
          <w:szCs w:val="28"/>
        </w:rPr>
        <w:t>(10-30 м)</w:t>
      </w:r>
      <w:r w:rsidRPr="00E84B9A">
        <w:rPr>
          <w:rFonts w:ascii="Times New Roman" w:hAnsi="Times New Roman" w:cs="Times New Roman"/>
          <w:sz w:val="28"/>
          <w:szCs w:val="28"/>
        </w:rPr>
        <w:t xml:space="preserve"> из различных исходных</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стартовых положений</w:t>
      </w:r>
      <w:r w:rsidR="00451C92">
        <w:rPr>
          <w:rFonts w:ascii="Times New Roman" w:hAnsi="Times New Roman" w:cs="Times New Roman"/>
          <w:sz w:val="28"/>
          <w:szCs w:val="28"/>
        </w:rPr>
        <w:t xml:space="preserve">, </w:t>
      </w:r>
      <w:r w:rsidRPr="00E84B9A">
        <w:rPr>
          <w:rFonts w:ascii="Times New Roman" w:hAnsi="Times New Roman" w:cs="Times New Roman"/>
          <w:sz w:val="28"/>
          <w:szCs w:val="28"/>
        </w:rPr>
        <w:t>лицом, боком и спиной к стартовой линии, сидя, находясь в положении широкого выпада; медленного бега, подпрыгивание или бег на месте и в  разных направления</w:t>
      </w:r>
      <w:r w:rsidR="00451C92">
        <w:rPr>
          <w:rFonts w:ascii="Times New Roman" w:hAnsi="Times New Roman" w:cs="Times New Roman"/>
          <w:sz w:val="28"/>
          <w:szCs w:val="28"/>
        </w:rPr>
        <w:t>х. Бег с изменением направления</w:t>
      </w:r>
      <w:r w:rsidRPr="00E84B9A">
        <w:rPr>
          <w:rFonts w:ascii="Times New Roman" w:hAnsi="Times New Roman" w:cs="Times New Roman"/>
          <w:sz w:val="28"/>
          <w:szCs w:val="28"/>
        </w:rPr>
        <w:t>. Бег прыжками.</w:t>
      </w:r>
      <w:r w:rsidR="00D144CB">
        <w:rPr>
          <w:rFonts w:ascii="Times New Roman" w:hAnsi="Times New Roman" w:cs="Times New Roman"/>
          <w:sz w:val="28"/>
          <w:szCs w:val="28"/>
        </w:rPr>
        <w:t xml:space="preserve"> </w:t>
      </w:r>
      <w:r w:rsidRPr="00E84B9A">
        <w:rPr>
          <w:rFonts w:ascii="Times New Roman" w:hAnsi="Times New Roman" w:cs="Times New Roman"/>
          <w:sz w:val="28"/>
          <w:szCs w:val="28"/>
        </w:rPr>
        <w:t xml:space="preserve">Эстафетный бег. Бег с изменением скорости: после быстрого бега резко замедлить бег или остановиться, затем выполнить новый рывок в том же или другом направлении и т. п. «Челночный бег», но отрезок вначале пробегается лицом вперед, а обратно - спиной вперед и т. д. Бег боком и спиной вперед </w:t>
      </w:r>
      <w:r w:rsidR="00451C92">
        <w:rPr>
          <w:rFonts w:ascii="Times New Roman" w:hAnsi="Times New Roman" w:cs="Times New Roman"/>
          <w:sz w:val="28"/>
          <w:szCs w:val="28"/>
        </w:rPr>
        <w:t>(</w:t>
      </w:r>
      <w:r w:rsidRPr="00E84B9A">
        <w:rPr>
          <w:rFonts w:ascii="Times New Roman" w:hAnsi="Times New Roman" w:cs="Times New Roman"/>
          <w:sz w:val="28"/>
          <w:szCs w:val="28"/>
        </w:rPr>
        <w:t>на 10 – 20 м</w:t>
      </w:r>
      <w:r w:rsidR="00451C92">
        <w:rPr>
          <w:rFonts w:ascii="Times New Roman" w:hAnsi="Times New Roman" w:cs="Times New Roman"/>
          <w:sz w:val="28"/>
          <w:szCs w:val="28"/>
        </w:rPr>
        <w:t>)</w:t>
      </w:r>
      <w:r w:rsidRPr="00E84B9A">
        <w:rPr>
          <w:rFonts w:ascii="Times New Roman" w:hAnsi="Times New Roman" w:cs="Times New Roman"/>
          <w:sz w:val="28"/>
          <w:szCs w:val="28"/>
        </w:rPr>
        <w:t xml:space="preserve"> наперегонки. Бег змейкой между расставленными в различном положении стойками, неподвижными или медленно передвигающимися партнерами. Бег с быстрым изменением способа передвижения </w:t>
      </w:r>
      <w:r w:rsidR="00451C92">
        <w:rPr>
          <w:rFonts w:ascii="Times New Roman" w:hAnsi="Times New Roman" w:cs="Times New Roman"/>
          <w:sz w:val="28"/>
          <w:szCs w:val="28"/>
        </w:rPr>
        <w:t>(</w:t>
      </w:r>
      <w:r w:rsidRPr="00E84B9A">
        <w:rPr>
          <w:rFonts w:ascii="Times New Roman" w:hAnsi="Times New Roman" w:cs="Times New Roman"/>
          <w:sz w:val="28"/>
          <w:szCs w:val="28"/>
        </w:rPr>
        <w:t>например, быстрый переход с обы</w:t>
      </w:r>
      <w:r w:rsidR="00451C92">
        <w:rPr>
          <w:rFonts w:ascii="Times New Roman" w:hAnsi="Times New Roman" w:cs="Times New Roman"/>
          <w:sz w:val="28"/>
          <w:szCs w:val="28"/>
        </w:rPr>
        <w:t>чного бега на бег спиной вперед)</w:t>
      </w:r>
      <w:r w:rsidRPr="00E84B9A">
        <w:rPr>
          <w:rFonts w:ascii="Times New Roman" w:hAnsi="Times New Roman" w:cs="Times New Roman"/>
          <w:sz w:val="28"/>
          <w:szCs w:val="28"/>
        </w:rPr>
        <w:t xml:space="preserve">. Ускорения и рывки с мячом </w:t>
      </w:r>
      <w:r w:rsidR="00451C92">
        <w:rPr>
          <w:rFonts w:ascii="Times New Roman" w:hAnsi="Times New Roman" w:cs="Times New Roman"/>
          <w:sz w:val="28"/>
          <w:szCs w:val="28"/>
        </w:rPr>
        <w:t>(</w:t>
      </w:r>
      <w:r w:rsidRPr="00E84B9A">
        <w:rPr>
          <w:rFonts w:ascii="Times New Roman" w:hAnsi="Times New Roman" w:cs="Times New Roman"/>
          <w:sz w:val="28"/>
          <w:szCs w:val="28"/>
        </w:rPr>
        <w:t>до 30 м</w:t>
      </w:r>
      <w:r w:rsidR="00451C92">
        <w:rPr>
          <w:rFonts w:ascii="Times New Roman" w:hAnsi="Times New Roman" w:cs="Times New Roman"/>
          <w:sz w:val="28"/>
          <w:szCs w:val="28"/>
        </w:rPr>
        <w:t>). Обводка препятствий (</w:t>
      </w:r>
      <w:r w:rsidRPr="00E84B9A">
        <w:rPr>
          <w:rFonts w:ascii="Times New Roman" w:hAnsi="Times New Roman" w:cs="Times New Roman"/>
          <w:sz w:val="28"/>
          <w:szCs w:val="28"/>
        </w:rPr>
        <w:t>на скорость</w:t>
      </w:r>
      <w:r w:rsidR="00451C92">
        <w:rPr>
          <w:rFonts w:ascii="Times New Roman" w:hAnsi="Times New Roman" w:cs="Times New Roman"/>
          <w:sz w:val="28"/>
          <w:szCs w:val="28"/>
        </w:rPr>
        <w:t>)</w:t>
      </w:r>
      <w:r w:rsidRPr="00E84B9A">
        <w:rPr>
          <w:rFonts w:ascii="Times New Roman" w:hAnsi="Times New Roman" w:cs="Times New Roman"/>
          <w:sz w:val="28"/>
          <w:szCs w:val="28"/>
        </w:rPr>
        <w:t>. Рывки к мячу с последующим ударом по воротам. Выполнение элементов техники в быстром</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 xml:space="preserve">темпе </w:t>
      </w:r>
      <w:r w:rsidR="00451C92">
        <w:rPr>
          <w:rFonts w:ascii="Times New Roman" w:hAnsi="Times New Roman" w:cs="Times New Roman"/>
          <w:sz w:val="28"/>
          <w:szCs w:val="28"/>
        </w:rPr>
        <w:t>(</w:t>
      </w:r>
      <w:r w:rsidRPr="00E84B9A">
        <w:rPr>
          <w:rFonts w:ascii="Times New Roman" w:hAnsi="Times New Roman" w:cs="Times New Roman"/>
          <w:sz w:val="28"/>
          <w:szCs w:val="28"/>
        </w:rPr>
        <w:t>например, остановка мяча с последующим р</w:t>
      </w:r>
      <w:r w:rsidR="00451C92">
        <w:rPr>
          <w:rFonts w:ascii="Times New Roman" w:hAnsi="Times New Roman" w:cs="Times New Roman"/>
          <w:sz w:val="28"/>
          <w:szCs w:val="28"/>
        </w:rPr>
        <w:t>ывком в сторону и ударом в цель)</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451C92">
        <w:rPr>
          <w:rFonts w:ascii="Times New Roman" w:hAnsi="Times New Roman" w:cs="Times New Roman"/>
          <w:i/>
          <w:sz w:val="28"/>
          <w:szCs w:val="28"/>
        </w:rPr>
        <w:t xml:space="preserve">Для вратарей. </w:t>
      </w:r>
      <w:r w:rsidRPr="00E84B9A">
        <w:rPr>
          <w:rFonts w:ascii="Times New Roman" w:hAnsi="Times New Roman" w:cs="Times New Roman"/>
          <w:sz w:val="28"/>
          <w:szCs w:val="28"/>
        </w:rPr>
        <w:t xml:space="preserve">Из «стойки вратаря» рывки </w:t>
      </w:r>
      <w:r w:rsidR="00451C92">
        <w:rPr>
          <w:rFonts w:ascii="Times New Roman" w:hAnsi="Times New Roman" w:cs="Times New Roman"/>
          <w:sz w:val="28"/>
          <w:szCs w:val="28"/>
        </w:rPr>
        <w:t>(</w:t>
      </w:r>
      <w:r w:rsidRPr="00E84B9A">
        <w:rPr>
          <w:rFonts w:ascii="Times New Roman" w:hAnsi="Times New Roman" w:cs="Times New Roman"/>
          <w:sz w:val="28"/>
          <w:szCs w:val="28"/>
        </w:rPr>
        <w:t>на 5 – 15 м</w:t>
      </w:r>
      <w:r w:rsidR="00451C92">
        <w:rPr>
          <w:rFonts w:ascii="Times New Roman" w:hAnsi="Times New Roman" w:cs="Times New Roman"/>
          <w:sz w:val="28"/>
          <w:szCs w:val="28"/>
        </w:rPr>
        <w:t>)</w:t>
      </w:r>
      <w:r w:rsidRPr="00E84B9A">
        <w:rPr>
          <w:rFonts w:ascii="Times New Roman" w:hAnsi="Times New Roman" w:cs="Times New Roman"/>
          <w:sz w:val="28"/>
          <w:szCs w:val="28"/>
        </w:rPr>
        <w:t xml:space="preserve"> из ворот: на перехват или</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отбивание высоко летящего мяча на прострел мяча с фланга. Из положения приседа, широкого выпада, седа, лежа – рывки на 2 – 3 м с последующей ловлей или отбиванием мяча. Упражнен</w:t>
      </w:r>
      <w:r w:rsidR="004825DF">
        <w:rPr>
          <w:rFonts w:ascii="Times New Roman" w:hAnsi="Times New Roman" w:cs="Times New Roman"/>
          <w:sz w:val="28"/>
          <w:szCs w:val="28"/>
        </w:rPr>
        <w:t>ия в ловле мячей пробитых по</w:t>
      </w:r>
      <w:r w:rsidRPr="00E84B9A">
        <w:rPr>
          <w:rFonts w:ascii="Times New Roman" w:hAnsi="Times New Roman" w:cs="Times New Roman"/>
          <w:sz w:val="28"/>
          <w:szCs w:val="28"/>
        </w:rPr>
        <w:t xml:space="preserve"> воротам. Упражнения в ловле теннисного </w:t>
      </w:r>
      <w:r w:rsidR="00451C92">
        <w:rPr>
          <w:rFonts w:ascii="Times New Roman" w:hAnsi="Times New Roman" w:cs="Times New Roman"/>
          <w:sz w:val="28"/>
          <w:szCs w:val="28"/>
        </w:rPr>
        <w:t>(малого)</w:t>
      </w:r>
      <w:r w:rsidRPr="00E84B9A">
        <w:rPr>
          <w:rFonts w:ascii="Times New Roman" w:hAnsi="Times New Roman" w:cs="Times New Roman"/>
          <w:sz w:val="28"/>
          <w:szCs w:val="28"/>
        </w:rPr>
        <w:t xml:space="preserve"> мяча. Игра в баскетбол по упрощенным правилам.</w:t>
      </w:r>
    </w:p>
    <w:p w:rsidR="00090BDF" w:rsidRPr="00451C92" w:rsidRDefault="00090BDF" w:rsidP="00C34A5A">
      <w:pPr>
        <w:pStyle w:val="ab"/>
        <w:numPr>
          <w:ilvl w:val="0"/>
          <w:numId w:val="11"/>
        </w:numPr>
        <w:spacing w:line="276" w:lineRule="auto"/>
        <w:jc w:val="both"/>
        <w:rPr>
          <w:rFonts w:ascii="Times New Roman" w:hAnsi="Times New Roman" w:cs="Times New Roman"/>
          <w:b/>
          <w:sz w:val="28"/>
          <w:szCs w:val="28"/>
        </w:rPr>
      </w:pPr>
      <w:r w:rsidRPr="00451C92">
        <w:rPr>
          <w:rFonts w:ascii="Times New Roman" w:hAnsi="Times New Roman" w:cs="Times New Roman"/>
          <w:b/>
          <w:iCs/>
          <w:sz w:val="28"/>
          <w:szCs w:val="28"/>
        </w:rPr>
        <w:t>УПРАЖНЕНИЯ ДЛЯ ВОСПИТАНИЯ ЛОВКОСТИ</w:t>
      </w:r>
      <w:r w:rsidRPr="00451C92">
        <w:rPr>
          <w:rFonts w:ascii="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Прыжки с разбега толчком одной и двумя ногами, стараясь достать высоко</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 xml:space="preserve">подвешенный мяч головой, ногой, рукой; то же выполняя в прыжке поворот на 90 –180. Прыжки вперед с поворотом и имитацией головой и ногами. Прыжки с места и с разбега с ударом головой по мячам, подвешенным на разной высоте. Кувырки вперед и назад, в сторону через правое и левое плечо </w:t>
      </w:r>
      <w:r w:rsidR="00451C92">
        <w:rPr>
          <w:rFonts w:ascii="Times New Roman" w:hAnsi="Times New Roman" w:cs="Times New Roman"/>
          <w:sz w:val="28"/>
          <w:szCs w:val="28"/>
        </w:rPr>
        <w:t>(</w:t>
      </w:r>
      <w:r w:rsidRPr="00E84B9A">
        <w:rPr>
          <w:rFonts w:ascii="Times New Roman" w:hAnsi="Times New Roman" w:cs="Times New Roman"/>
          <w:sz w:val="28"/>
          <w:szCs w:val="28"/>
        </w:rPr>
        <w:t>на газоне футбольного поля</w:t>
      </w:r>
      <w:r w:rsidR="00451C92">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Держание мяча в воздухе </w:t>
      </w:r>
      <w:r w:rsidR="00451C92">
        <w:rPr>
          <w:rFonts w:ascii="Times New Roman" w:hAnsi="Times New Roman" w:cs="Times New Roman"/>
          <w:sz w:val="28"/>
          <w:szCs w:val="28"/>
        </w:rPr>
        <w:t>(</w:t>
      </w:r>
      <w:r w:rsidRPr="00E84B9A">
        <w:rPr>
          <w:rFonts w:ascii="Times New Roman" w:hAnsi="Times New Roman" w:cs="Times New Roman"/>
          <w:sz w:val="28"/>
          <w:szCs w:val="28"/>
        </w:rPr>
        <w:t>жонглирование</w:t>
      </w:r>
      <w:r w:rsidR="00451C92">
        <w:rPr>
          <w:rFonts w:ascii="Times New Roman" w:hAnsi="Times New Roman" w:cs="Times New Roman"/>
          <w:sz w:val="28"/>
          <w:szCs w:val="28"/>
        </w:rPr>
        <w:t>)</w:t>
      </w:r>
      <w:r w:rsidRPr="00E84B9A">
        <w:rPr>
          <w:rFonts w:ascii="Times New Roman" w:hAnsi="Times New Roman" w:cs="Times New Roman"/>
          <w:sz w:val="28"/>
          <w:szCs w:val="28"/>
        </w:rPr>
        <w:t>, чередуя удары различными частями стопы, бедром, головой; ведение мяча головой. Парные и групповые упражнения с выполнением заданий.</w:t>
      </w:r>
    </w:p>
    <w:p w:rsidR="00090BDF" w:rsidRPr="00451C92" w:rsidRDefault="00090BDF" w:rsidP="00E84B9A">
      <w:pPr>
        <w:pStyle w:val="ab"/>
        <w:spacing w:line="276" w:lineRule="auto"/>
        <w:ind w:firstLine="709"/>
        <w:jc w:val="both"/>
        <w:rPr>
          <w:rFonts w:ascii="Times New Roman" w:hAnsi="Times New Roman" w:cs="Times New Roman"/>
          <w:sz w:val="28"/>
          <w:szCs w:val="28"/>
        </w:rPr>
      </w:pPr>
      <w:r w:rsidRPr="00451C92">
        <w:rPr>
          <w:rFonts w:ascii="Times New Roman" w:hAnsi="Times New Roman" w:cs="Times New Roman"/>
          <w:sz w:val="28"/>
          <w:szCs w:val="28"/>
        </w:rPr>
        <w:lastRenderedPageBreak/>
        <w:t>Подвижные игры: «Живая цель», «Салки мячом» и другие.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451C92">
        <w:rPr>
          <w:rFonts w:ascii="Times New Roman" w:hAnsi="Times New Roman" w:cs="Times New Roman"/>
          <w:i/>
          <w:sz w:val="28"/>
          <w:szCs w:val="28"/>
        </w:rPr>
        <w:t>Для вратарей</w:t>
      </w:r>
      <w:r w:rsidRPr="00E84B9A">
        <w:rPr>
          <w:rFonts w:ascii="Times New Roman" w:hAnsi="Times New Roman" w:cs="Times New Roman"/>
          <w:sz w:val="28"/>
          <w:szCs w:val="28"/>
        </w:rPr>
        <w:t>. Прыжки с короткого разбега, доставая высоко подвешенный мяч</w:t>
      </w:r>
      <w:r w:rsidR="00451C92">
        <w:rPr>
          <w:rFonts w:ascii="Times New Roman" w:hAnsi="Times New Roman" w:cs="Times New Roman"/>
          <w:sz w:val="28"/>
          <w:szCs w:val="28"/>
        </w:rPr>
        <w:t xml:space="preserve"> руками (</w:t>
      </w:r>
      <w:r w:rsidRPr="00E84B9A">
        <w:rPr>
          <w:rFonts w:ascii="Times New Roman" w:hAnsi="Times New Roman" w:cs="Times New Roman"/>
          <w:sz w:val="28"/>
          <w:szCs w:val="28"/>
        </w:rPr>
        <w:t>кулаком</w:t>
      </w:r>
      <w:r w:rsidR="00451C92">
        <w:rPr>
          <w:rFonts w:ascii="Times New Roman" w:hAnsi="Times New Roman" w:cs="Times New Roman"/>
          <w:sz w:val="28"/>
          <w:szCs w:val="28"/>
        </w:rPr>
        <w:t>)</w:t>
      </w:r>
      <w:r w:rsidRPr="00E84B9A">
        <w:rPr>
          <w:rFonts w:ascii="Times New Roman" w:hAnsi="Times New Roman" w:cs="Times New Roman"/>
          <w:sz w:val="28"/>
          <w:szCs w:val="28"/>
        </w:rPr>
        <w:t>; то же с поворотом. Упражнения в различных прыжках с короткой скакалкой. Прыжки с поворотами, используя подкидной трамплин.</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Переворот в сторону с места и с разбега. Стойка на руках. Из стойки на руках</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кувырок вперед. Кувырок назад через стойку на руках. Переворот вперед с разбега.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Упражнения на батуте: прыжки на двух ногах, сальто вперед и назад согнувшись, сальто назад прогнувшись.</w:t>
      </w:r>
    </w:p>
    <w:p w:rsidR="00090BDF" w:rsidRPr="00451C92" w:rsidRDefault="00451C92" w:rsidP="00E84B9A">
      <w:pPr>
        <w:pStyle w:val="ab"/>
        <w:spacing w:line="276" w:lineRule="auto"/>
        <w:ind w:firstLine="709"/>
        <w:jc w:val="both"/>
        <w:rPr>
          <w:rFonts w:ascii="Times New Roman" w:hAnsi="Times New Roman" w:cs="Times New Roman"/>
          <w:b/>
          <w:iCs/>
          <w:sz w:val="28"/>
          <w:szCs w:val="28"/>
        </w:rPr>
      </w:pPr>
      <w:r w:rsidRPr="00451C92">
        <w:rPr>
          <w:rFonts w:ascii="Times New Roman" w:hAnsi="Times New Roman" w:cs="Times New Roman"/>
          <w:b/>
          <w:iCs/>
          <w:sz w:val="28"/>
          <w:szCs w:val="28"/>
        </w:rPr>
        <w:t>4.</w:t>
      </w:r>
      <w:r w:rsidR="00090BDF" w:rsidRPr="00451C92">
        <w:rPr>
          <w:rFonts w:ascii="Times New Roman" w:hAnsi="Times New Roman" w:cs="Times New Roman"/>
          <w:b/>
          <w:iCs/>
          <w:sz w:val="28"/>
          <w:szCs w:val="28"/>
        </w:rPr>
        <w:t>УПРАЖНЕНИЯ ДЛЯ ВОСПИТАНИЯ СПЕЦИАЛЬНОЙ ВЫНОСЛИВОСТИ</w:t>
      </w:r>
      <w:r>
        <w:rPr>
          <w:rFonts w:ascii="Times New Roman" w:hAnsi="Times New Roman" w:cs="Times New Roman"/>
          <w:b/>
          <w:iCs/>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Переменный и повторный бег с ведением мяча. Двусторонние игры </w:t>
      </w:r>
      <w:r w:rsidR="00451C92">
        <w:rPr>
          <w:rFonts w:ascii="Times New Roman" w:hAnsi="Times New Roman" w:cs="Times New Roman"/>
          <w:sz w:val="28"/>
          <w:szCs w:val="28"/>
        </w:rPr>
        <w:t>(</w:t>
      </w:r>
      <w:r w:rsidRPr="00E84B9A">
        <w:rPr>
          <w:rFonts w:ascii="Times New Roman" w:hAnsi="Times New Roman" w:cs="Times New Roman"/>
          <w:sz w:val="28"/>
          <w:szCs w:val="28"/>
        </w:rPr>
        <w:t>для старшей группы</w:t>
      </w:r>
      <w:r w:rsidR="00451C92">
        <w:rPr>
          <w:rFonts w:ascii="Times New Roman" w:hAnsi="Times New Roman" w:cs="Times New Roman"/>
          <w:sz w:val="28"/>
          <w:szCs w:val="28"/>
        </w:rPr>
        <w:t>)</w:t>
      </w:r>
      <w:r w:rsidRPr="00E84B9A">
        <w:rPr>
          <w:rFonts w:ascii="Times New Roman" w:hAnsi="Times New Roman" w:cs="Times New Roman"/>
          <w:sz w:val="28"/>
          <w:szCs w:val="28"/>
        </w:rPr>
        <w:t>. Двусторонние игры с уменьшенным по численности составами команд.</w:t>
      </w:r>
    </w:p>
    <w:p w:rsidR="00090BDF" w:rsidRPr="00E84B9A" w:rsidRDefault="00451C92"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Игровые упражнения с мячом (</w:t>
      </w:r>
      <w:r w:rsidR="00090BDF" w:rsidRPr="00E84B9A">
        <w:rPr>
          <w:rFonts w:ascii="Times New Roman" w:hAnsi="Times New Roman" w:cs="Times New Roman"/>
          <w:sz w:val="28"/>
          <w:szCs w:val="28"/>
        </w:rPr>
        <w:t>трое против трех, трое против двух и т.п.</w:t>
      </w:r>
      <w:r>
        <w:rPr>
          <w:rFonts w:ascii="Times New Roman" w:hAnsi="Times New Roman" w:cs="Times New Roman"/>
          <w:sz w:val="28"/>
          <w:szCs w:val="28"/>
        </w:rPr>
        <w:t>)</w:t>
      </w:r>
      <w:r w:rsidR="00090BDF" w:rsidRPr="00E84B9A">
        <w:rPr>
          <w:rFonts w:ascii="Times New Roman" w:hAnsi="Times New Roman" w:cs="Times New Roman"/>
          <w:sz w:val="28"/>
          <w:szCs w:val="28"/>
        </w:rPr>
        <w:t xml:space="preserve"> большой интенсивности.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Комплексные задания: ведение и обводка стоек, передачи и удары по воротам, выполняемые в течение 3 – 10 минут. Например, повторные рывки с мячом с последующей обводкой нескольких стоек и ударами по воротам, с увеличением длины рывка, количества повторений и сокращением интервалов отдыха между рывками.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451C92">
        <w:rPr>
          <w:rFonts w:ascii="Times New Roman" w:hAnsi="Times New Roman" w:cs="Times New Roman"/>
          <w:i/>
          <w:sz w:val="28"/>
          <w:szCs w:val="28"/>
        </w:rPr>
        <w:t>Для вратарей</w:t>
      </w:r>
      <w:r w:rsidRPr="00E84B9A">
        <w:rPr>
          <w:rFonts w:ascii="Times New Roman" w:hAnsi="Times New Roman" w:cs="Times New Roman"/>
          <w:sz w:val="28"/>
          <w:szCs w:val="28"/>
        </w:rPr>
        <w:t>. Повторная, непрерывная в течение 5 – 12 минут ловля мяча,</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отбивание мяча с падением, когда удары по воротам выполняются с минимальными интервалами 3 – 5 игроками.</w:t>
      </w:r>
    </w:p>
    <w:p w:rsidR="00090BDF" w:rsidRPr="00451C92" w:rsidRDefault="00451C92" w:rsidP="00E84B9A">
      <w:pPr>
        <w:pStyle w:val="ab"/>
        <w:spacing w:line="276" w:lineRule="auto"/>
        <w:ind w:firstLine="709"/>
        <w:jc w:val="both"/>
        <w:rPr>
          <w:rFonts w:ascii="Times New Roman" w:hAnsi="Times New Roman" w:cs="Times New Roman"/>
          <w:b/>
          <w:iCs/>
          <w:sz w:val="28"/>
          <w:szCs w:val="28"/>
        </w:rPr>
      </w:pPr>
      <w:r w:rsidRPr="00451C92">
        <w:rPr>
          <w:rFonts w:ascii="Times New Roman" w:hAnsi="Times New Roman" w:cs="Times New Roman"/>
          <w:b/>
          <w:iCs/>
          <w:sz w:val="28"/>
          <w:szCs w:val="28"/>
        </w:rPr>
        <w:t xml:space="preserve">5. </w:t>
      </w:r>
      <w:r w:rsidR="00090BDF" w:rsidRPr="00451C92">
        <w:rPr>
          <w:rFonts w:ascii="Times New Roman" w:hAnsi="Times New Roman" w:cs="Times New Roman"/>
          <w:b/>
          <w:iCs/>
          <w:sz w:val="28"/>
          <w:szCs w:val="28"/>
        </w:rPr>
        <w:t>УПРАЖНЕНИЯ ДЛЯ ФОРМИРОВАНИЯ У ЮНЫХ ФУТБОЛИСТОВ ПРАВИЛЬНЫХ ДВИЖЕНИЙ, ВЫПОЛНЯЕМЫХ БЕЗ МЯЧА.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451C92">
        <w:rPr>
          <w:rFonts w:ascii="Times New Roman" w:hAnsi="Times New Roman" w:cs="Times New Roman"/>
          <w:b/>
          <w:sz w:val="28"/>
          <w:szCs w:val="28"/>
        </w:rPr>
        <w:t>Бег:</w:t>
      </w:r>
      <w:r w:rsidRPr="00E84B9A">
        <w:rPr>
          <w:rFonts w:ascii="Times New Roman" w:hAnsi="Times New Roman" w:cs="Times New Roman"/>
          <w:sz w:val="28"/>
          <w:szCs w:val="28"/>
        </w:rPr>
        <w:t xml:space="preserve"> обычный, спиной вперед; </w:t>
      </w:r>
      <w:proofErr w:type="spellStart"/>
      <w:r w:rsidRPr="00E84B9A">
        <w:rPr>
          <w:rFonts w:ascii="Times New Roman" w:hAnsi="Times New Roman" w:cs="Times New Roman"/>
          <w:sz w:val="28"/>
          <w:szCs w:val="28"/>
        </w:rPr>
        <w:t>скрестными</w:t>
      </w:r>
      <w:proofErr w:type="spellEnd"/>
      <w:r w:rsidRPr="00E84B9A">
        <w:rPr>
          <w:rFonts w:ascii="Times New Roman" w:hAnsi="Times New Roman" w:cs="Times New Roman"/>
          <w:sz w:val="28"/>
          <w:szCs w:val="28"/>
        </w:rPr>
        <w:t xml:space="preserve"> и приставными шагами </w:t>
      </w:r>
      <w:r w:rsidR="00451C92">
        <w:rPr>
          <w:rFonts w:ascii="Times New Roman" w:hAnsi="Times New Roman" w:cs="Times New Roman"/>
          <w:sz w:val="28"/>
          <w:szCs w:val="28"/>
        </w:rPr>
        <w:t>(</w:t>
      </w:r>
      <w:r w:rsidRPr="00E84B9A">
        <w:rPr>
          <w:rFonts w:ascii="Times New Roman" w:hAnsi="Times New Roman" w:cs="Times New Roman"/>
          <w:sz w:val="28"/>
          <w:szCs w:val="28"/>
        </w:rPr>
        <w:t>вправо и влево</w:t>
      </w:r>
      <w:r w:rsidR="00451C92">
        <w:rPr>
          <w:rFonts w:ascii="Times New Roman" w:hAnsi="Times New Roman" w:cs="Times New Roman"/>
          <w:sz w:val="28"/>
          <w:szCs w:val="28"/>
        </w:rPr>
        <w:t>)</w:t>
      </w:r>
      <w:r w:rsidRPr="00E84B9A">
        <w:rPr>
          <w:rFonts w:ascii="Times New Roman" w:hAnsi="Times New Roman" w:cs="Times New Roman"/>
          <w:sz w:val="28"/>
          <w:szCs w:val="28"/>
        </w:rPr>
        <w:t>,</w:t>
      </w:r>
      <w:r w:rsidR="00530317">
        <w:rPr>
          <w:rFonts w:ascii="Times New Roman" w:hAnsi="Times New Roman" w:cs="Times New Roman"/>
          <w:sz w:val="28"/>
          <w:szCs w:val="28"/>
        </w:rPr>
        <w:t xml:space="preserve"> </w:t>
      </w:r>
      <w:r w:rsidRPr="00E84B9A">
        <w:rPr>
          <w:rFonts w:ascii="Times New Roman" w:hAnsi="Times New Roman" w:cs="Times New Roman"/>
          <w:sz w:val="28"/>
          <w:szCs w:val="28"/>
        </w:rPr>
        <w:t xml:space="preserve">изменяя ритм за счет различной длины шагов и скорости движения. Ацикличный бег </w:t>
      </w:r>
      <w:r w:rsidR="00451C92">
        <w:rPr>
          <w:rFonts w:ascii="Times New Roman" w:hAnsi="Times New Roman" w:cs="Times New Roman"/>
          <w:sz w:val="28"/>
          <w:szCs w:val="28"/>
        </w:rPr>
        <w:t>(</w:t>
      </w:r>
      <w:r w:rsidRPr="00E84B9A">
        <w:rPr>
          <w:rFonts w:ascii="Times New Roman" w:hAnsi="Times New Roman" w:cs="Times New Roman"/>
          <w:sz w:val="28"/>
          <w:szCs w:val="28"/>
        </w:rPr>
        <w:t>с повторными скачками на одной ноге</w:t>
      </w:r>
      <w:r w:rsidR="00451C92">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451C92">
        <w:rPr>
          <w:rFonts w:ascii="Times New Roman" w:hAnsi="Times New Roman" w:cs="Times New Roman"/>
          <w:b/>
          <w:sz w:val="28"/>
          <w:szCs w:val="28"/>
        </w:rPr>
        <w:t>Прыжки</w:t>
      </w:r>
      <w:r w:rsidRPr="00E84B9A">
        <w:rPr>
          <w:rFonts w:ascii="Times New Roman" w:hAnsi="Times New Roman" w:cs="Times New Roman"/>
          <w:sz w:val="28"/>
          <w:szCs w:val="28"/>
        </w:rPr>
        <w:t>: вверх, вверх - вперед, вверх – вправо, вверх – влево, толчком двумя ногами</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с места и толчком одной и двумя ногами с разбега.</w:t>
      </w:r>
    </w:p>
    <w:p w:rsidR="00090BDF" w:rsidRPr="00E84B9A" w:rsidRDefault="00090BDF" w:rsidP="00E84B9A">
      <w:pPr>
        <w:pStyle w:val="ab"/>
        <w:spacing w:line="276" w:lineRule="auto"/>
        <w:ind w:firstLine="709"/>
        <w:jc w:val="both"/>
        <w:rPr>
          <w:rFonts w:ascii="Times New Roman" w:hAnsi="Times New Roman" w:cs="Times New Roman"/>
          <w:iCs/>
          <w:sz w:val="28"/>
          <w:szCs w:val="28"/>
        </w:rPr>
      </w:pPr>
      <w:r w:rsidRPr="00451C92">
        <w:rPr>
          <w:rFonts w:ascii="Times New Roman" w:hAnsi="Times New Roman" w:cs="Times New Roman"/>
          <w:i/>
          <w:iCs/>
          <w:sz w:val="28"/>
          <w:szCs w:val="28"/>
        </w:rPr>
        <w:t>Для вратарей</w:t>
      </w:r>
      <w:r w:rsidRPr="00E84B9A">
        <w:rPr>
          <w:rFonts w:ascii="Times New Roman" w:hAnsi="Times New Roman" w:cs="Times New Roman"/>
          <w:iCs/>
          <w:sz w:val="28"/>
          <w:szCs w:val="28"/>
        </w:rPr>
        <w:t>: прыжки в сторону с падением перекатом.</w:t>
      </w:r>
    </w:p>
    <w:p w:rsidR="00090BDF" w:rsidRPr="00E84B9A" w:rsidRDefault="00090BDF" w:rsidP="00E84B9A">
      <w:pPr>
        <w:pStyle w:val="ab"/>
        <w:spacing w:line="276" w:lineRule="auto"/>
        <w:ind w:firstLine="709"/>
        <w:jc w:val="both"/>
        <w:rPr>
          <w:rFonts w:ascii="Times New Roman" w:hAnsi="Times New Roman" w:cs="Times New Roman"/>
          <w:iCs/>
          <w:sz w:val="28"/>
          <w:szCs w:val="28"/>
        </w:rPr>
      </w:pPr>
      <w:r w:rsidRPr="00E84B9A">
        <w:rPr>
          <w:rFonts w:ascii="Times New Roman" w:hAnsi="Times New Roman" w:cs="Times New Roman"/>
          <w:iCs/>
          <w:sz w:val="28"/>
          <w:szCs w:val="28"/>
        </w:rPr>
        <w:t xml:space="preserve">Повороты во время бега </w:t>
      </w:r>
      <w:r w:rsidR="00451C92">
        <w:rPr>
          <w:rFonts w:ascii="Times New Roman" w:hAnsi="Times New Roman" w:cs="Times New Roman"/>
          <w:iCs/>
          <w:sz w:val="28"/>
          <w:szCs w:val="28"/>
        </w:rPr>
        <w:t>(</w:t>
      </w:r>
      <w:r w:rsidRPr="00E84B9A">
        <w:rPr>
          <w:rFonts w:ascii="Times New Roman" w:hAnsi="Times New Roman" w:cs="Times New Roman"/>
          <w:iCs/>
          <w:sz w:val="28"/>
          <w:szCs w:val="28"/>
        </w:rPr>
        <w:t>вперед и назад</w:t>
      </w:r>
      <w:r w:rsidR="00451C92">
        <w:rPr>
          <w:rFonts w:ascii="Times New Roman" w:hAnsi="Times New Roman" w:cs="Times New Roman"/>
          <w:iCs/>
          <w:sz w:val="28"/>
          <w:szCs w:val="28"/>
        </w:rPr>
        <w:t>)</w:t>
      </w:r>
      <w:r w:rsidRPr="00E84B9A">
        <w:rPr>
          <w:rFonts w:ascii="Times New Roman" w:hAnsi="Times New Roman" w:cs="Times New Roman"/>
          <w:iCs/>
          <w:sz w:val="28"/>
          <w:szCs w:val="28"/>
        </w:rPr>
        <w:t xml:space="preserve"> направо, налево и кругом </w:t>
      </w:r>
      <w:r w:rsidR="00451C92">
        <w:rPr>
          <w:rFonts w:ascii="Times New Roman" w:hAnsi="Times New Roman" w:cs="Times New Roman"/>
          <w:iCs/>
          <w:sz w:val="28"/>
          <w:szCs w:val="28"/>
        </w:rPr>
        <w:t>(</w:t>
      </w:r>
      <w:r w:rsidRPr="00E84B9A">
        <w:rPr>
          <w:rFonts w:ascii="Times New Roman" w:hAnsi="Times New Roman" w:cs="Times New Roman"/>
          <w:iCs/>
          <w:sz w:val="28"/>
          <w:szCs w:val="28"/>
        </w:rPr>
        <w:t>переступая и на одной ноге</w:t>
      </w:r>
      <w:r w:rsidR="00451C92">
        <w:rPr>
          <w:rFonts w:ascii="Times New Roman" w:hAnsi="Times New Roman" w:cs="Times New Roman"/>
          <w:iCs/>
          <w:sz w:val="28"/>
          <w:szCs w:val="28"/>
        </w:rPr>
        <w:t>)</w:t>
      </w:r>
      <w:r w:rsidRPr="00E84B9A">
        <w:rPr>
          <w:rFonts w:ascii="Times New Roman" w:hAnsi="Times New Roman" w:cs="Times New Roman"/>
          <w:iCs/>
          <w:sz w:val="28"/>
          <w:szCs w:val="28"/>
        </w:rPr>
        <w:t>.</w:t>
      </w:r>
    </w:p>
    <w:p w:rsidR="00090BDF" w:rsidRPr="00E84B9A" w:rsidRDefault="00090BDF" w:rsidP="00E84B9A">
      <w:pPr>
        <w:pStyle w:val="ab"/>
        <w:spacing w:line="276" w:lineRule="auto"/>
        <w:ind w:firstLine="709"/>
        <w:jc w:val="both"/>
        <w:rPr>
          <w:rFonts w:ascii="Times New Roman" w:hAnsi="Times New Roman" w:cs="Times New Roman"/>
          <w:iCs/>
          <w:sz w:val="28"/>
          <w:szCs w:val="28"/>
        </w:rPr>
      </w:pPr>
      <w:r w:rsidRPr="00E84B9A">
        <w:rPr>
          <w:rFonts w:ascii="Times New Roman" w:hAnsi="Times New Roman" w:cs="Times New Roman"/>
          <w:iCs/>
          <w:sz w:val="28"/>
          <w:szCs w:val="28"/>
        </w:rPr>
        <w:t>Остановка во время бега – выпадом, прыжком и переступанием.</w:t>
      </w:r>
    </w:p>
    <w:p w:rsidR="00090BDF" w:rsidRPr="00E84B9A" w:rsidRDefault="00090BDF" w:rsidP="00E84B9A">
      <w:pPr>
        <w:pStyle w:val="ab"/>
        <w:spacing w:line="276" w:lineRule="auto"/>
        <w:ind w:firstLine="709"/>
        <w:jc w:val="both"/>
        <w:rPr>
          <w:rFonts w:ascii="Times New Roman" w:hAnsi="Times New Roman" w:cs="Times New Roman"/>
          <w:iCs/>
          <w:sz w:val="28"/>
          <w:szCs w:val="28"/>
        </w:rPr>
      </w:pPr>
    </w:p>
    <w:p w:rsidR="00090BDF" w:rsidRPr="00451C92" w:rsidRDefault="00090BDF" w:rsidP="00451C92">
      <w:pPr>
        <w:pStyle w:val="ab"/>
        <w:spacing w:line="276" w:lineRule="auto"/>
        <w:ind w:firstLine="709"/>
        <w:jc w:val="center"/>
        <w:rPr>
          <w:rFonts w:ascii="Times New Roman" w:hAnsi="Times New Roman" w:cs="Times New Roman"/>
          <w:b/>
          <w:iCs/>
          <w:sz w:val="28"/>
          <w:szCs w:val="28"/>
        </w:rPr>
      </w:pPr>
      <w:r w:rsidRPr="00451C92">
        <w:rPr>
          <w:rFonts w:ascii="Times New Roman" w:hAnsi="Times New Roman" w:cs="Times New Roman"/>
          <w:b/>
          <w:iCs/>
          <w:sz w:val="28"/>
          <w:szCs w:val="28"/>
        </w:rPr>
        <w:lastRenderedPageBreak/>
        <w:t>ИЗУЧЕНИЕ И СОВЕРШЕНСТВОВАНИЕ ТЕХНИКИ И ТАКТИКИ ИГРЫ</w:t>
      </w:r>
    </w:p>
    <w:p w:rsidR="00090BDF" w:rsidRPr="00E84B9A" w:rsidRDefault="00090BDF" w:rsidP="00E84B9A">
      <w:pPr>
        <w:pStyle w:val="ab"/>
        <w:spacing w:line="276" w:lineRule="auto"/>
        <w:ind w:firstLine="709"/>
        <w:jc w:val="both"/>
        <w:rPr>
          <w:rFonts w:ascii="Times New Roman" w:hAnsi="Times New Roman" w:cs="Times New Roman"/>
          <w:iCs/>
          <w:sz w:val="28"/>
          <w:szCs w:val="28"/>
        </w:rPr>
      </w:pPr>
    </w:p>
    <w:p w:rsidR="00090BDF" w:rsidRPr="00451C92" w:rsidRDefault="00090BDF" w:rsidP="00451C92">
      <w:pPr>
        <w:pStyle w:val="ab"/>
        <w:spacing w:line="276" w:lineRule="auto"/>
        <w:ind w:firstLine="709"/>
        <w:jc w:val="center"/>
        <w:rPr>
          <w:rFonts w:ascii="Times New Roman" w:hAnsi="Times New Roman" w:cs="Times New Roman"/>
          <w:b/>
          <w:sz w:val="28"/>
          <w:szCs w:val="28"/>
        </w:rPr>
      </w:pPr>
      <w:r w:rsidRPr="00451C92">
        <w:rPr>
          <w:rFonts w:ascii="Times New Roman" w:hAnsi="Times New Roman" w:cs="Times New Roman"/>
          <w:b/>
          <w:sz w:val="28"/>
          <w:szCs w:val="28"/>
          <w:u w:val="single"/>
        </w:rPr>
        <w:t>Для этапа начальной подготовки</w:t>
      </w:r>
      <w:r w:rsidR="00451C92">
        <w:rPr>
          <w:rFonts w:ascii="Times New Roman" w:hAnsi="Times New Roman" w:cs="Times New Roman"/>
          <w:b/>
          <w:sz w:val="28"/>
          <w:szCs w:val="28"/>
        </w:rPr>
        <w:t>.</w:t>
      </w:r>
    </w:p>
    <w:p w:rsidR="00090BDF" w:rsidRPr="00451C92" w:rsidRDefault="00090BDF" w:rsidP="00451C92">
      <w:pPr>
        <w:pStyle w:val="ab"/>
        <w:spacing w:line="276" w:lineRule="auto"/>
        <w:ind w:firstLine="709"/>
        <w:jc w:val="center"/>
        <w:rPr>
          <w:rFonts w:ascii="Times New Roman" w:hAnsi="Times New Roman" w:cs="Times New Roman"/>
          <w:b/>
          <w:i/>
          <w:sz w:val="28"/>
          <w:szCs w:val="28"/>
        </w:rPr>
      </w:pPr>
      <w:r w:rsidRPr="00451C92">
        <w:rPr>
          <w:rFonts w:ascii="Times New Roman" w:hAnsi="Times New Roman" w:cs="Times New Roman"/>
          <w:b/>
          <w:i/>
          <w:sz w:val="28"/>
          <w:szCs w:val="28"/>
        </w:rPr>
        <w:t>Техника игры</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451C92">
        <w:rPr>
          <w:rFonts w:ascii="Times New Roman" w:hAnsi="Times New Roman" w:cs="Times New Roman"/>
          <w:i/>
          <w:sz w:val="28"/>
          <w:szCs w:val="28"/>
        </w:rPr>
        <w:t>Удары по мячу ногой</w:t>
      </w:r>
      <w:r w:rsidRPr="00E84B9A">
        <w:rPr>
          <w:rFonts w:ascii="Times New Roman" w:hAnsi="Times New Roman" w:cs="Times New Roman"/>
          <w:sz w:val="28"/>
          <w:szCs w:val="28"/>
        </w:rPr>
        <w:t xml:space="preserve">. </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Удары правой и левой ногой: серединой подъема, внутренней частью подъема, внешней частью подъема, внутренней стороной стопы по неподвижному и катящемуся мячу. Удары по неподвижному и катящемуся мячу.</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Удары по неподвижному и катящемуся мячу носком. Выполнение</w:t>
      </w:r>
      <w:r w:rsidR="004825DF">
        <w:rPr>
          <w:rFonts w:ascii="Times New Roman" w:hAnsi="Times New Roman" w:cs="Times New Roman"/>
          <w:sz w:val="28"/>
          <w:szCs w:val="28"/>
        </w:rPr>
        <w:t xml:space="preserve"> ударов после остановки, ведения</w:t>
      </w:r>
      <w:r w:rsidRPr="00E84B9A">
        <w:rPr>
          <w:rFonts w:ascii="Times New Roman" w:hAnsi="Times New Roman" w:cs="Times New Roman"/>
          <w:sz w:val="28"/>
          <w:szCs w:val="28"/>
        </w:rPr>
        <w:t xml:space="preserve"> и рывков, посылая мяч низ</w:t>
      </w:r>
      <w:r w:rsidR="004825DF">
        <w:rPr>
          <w:rFonts w:ascii="Times New Roman" w:hAnsi="Times New Roman" w:cs="Times New Roman"/>
          <w:sz w:val="28"/>
          <w:szCs w:val="28"/>
        </w:rPr>
        <w:t>ом и верхом на короткие и средние расстояния</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Удары по летящему мячу внутренней стороной стопы и внутренней частью подъема.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Удары на точность: в ноги партнеру, в ворота, в цель, на ход движущемуся партнеру.</w:t>
      </w:r>
    </w:p>
    <w:p w:rsidR="00090BDF" w:rsidRPr="00451C92" w:rsidRDefault="00090BDF" w:rsidP="00E84B9A">
      <w:pPr>
        <w:pStyle w:val="ab"/>
        <w:spacing w:line="276" w:lineRule="auto"/>
        <w:ind w:firstLine="709"/>
        <w:jc w:val="both"/>
        <w:rPr>
          <w:rFonts w:ascii="Times New Roman" w:hAnsi="Times New Roman" w:cs="Times New Roman"/>
          <w:i/>
          <w:sz w:val="28"/>
          <w:szCs w:val="28"/>
        </w:rPr>
      </w:pPr>
      <w:r w:rsidRPr="00451C92">
        <w:rPr>
          <w:rFonts w:ascii="Times New Roman" w:hAnsi="Times New Roman" w:cs="Times New Roman"/>
          <w:i/>
          <w:sz w:val="28"/>
          <w:szCs w:val="28"/>
        </w:rPr>
        <w:t>Удары по мячу головой.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Удары серединой лба без прыжка и в прыжке, с места и с разбега, по летящему навстречу мячу.</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Удары на точность: партнеру, в ворота, в цель, на ход двигающему партнеру.</w:t>
      </w:r>
    </w:p>
    <w:p w:rsidR="00090BDF" w:rsidRPr="00451C92" w:rsidRDefault="00090BDF" w:rsidP="00E84B9A">
      <w:pPr>
        <w:pStyle w:val="ab"/>
        <w:spacing w:line="276" w:lineRule="auto"/>
        <w:ind w:firstLine="709"/>
        <w:jc w:val="both"/>
        <w:rPr>
          <w:rFonts w:ascii="Times New Roman" w:hAnsi="Times New Roman" w:cs="Times New Roman"/>
          <w:i/>
          <w:sz w:val="28"/>
          <w:szCs w:val="28"/>
        </w:rPr>
      </w:pPr>
      <w:r w:rsidRPr="00451C92">
        <w:rPr>
          <w:rFonts w:ascii="Times New Roman" w:hAnsi="Times New Roman" w:cs="Times New Roman"/>
          <w:i/>
          <w:sz w:val="28"/>
          <w:szCs w:val="28"/>
        </w:rPr>
        <w:t>Остановка мяча.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Остановка подошвой и внутренней стороной стопы катящегося и опускающегося мяча – на месте, в движении вперед и назад, подготавливая мяч для последующих действий.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Остановка внутренней стороной стопы и грудью летящего навстречу мяча – на месте, в движении назад и вперед опуская мяч для последующих действий в ноги и закрывая его туловищем от соперника.</w:t>
      </w:r>
    </w:p>
    <w:p w:rsidR="00090BDF" w:rsidRPr="00451C92" w:rsidRDefault="00090BDF" w:rsidP="00E84B9A">
      <w:pPr>
        <w:pStyle w:val="ab"/>
        <w:spacing w:line="276" w:lineRule="auto"/>
        <w:ind w:firstLine="709"/>
        <w:jc w:val="both"/>
        <w:rPr>
          <w:rFonts w:ascii="Times New Roman" w:hAnsi="Times New Roman" w:cs="Times New Roman"/>
          <w:i/>
          <w:sz w:val="28"/>
          <w:szCs w:val="28"/>
        </w:rPr>
      </w:pPr>
      <w:r w:rsidRPr="00451C92">
        <w:rPr>
          <w:rFonts w:ascii="Times New Roman" w:hAnsi="Times New Roman" w:cs="Times New Roman"/>
          <w:i/>
          <w:sz w:val="28"/>
          <w:szCs w:val="28"/>
        </w:rPr>
        <w:t>Ведение мяча.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Ведение внутренней частью подъема, внешней частью подъема.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Ведение правой, левой ногой и поочередно по прямой и кругу, а также меняя</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направление движения, между стоек и движущихся партнеров; изменяя скорость, выполняя ускорения и рывки, не теряя контроль над мячом.</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451C92">
        <w:rPr>
          <w:rFonts w:ascii="Times New Roman" w:hAnsi="Times New Roman" w:cs="Times New Roman"/>
          <w:i/>
          <w:sz w:val="28"/>
          <w:szCs w:val="28"/>
        </w:rPr>
        <w:t xml:space="preserve">Ложные движения </w:t>
      </w:r>
      <w:r w:rsidR="00451C92">
        <w:rPr>
          <w:rFonts w:ascii="Times New Roman" w:hAnsi="Times New Roman" w:cs="Times New Roman"/>
          <w:i/>
          <w:sz w:val="28"/>
          <w:szCs w:val="28"/>
        </w:rPr>
        <w:t>(</w:t>
      </w:r>
      <w:r w:rsidRPr="00451C92">
        <w:rPr>
          <w:rFonts w:ascii="Times New Roman" w:hAnsi="Times New Roman" w:cs="Times New Roman"/>
          <w:i/>
          <w:sz w:val="28"/>
          <w:szCs w:val="28"/>
        </w:rPr>
        <w:t>финты</w:t>
      </w:r>
      <w:r w:rsidR="00451C92">
        <w:rPr>
          <w:rFonts w:ascii="Times New Roman" w:hAnsi="Times New Roman" w:cs="Times New Roman"/>
          <w:i/>
          <w:sz w:val="28"/>
          <w:szCs w:val="28"/>
        </w:rPr>
        <w:t>)</w:t>
      </w:r>
      <w:r w:rsidRPr="00E84B9A">
        <w:rPr>
          <w:rFonts w:ascii="Times New Roman" w:hAnsi="Times New Roman" w:cs="Times New Roman"/>
          <w:sz w:val="28"/>
          <w:szCs w:val="28"/>
        </w:rPr>
        <w:t xml:space="preserve"> .</w:t>
      </w:r>
    </w:p>
    <w:p w:rsidR="00090BDF" w:rsidRPr="00E84B9A" w:rsidRDefault="00390C81"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w:t>
      </w:r>
      <w:r w:rsidR="00090BDF" w:rsidRPr="00E84B9A">
        <w:rPr>
          <w:rFonts w:ascii="Times New Roman" w:hAnsi="Times New Roman" w:cs="Times New Roman"/>
          <w:sz w:val="28"/>
          <w:szCs w:val="28"/>
        </w:rPr>
        <w:t xml:space="preserve"> финт</w:t>
      </w:r>
      <w:r>
        <w:rPr>
          <w:rFonts w:ascii="Times New Roman" w:hAnsi="Times New Roman" w:cs="Times New Roman"/>
          <w:sz w:val="28"/>
          <w:szCs w:val="28"/>
        </w:rPr>
        <w:t>ов</w:t>
      </w:r>
      <w:r w:rsidR="00090BDF" w:rsidRPr="00E84B9A">
        <w:rPr>
          <w:rFonts w:ascii="Times New Roman" w:hAnsi="Times New Roman" w:cs="Times New Roman"/>
          <w:sz w:val="28"/>
          <w:szCs w:val="28"/>
        </w:rPr>
        <w:t xml:space="preserve">: после замедления бега или неожиданной остановки – рывок с мячом в другом направлении или внезапная передача мяча назад, откатывая мяч подошвой партнеру, находящемуся сзади; ложный замах ногой </w:t>
      </w:r>
      <w:r w:rsidR="00090BDF" w:rsidRPr="00E84B9A">
        <w:rPr>
          <w:rFonts w:ascii="Times New Roman" w:hAnsi="Times New Roman" w:cs="Times New Roman"/>
          <w:sz w:val="28"/>
          <w:szCs w:val="28"/>
        </w:rPr>
        <w:lastRenderedPageBreak/>
        <w:t>для удара по мячу; умение показывать туловищем движение в одну сторону – уйти в другую с мячом; имитируя удар по мячу, перенести ногу через мяч и наклонить туловище в одну сторону – уйти с мячом в другую.</w:t>
      </w:r>
    </w:p>
    <w:p w:rsidR="00090BDF" w:rsidRPr="00451C92" w:rsidRDefault="00090BDF" w:rsidP="00E84B9A">
      <w:pPr>
        <w:pStyle w:val="ab"/>
        <w:spacing w:line="276" w:lineRule="auto"/>
        <w:ind w:firstLine="709"/>
        <w:jc w:val="both"/>
        <w:rPr>
          <w:rFonts w:ascii="Times New Roman" w:hAnsi="Times New Roman" w:cs="Times New Roman"/>
          <w:i/>
          <w:sz w:val="28"/>
          <w:szCs w:val="28"/>
        </w:rPr>
      </w:pPr>
      <w:r w:rsidRPr="00451C92">
        <w:rPr>
          <w:rFonts w:ascii="Times New Roman" w:hAnsi="Times New Roman" w:cs="Times New Roman"/>
          <w:i/>
          <w:sz w:val="28"/>
          <w:szCs w:val="28"/>
        </w:rPr>
        <w:t xml:space="preserve">Отбор мяча. </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Перехват мяча – быстрый выход на мяч с целью опередить соперника, которому адресована передача. Отбор мяча при единоборстве с соперником, находящимся на месте или движущемуся навстречу игроку или сбоку, применяя выбивание мяча, толчки.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Вбрасывание мяча: из-за боковой линии с места – из положения шага. Вбрасывание мяча на точность: в ноги и на ход партнеру.</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451C92" w:rsidRDefault="00090BDF" w:rsidP="00451C92">
      <w:pPr>
        <w:pStyle w:val="ab"/>
        <w:spacing w:line="276" w:lineRule="auto"/>
        <w:jc w:val="center"/>
        <w:rPr>
          <w:rFonts w:ascii="Times New Roman" w:hAnsi="Times New Roman" w:cs="Times New Roman"/>
          <w:b/>
          <w:i/>
          <w:sz w:val="28"/>
          <w:szCs w:val="28"/>
        </w:rPr>
      </w:pPr>
      <w:r w:rsidRPr="00451C92">
        <w:rPr>
          <w:rFonts w:ascii="Times New Roman" w:hAnsi="Times New Roman" w:cs="Times New Roman"/>
          <w:b/>
          <w:i/>
          <w:sz w:val="28"/>
          <w:szCs w:val="28"/>
        </w:rPr>
        <w:t>Техника игры вратаря.</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Основная стойка вратаря. Передвижение в воротах без мяча в сторону </w:t>
      </w:r>
      <w:proofErr w:type="spellStart"/>
      <w:r w:rsidRPr="00E84B9A">
        <w:rPr>
          <w:rFonts w:ascii="Times New Roman" w:hAnsi="Times New Roman" w:cs="Times New Roman"/>
          <w:sz w:val="28"/>
          <w:szCs w:val="28"/>
        </w:rPr>
        <w:t>скрестным</w:t>
      </w:r>
      <w:proofErr w:type="spellEnd"/>
      <w:r w:rsidRPr="00E84B9A">
        <w:rPr>
          <w:rFonts w:ascii="Times New Roman" w:hAnsi="Times New Roman" w:cs="Times New Roman"/>
          <w:sz w:val="28"/>
          <w:szCs w:val="28"/>
        </w:rPr>
        <w:t>, приставным шагом и скачками.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и с падением. Ловля высоко летящего навстречу и в стор</w:t>
      </w:r>
      <w:r w:rsidR="00451C92">
        <w:rPr>
          <w:rFonts w:ascii="Times New Roman" w:hAnsi="Times New Roman" w:cs="Times New Roman"/>
          <w:sz w:val="28"/>
          <w:szCs w:val="28"/>
        </w:rPr>
        <w:t>ону мяча без прыжка и в прыжке (</w:t>
      </w:r>
      <w:r w:rsidRPr="00E84B9A">
        <w:rPr>
          <w:rFonts w:ascii="Times New Roman" w:hAnsi="Times New Roman" w:cs="Times New Roman"/>
          <w:sz w:val="28"/>
          <w:szCs w:val="28"/>
        </w:rPr>
        <w:t>с места и разбега</w:t>
      </w:r>
      <w:r w:rsidR="00451C92">
        <w:rPr>
          <w:rFonts w:ascii="Times New Roman" w:hAnsi="Times New Roman" w:cs="Times New Roman"/>
          <w:sz w:val="28"/>
          <w:szCs w:val="28"/>
        </w:rPr>
        <w:t>)</w:t>
      </w:r>
      <w:r w:rsidRPr="00E84B9A">
        <w:rPr>
          <w:rFonts w:ascii="Times New Roman" w:hAnsi="Times New Roman" w:cs="Times New Roman"/>
          <w:sz w:val="28"/>
          <w:szCs w:val="28"/>
        </w:rPr>
        <w:t>. Ловля летящего в сторону на уровне живота, груди мяча с падением перекатом. Быстрый подъем с мячом на ноги после падения.</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Отбивание мяча одним кулаком без прыжка и в прыжке </w:t>
      </w:r>
      <w:r w:rsidR="00451C92">
        <w:rPr>
          <w:rFonts w:ascii="Times New Roman" w:hAnsi="Times New Roman" w:cs="Times New Roman"/>
          <w:sz w:val="28"/>
          <w:szCs w:val="28"/>
        </w:rPr>
        <w:t>(с места и разбега)</w:t>
      </w:r>
      <w:r w:rsidRPr="00E84B9A">
        <w:rPr>
          <w:rFonts w:ascii="Times New Roman" w:hAnsi="Times New Roman" w:cs="Times New Roman"/>
          <w:sz w:val="28"/>
          <w:szCs w:val="28"/>
        </w:rPr>
        <w:t>. Бросок мяча одной рукой из-за плеча на точность.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Выбивание мяча ногой: с земли </w:t>
      </w:r>
      <w:r w:rsidR="00451C92">
        <w:rPr>
          <w:rFonts w:ascii="Times New Roman" w:hAnsi="Times New Roman" w:cs="Times New Roman"/>
          <w:sz w:val="28"/>
          <w:szCs w:val="28"/>
        </w:rPr>
        <w:t>(</w:t>
      </w:r>
      <w:r w:rsidRPr="00E84B9A">
        <w:rPr>
          <w:rFonts w:ascii="Times New Roman" w:hAnsi="Times New Roman" w:cs="Times New Roman"/>
          <w:sz w:val="28"/>
          <w:szCs w:val="28"/>
        </w:rPr>
        <w:t>по неподвижному мячу</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и с рук </w:t>
      </w:r>
      <w:r w:rsidR="0090653A">
        <w:rPr>
          <w:rFonts w:ascii="Times New Roman" w:hAnsi="Times New Roman" w:cs="Times New Roman"/>
          <w:sz w:val="28"/>
          <w:szCs w:val="28"/>
        </w:rPr>
        <w:t>(</w:t>
      </w:r>
      <w:r w:rsidRPr="00E84B9A">
        <w:rPr>
          <w:rFonts w:ascii="Times New Roman" w:hAnsi="Times New Roman" w:cs="Times New Roman"/>
          <w:sz w:val="28"/>
          <w:szCs w:val="28"/>
        </w:rPr>
        <w:t>с воздуха на выпущенному из рук и подброшенному перед собой мячу</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на точность.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0653A" w:rsidRDefault="00090BDF" w:rsidP="0090653A">
      <w:pPr>
        <w:pStyle w:val="ab"/>
        <w:spacing w:line="276" w:lineRule="auto"/>
        <w:jc w:val="center"/>
        <w:rPr>
          <w:rFonts w:ascii="Times New Roman" w:hAnsi="Times New Roman" w:cs="Times New Roman"/>
          <w:b/>
          <w:i/>
          <w:sz w:val="28"/>
          <w:szCs w:val="28"/>
        </w:rPr>
      </w:pPr>
      <w:r w:rsidRPr="0090653A">
        <w:rPr>
          <w:rFonts w:ascii="Times New Roman" w:hAnsi="Times New Roman" w:cs="Times New Roman"/>
          <w:b/>
          <w:i/>
          <w:sz w:val="28"/>
          <w:szCs w:val="28"/>
        </w:rPr>
        <w:t>Тактика игры</w:t>
      </w:r>
      <w:r w:rsidR="0090653A">
        <w:rPr>
          <w:rFonts w:ascii="Times New Roman" w:hAnsi="Times New Roman" w:cs="Times New Roman"/>
          <w:b/>
          <w:i/>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Упражнения для развития ориентировки. Передвигаясь шагом, бегом, без мяча, с мячом или выполняя технический прием, занимающийся должен наблюдать за действиями </w:t>
      </w:r>
      <w:r w:rsidR="0090653A">
        <w:rPr>
          <w:rFonts w:ascii="Times New Roman" w:hAnsi="Times New Roman" w:cs="Times New Roman"/>
          <w:sz w:val="28"/>
          <w:szCs w:val="28"/>
        </w:rPr>
        <w:t>(</w:t>
      </w:r>
      <w:r w:rsidRPr="00E84B9A">
        <w:rPr>
          <w:rFonts w:ascii="Times New Roman" w:hAnsi="Times New Roman" w:cs="Times New Roman"/>
          <w:sz w:val="28"/>
          <w:szCs w:val="28"/>
        </w:rPr>
        <w:t>зрительными сигналами</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тренера или партнера и соответствующим образом реагировать на них.</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Выполнение заданий во время передвижения шагом или бегом; изменить способ ходьбы или бега, подпрыгнуть, имитировать удар по мячу ногой и пр.</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Выполняя ведение мяча, остановить мяч подошвой или сделать рывок вперед на 6 м или повернуться кругом и снова продолжать ведение. Несколько игроков на ограниченной площадке произвольно водят свои мячи и наблюдают за партнерами, чтобы не столкнуться друг с другом.</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lastRenderedPageBreak/>
        <w:t>Занимающийся следит за катящимся или летящим к нему мячом и одновременно за действиями партнера. В зависимости от сигнала возвращает мяч партнеру в одно касание или после остановки.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На ограниченной площадке </w:t>
      </w:r>
      <w:r w:rsidR="0090653A">
        <w:rPr>
          <w:rFonts w:ascii="Times New Roman" w:hAnsi="Times New Roman" w:cs="Times New Roman"/>
          <w:sz w:val="28"/>
          <w:szCs w:val="28"/>
        </w:rPr>
        <w:t>(20х20 м)</w:t>
      </w:r>
      <w:r w:rsidRPr="00E84B9A">
        <w:rPr>
          <w:rFonts w:ascii="Times New Roman" w:hAnsi="Times New Roman" w:cs="Times New Roman"/>
          <w:sz w:val="28"/>
          <w:szCs w:val="28"/>
        </w:rPr>
        <w:t xml:space="preserve"> находятся две группы игроков </w:t>
      </w:r>
      <w:r w:rsidR="0090653A">
        <w:rPr>
          <w:rFonts w:ascii="Times New Roman" w:hAnsi="Times New Roman" w:cs="Times New Roman"/>
          <w:sz w:val="28"/>
          <w:szCs w:val="28"/>
        </w:rPr>
        <w:t>(</w:t>
      </w:r>
      <w:r w:rsidRPr="00E84B9A">
        <w:rPr>
          <w:rFonts w:ascii="Times New Roman" w:hAnsi="Times New Roman" w:cs="Times New Roman"/>
          <w:sz w:val="28"/>
          <w:szCs w:val="28"/>
        </w:rPr>
        <w:t>5-6 человек</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в различной по цвету форме. Игроки одной группы передают друг другу мяч, который не должен задевать игроков первой группы.</w:t>
      </w:r>
    </w:p>
    <w:p w:rsidR="00090BDF" w:rsidRPr="0090653A" w:rsidRDefault="00090BDF" w:rsidP="00E84B9A">
      <w:pPr>
        <w:pStyle w:val="ab"/>
        <w:spacing w:line="276" w:lineRule="auto"/>
        <w:ind w:firstLine="709"/>
        <w:jc w:val="both"/>
        <w:rPr>
          <w:rFonts w:ascii="Times New Roman" w:hAnsi="Times New Roman" w:cs="Times New Roman"/>
          <w:i/>
          <w:sz w:val="28"/>
          <w:szCs w:val="28"/>
        </w:rPr>
      </w:pPr>
      <w:r w:rsidRPr="0090653A">
        <w:rPr>
          <w:rFonts w:ascii="Times New Roman" w:hAnsi="Times New Roman" w:cs="Times New Roman"/>
          <w:i/>
          <w:sz w:val="28"/>
          <w:szCs w:val="28"/>
        </w:rPr>
        <w:t>Тактические действия полевых игроков.</w:t>
      </w:r>
    </w:p>
    <w:p w:rsidR="00090BDF" w:rsidRPr="00E84B9A" w:rsidRDefault="00390C81"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Спортивная подготовка</w:t>
      </w:r>
      <w:r w:rsidR="00090BDF" w:rsidRPr="00E84B9A">
        <w:rPr>
          <w:rFonts w:ascii="Times New Roman" w:hAnsi="Times New Roman" w:cs="Times New Roman"/>
          <w:sz w:val="28"/>
          <w:szCs w:val="28"/>
        </w:rPr>
        <w:t xml:space="preserve"> занимающихся правильному расположению на футбольном поле и умению выполнять основным тактические</w:t>
      </w:r>
      <w:r w:rsidR="00A2546F">
        <w:rPr>
          <w:rFonts w:ascii="Times New Roman" w:hAnsi="Times New Roman" w:cs="Times New Roman"/>
          <w:sz w:val="28"/>
          <w:szCs w:val="28"/>
        </w:rPr>
        <w:t xml:space="preserve"> </w:t>
      </w:r>
      <w:r w:rsidR="00090BDF" w:rsidRPr="00E84B9A">
        <w:rPr>
          <w:rFonts w:ascii="Times New Roman" w:hAnsi="Times New Roman" w:cs="Times New Roman"/>
          <w:sz w:val="28"/>
          <w:szCs w:val="28"/>
        </w:rPr>
        <w:t>действия в нападении и защите.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0653A">
        <w:rPr>
          <w:rFonts w:ascii="Times New Roman" w:hAnsi="Times New Roman" w:cs="Times New Roman"/>
          <w:i/>
          <w:sz w:val="28"/>
          <w:szCs w:val="28"/>
        </w:rPr>
        <w:t>В нападении:</w:t>
      </w:r>
      <w:r w:rsidR="00A2546F">
        <w:rPr>
          <w:rFonts w:ascii="Times New Roman" w:hAnsi="Times New Roman" w:cs="Times New Roman"/>
          <w:i/>
          <w:sz w:val="28"/>
          <w:szCs w:val="28"/>
        </w:rPr>
        <w:t xml:space="preserve"> </w:t>
      </w:r>
      <w:r w:rsidRPr="00E84B9A">
        <w:rPr>
          <w:rFonts w:ascii="Times New Roman" w:hAnsi="Times New Roman" w:cs="Times New Roman"/>
          <w:sz w:val="28"/>
          <w:szCs w:val="28"/>
        </w:rPr>
        <w:t xml:space="preserve">уметь своевременно и точно передать мяч открывшемуся партнеру, выбрать место для получения мяча, взаимодействовать с партнером во время атаки при численном преимуществе над защитниками, выбрать место вблизи ворот противника не нарушая правила «вне игры» для завершения атаки ударом по воротам выполнять простейшие комбинации </w:t>
      </w:r>
      <w:r w:rsidR="0090653A">
        <w:rPr>
          <w:rFonts w:ascii="Times New Roman" w:hAnsi="Times New Roman" w:cs="Times New Roman"/>
          <w:sz w:val="28"/>
          <w:szCs w:val="28"/>
        </w:rPr>
        <w:t>(</w:t>
      </w:r>
      <w:r w:rsidRPr="00E84B9A">
        <w:rPr>
          <w:rFonts w:ascii="Times New Roman" w:hAnsi="Times New Roman" w:cs="Times New Roman"/>
          <w:sz w:val="28"/>
          <w:szCs w:val="28"/>
        </w:rPr>
        <w:t>по одной</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 при начале игры, при подаче углового, при вбрасывании мяча из-за боковой линии, при свободном и штрафном ударах.</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0653A">
        <w:rPr>
          <w:rFonts w:ascii="Times New Roman" w:hAnsi="Times New Roman" w:cs="Times New Roman"/>
          <w:i/>
          <w:sz w:val="28"/>
          <w:szCs w:val="28"/>
        </w:rPr>
        <w:t>В защите</w:t>
      </w:r>
      <w:r w:rsidRPr="00E84B9A">
        <w:rPr>
          <w:rFonts w:ascii="Times New Roman" w:hAnsi="Times New Roman" w:cs="Times New Roman"/>
          <w:sz w:val="28"/>
          <w:szCs w:val="28"/>
        </w:rPr>
        <w:t>: уметь действовать в защите по принципу «зоны», перехватывать мяч, бороться за мяч и отбирать его у соперника, правильно действовать при введении мяча в игру из стандартных положений</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0653A" w:rsidRDefault="00090BDF" w:rsidP="0090653A">
      <w:pPr>
        <w:pStyle w:val="ab"/>
        <w:spacing w:line="276" w:lineRule="auto"/>
        <w:ind w:firstLine="709"/>
        <w:jc w:val="center"/>
        <w:rPr>
          <w:rFonts w:ascii="Times New Roman" w:hAnsi="Times New Roman" w:cs="Times New Roman"/>
          <w:b/>
          <w:i/>
          <w:sz w:val="28"/>
          <w:szCs w:val="28"/>
        </w:rPr>
      </w:pPr>
      <w:r w:rsidRPr="0090653A">
        <w:rPr>
          <w:rFonts w:ascii="Times New Roman" w:hAnsi="Times New Roman" w:cs="Times New Roman"/>
          <w:b/>
          <w:i/>
          <w:sz w:val="28"/>
          <w:szCs w:val="28"/>
        </w:rPr>
        <w:t>Тактика вратаря.</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Уметь выбрать правильную позицию в воротах при различных ударах в зависимости от «угла удара», разыгрывать свободный удар от своих ворот, ввести мяч в игру </w:t>
      </w:r>
      <w:r w:rsidR="0090653A">
        <w:rPr>
          <w:rFonts w:ascii="Times New Roman" w:hAnsi="Times New Roman" w:cs="Times New Roman"/>
          <w:sz w:val="28"/>
          <w:szCs w:val="28"/>
        </w:rPr>
        <w:t>(</w:t>
      </w:r>
      <w:r w:rsidRPr="00E84B9A">
        <w:rPr>
          <w:rFonts w:ascii="Times New Roman" w:hAnsi="Times New Roman" w:cs="Times New Roman"/>
          <w:sz w:val="28"/>
          <w:szCs w:val="28"/>
        </w:rPr>
        <w:t>после ловли</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открывшемуся партнеру, занимать правильную позицию при угловом, штрафном и свободном ударах вблизи своих ворот.</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Default="0090653A" w:rsidP="0090653A">
      <w:pPr>
        <w:pStyle w:val="ab"/>
        <w:spacing w:line="276" w:lineRule="auto"/>
        <w:ind w:firstLine="709"/>
        <w:jc w:val="center"/>
        <w:rPr>
          <w:rFonts w:ascii="Times New Roman" w:hAnsi="Times New Roman" w:cs="Times New Roman"/>
          <w:b/>
          <w:sz w:val="28"/>
          <w:szCs w:val="28"/>
          <w:u w:val="single"/>
        </w:rPr>
      </w:pPr>
      <w:r w:rsidRPr="0090653A">
        <w:rPr>
          <w:rFonts w:ascii="Times New Roman" w:hAnsi="Times New Roman" w:cs="Times New Roman"/>
          <w:b/>
          <w:sz w:val="28"/>
          <w:szCs w:val="28"/>
          <w:u w:val="single"/>
        </w:rPr>
        <w:t>Т</w:t>
      </w:r>
      <w:r w:rsidR="00090BDF" w:rsidRPr="0090653A">
        <w:rPr>
          <w:rFonts w:ascii="Times New Roman" w:hAnsi="Times New Roman" w:cs="Times New Roman"/>
          <w:b/>
          <w:sz w:val="28"/>
          <w:szCs w:val="28"/>
          <w:u w:val="single"/>
        </w:rPr>
        <w:t xml:space="preserve">ренировочный </w:t>
      </w:r>
      <w:r w:rsidRPr="0090653A">
        <w:rPr>
          <w:rFonts w:ascii="Times New Roman" w:hAnsi="Times New Roman" w:cs="Times New Roman"/>
          <w:b/>
          <w:sz w:val="28"/>
          <w:szCs w:val="28"/>
          <w:u w:val="single"/>
        </w:rPr>
        <w:t xml:space="preserve">этап </w:t>
      </w:r>
      <w:r w:rsidR="00090BDF" w:rsidRPr="0090653A">
        <w:rPr>
          <w:rFonts w:ascii="Times New Roman" w:hAnsi="Times New Roman" w:cs="Times New Roman"/>
          <w:b/>
          <w:sz w:val="28"/>
          <w:szCs w:val="28"/>
          <w:u w:val="single"/>
        </w:rPr>
        <w:t xml:space="preserve">(этап спортивной специализации) 1-го и 2-го годов </w:t>
      </w:r>
      <w:r w:rsidRPr="0090653A">
        <w:rPr>
          <w:rFonts w:ascii="Times New Roman" w:hAnsi="Times New Roman" w:cs="Times New Roman"/>
          <w:b/>
          <w:sz w:val="28"/>
          <w:szCs w:val="28"/>
          <w:u w:val="single"/>
        </w:rPr>
        <w:t>спортивной подготовки</w:t>
      </w:r>
      <w:r w:rsidR="00090BDF" w:rsidRPr="0090653A">
        <w:rPr>
          <w:rFonts w:ascii="Times New Roman" w:hAnsi="Times New Roman" w:cs="Times New Roman"/>
          <w:b/>
          <w:sz w:val="28"/>
          <w:szCs w:val="28"/>
          <w:u w:val="single"/>
        </w:rPr>
        <w:t>.</w:t>
      </w:r>
    </w:p>
    <w:p w:rsidR="0090653A" w:rsidRPr="0090653A" w:rsidRDefault="0090653A" w:rsidP="0090653A">
      <w:pPr>
        <w:pStyle w:val="ab"/>
        <w:spacing w:line="276" w:lineRule="auto"/>
        <w:ind w:firstLine="709"/>
        <w:jc w:val="center"/>
        <w:rPr>
          <w:rFonts w:ascii="Times New Roman" w:hAnsi="Times New Roman" w:cs="Times New Roman"/>
          <w:b/>
          <w:sz w:val="28"/>
          <w:szCs w:val="28"/>
          <w:u w:val="single"/>
        </w:rPr>
      </w:pPr>
    </w:p>
    <w:p w:rsidR="00090BDF" w:rsidRPr="0090653A" w:rsidRDefault="00090BDF" w:rsidP="00E84B9A">
      <w:pPr>
        <w:pStyle w:val="ab"/>
        <w:spacing w:line="276" w:lineRule="auto"/>
        <w:ind w:firstLine="709"/>
        <w:jc w:val="both"/>
        <w:rPr>
          <w:rFonts w:ascii="Times New Roman" w:eastAsia="Times New Roman" w:hAnsi="Times New Roman" w:cs="Times New Roman"/>
          <w:b/>
          <w:sz w:val="28"/>
          <w:szCs w:val="28"/>
        </w:rPr>
      </w:pPr>
      <w:r w:rsidRPr="0090653A">
        <w:rPr>
          <w:rFonts w:ascii="Times New Roman" w:hAnsi="Times New Roman" w:cs="Times New Roman"/>
          <w:b/>
          <w:sz w:val="28"/>
          <w:szCs w:val="28"/>
        </w:rPr>
        <w:t>Схема тренировочного процесса:</w:t>
      </w:r>
    </w:p>
    <w:p w:rsidR="00090BDF" w:rsidRPr="0090653A" w:rsidRDefault="00090BDF" w:rsidP="00E84B9A">
      <w:pPr>
        <w:pStyle w:val="ab"/>
        <w:spacing w:line="276" w:lineRule="auto"/>
        <w:ind w:firstLine="709"/>
        <w:jc w:val="both"/>
        <w:rPr>
          <w:rFonts w:ascii="Times New Roman" w:eastAsia="Times New Roman" w:hAnsi="Times New Roman" w:cs="Times New Roman"/>
          <w:i/>
          <w:sz w:val="28"/>
          <w:szCs w:val="28"/>
        </w:rPr>
      </w:pPr>
      <w:r w:rsidRPr="0090653A">
        <w:rPr>
          <w:rFonts w:ascii="Times New Roman" w:eastAsia="Times New Roman" w:hAnsi="Times New Roman" w:cs="Times New Roman"/>
          <w:i/>
          <w:sz w:val="28"/>
          <w:szCs w:val="28"/>
        </w:rPr>
        <w:t>Подготовительная часть</w:t>
      </w:r>
      <w:r w:rsidR="0090653A">
        <w:rPr>
          <w:rFonts w:ascii="Times New Roman" w:eastAsia="Times New Roman" w:hAnsi="Times New Roman" w:cs="Times New Roman"/>
          <w:i/>
          <w:sz w:val="28"/>
          <w:szCs w:val="28"/>
        </w:rPr>
        <w:t>:</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Упражнения общей разминки</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Упражнения специальной разминки</w:t>
      </w:r>
    </w:p>
    <w:p w:rsidR="00090BDF" w:rsidRPr="0090653A" w:rsidRDefault="00090BDF" w:rsidP="00E84B9A">
      <w:pPr>
        <w:pStyle w:val="ab"/>
        <w:spacing w:line="276" w:lineRule="auto"/>
        <w:ind w:firstLine="709"/>
        <w:jc w:val="both"/>
        <w:rPr>
          <w:rFonts w:ascii="Times New Roman" w:eastAsia="Times New Roman" w:hAnsi="Times New Roman" w:cs="Times New Roman"/>
          <w:i/>
          <w:sz w:val="28"/>
          <w:szCs w:val="28"/>
        </w:rPr>
      </w:pPr>
      <w:r w:rsidRPr="0090653A">
        <w:rPr>
          <w:rFonts w:ascii="Times New Roman" w:eastAsia="Times New Roman" w:hAnsi="Times New Roman" w:cs="Times New Roman"/>
          <w:i/>
          <w:sz w:val="28"/>
          <w:szCs w:val="28"/>
        </w:rPr>
        <w:t>Основная часть</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Упражнения на быстроту и ловкость (без мяча и с мячом).</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Упражнения на совершенствование технических приемов.</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Технико-тактические упражнения</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lastRenderedPageBreak/>
        <w:t>Двухсторонняя игра или упражнения на выносливость.</w:t>
      </w:r>
    </w:p>
    <w:p w:rsidR="00090BDF" w:rsidRPr="0090653A" w:rsidRDefault="00090BDF" w:rsidP="00E84B9A">
      <w:pPr>
        <w:pStyle w:val="ab"/>
        <w:spacing w:line="276" w:lineRule="auto"/>
        <w:ind w:firstLine="709"/>
        <w:jc w:val="both"/>
        <w:rPr>
          <w:rFonts w:ascii="Times New Roman" w:eastAsia="Times New Roman" w:hAnsi="Times New Roman" w:cs="Times New Roman"/>
          <w:i/>
          <w:sz w:val="28"/>
          <w:szCs w:val="28"/>
        </w:rPr>
      </w:pPr>
      <w:r w:rsidRPr="0090653A">
        <w:rPr>
          <w:rFonts w:ascii="Times New Roman" w:eastAsia="Times New Roman" w:hAnsi="Times New Roman" w:cs="Times New Roman"/>
          <w:i/>
          <w:sz w:val="28"/>
          <w:szCs w:val="28"/>
        </w:rPr>
        <w:t>Заключительная часть</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Упражнения на расслабление мышечного аппарата.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eastAsia="Times New Roman" w:hAnsi="Times New Roman" w:cs="Times New Roman"/>
          <w:sz w:val="28"/>
          <w:szCs w:val="28"/>
        </w:rPr>
        <w:t>Дыхательные упражнения</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0653A" w:rsidRDefault="00090BDF" w:rsidP="00E84B9A">
      <w:pPr>
        <w:pStyle w:val="ab"/>
        <w:spacing w:line="276" w:lineRule="auto"/>
        <w:ind w:firstLine="709"/>
        <w:jc w:val="both"/>
        <w:rPr>
          <w:rFonts w:ascii="Times New Roman" w:hAnsi="Times New Roman" w:cs="Times New Roman"/>
          <w:b/>
          <w:i/>
          <w:sz w:val="28"/>
          <w:szCs w:val="28"/>
        </w:rPr>
      </w:pPr>
      <w:r w:rsidRPr="0090653A">
        <w:rPr>
          <w:rFonts w:ascii="Times New Roman" w:hAnsi="Times New Roman" w:cs="Times New Roman"/>
          <w:b/>
          <w:i/>
          <w:sz w:val="28"/>
          <w:szCs w:val="28"/>
        </w:rPr>
        <w:t xml:space="preserve">Удары по мячу ногой. </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Удары подъемом </w:t>
      </w:r>
      <w:r w:rsidR="0090653A">
        <w:rPr>
          <w:rFonts w:ascii="Times New Roman" w:hAnsi="Times New Roman" w:cs="Times New Roman"/>
          <w:sz w:val="28"/>
          <w:szCs w:val="28"/>
        </w:rPr>
        <w:t>(</w:t>
      </w:r>
      <w:r w:rsidRPr="00E84B9A">
        <w:rPr>
          <w:rFonts w:ascii="Times New Roman" w:hAnsi="Times New Roman" w:cs="Times New Roman"/>
          <w:sz w:val="28"/>
          <w:szCs w:val="28"/>
        </w:rPr>
        <w:t>внешней, внутренней частью и серединой</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стопой </w:t>
      </w:r>
      <w:r w:rsidR="0090653A">
        <w:rPr>
          <w:rFonts w:ascii="Times New Roman" w:hAnsi="Times New Roman" w:cs="Times New Roman"/>
          <w:sz w:val="28"/>
          <w:szCs w:val="28"/>
        </w:rPr>
        <w:t>(</w:t>
      </w:r>
      <w:r w:rsidRPr="00E84B9A">
        <w:rPr>
          <w:rFonts w:ascii="Times New Roman" w:hAnsi="Times New Roman" w:cs="Times New Roman"/>
          <w:sz w:val="28"/>
          <w:szCs w:val="28"/>
        </w:rPr>
        <w:t>внутренней и внешней стороной</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по неподвижному,</w:t>
      </w:r>
      <w:r w:rsidR="00D144CB">
        <w:rPr>
          <w:rFonts w:ascii="Times New Roman" w:hAnsi="Times New Roman" w:cs="Times New Roman"/>
          <w:sz w:val="28"/>
          <w:szCs w:val="28"/>
        </w:rPr>
        <w:t xml:space="preserve"> </w:t>
      </w:r>
      <w:r w:rsidRPr="00E84B9A">
        <w:rPr>
          <w:rFonts w:ascii="Times New Roman" w:hAnsi="Times New Roman" w:cs="Times New Roman"/>
          <w:sz w:val="28"/>
          <w:szCs w:val="28"/>
        </w:rPr>
        <w:t>катящемуся, прыгающему и л</w:t>
      </w:r>
      <w:r w:rsidR="0090653A">
        <w:rPr>
          <w:rFonts w:ascii="Times New Roman" w:hAnsi="Times New Roman" w:cs="Times New Roman"/>
          <w:sz w:val="28"/>
          <w:szCs w:val="28"/>
        </w:rPr>
        <w:t>етящему мячу. Удары перекидные (</w:t>
      </w:r>
      <w:r w:rsidRPr="00E84B9A">
        <w:rPr>
          <w:rFonts w:ascii="Times New Roman" w:hAnsi="Times New Roman" w:cs="Times New Roman"/>
          <w:sz w:val="28"/>
          <w:szCs w:val="28"/>
        </w:rPr>
        <w:t>через голову противника</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Резаные удары </w:t>
      </w:r>
      <w:r w:rsidR="0090653A">
        <w:rPr>
          <w:rFonts w:ascii="Times New Roman" w:hAnsi="Times New Roman" w:cs="Times New Roman"/>
          <w:sz w:val="28"/>
          <w:szCs w:val="28"/>
        </w:rPr>
        <w:t>(</w:t>
      </w:r>
      <w:r w:rsidRPr="00E84B9A">
        <w:rPr>
          <w:rFonts w:ascii="Times New Roman" w:hAnsi="Times New Roman" w:cs="Times New Roman"/>
          <w:sz w:val="28"/>
          <w:szCs w:val="28"/>
        </w:rPr>
        <w:t>внутренней и внешней частью подъема</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по катящемуся вперед, навстречу и сбоку мячу. Удары с полулета </w:t>
      </w:r>
      <w:r w:rsidR="0090653A">
        <w:rPr>
          <w:rFonts w:ascii="Times New Roman" w:hAnsi="Times New Roman" w:cs="Times New Roman"/>
          <w:sz w:val="28"/>
          <w:szCs w:val="28"/>
        </w:rPr>
        <w:t>(</w:t>
      </w:r>
      <w:r w:rsidRPr="00E84B9A">
        <w:rPr>
          <w:rFonts w:ascii="Times New Roman" w:hAnsi="Times New Roman" w:cs="Times New Roman"/>
          <w:sz w:val="28"/>
          <w:szCs w:val="28"/>
        </w:rPr>
        <w:t>всеми способами</w:t>
      </w:r>
      <w:r w:rsidR="0090653A">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Выполнение всех ударов после остановки, ведения и рывков, посылая мяч на</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короткие, среднее и дальнее расстояние, придавая мячу различное направление полета.</w:t>
      </w:r>
    </w:p>
    <w:p w:rsidR="00090BDF" w:rsidRPr="00E84B9A" w:rsidRDefault="00090BDF" w:rsidP="00E84B9A">
      <w:pPr>
        <w:pStyle w:val="ab"/>
        <w:spacing w:line="276" w:lineRule="auto"/>
        <w:ind w:firstLine="709"/>
        <w:jc w:val="both"/>
        <w:rPr>
          <w:rFonts w:ascii="Times New Roman" w:hAnsi="Times New Roman" w:cs="Times New Roman"/>
          <w:sz w:val="28"/>
          <w:szCs w:val="28"/>
        </w:rPr>
      </w:pPr>
      <w:proofErr w:type="spellStart"/>
      <w:r w:rsidRPr="00E84B9A">
        <w:rPr>
          <w:rFonts w:ascii="Times New Roman" w:hAnsi="Times New Roman" w:cs="Times New Roman"/>
          <w:sz w:val="28"/>
          <w:szCs w:val="28"/>
        </w:rPr>
        <w:t>Откидка</w:t>
      </w:r>
      <w:proofErr w:type="spellEnd"/>
      <w:r w:rsidRPr="00E84B9A">
        <w:rPr>
          <w:rFonts w:ascii="Times New Roman" w:hAnsi="Times New Roman" w:cs="Times New Roman"/>
          <w:sz w:val="28"/>
          <w:szCs w:val="28"/>
        </w:rPr>
        <w:t xml:space="preserve"> мяча внешней частью подъема при ведении.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Удары: на точность, силу и дальность; после ведения на высокой скорости, с</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пассивным и активным сопротивлением, с оценкой тактической обстановки перед выполнением удара; маскируя момент и направление предполагаемого удара.</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0653A">
        <w:rPr>
          <w:rFonts w:ascii="Times New Roman" w:hAnsi="Times New Roman" w:cs="Times New Roman"/>
          <w:b/>
          <w:i/>
          <w:sz w:val="28"/>
          <w:szCs w:val="28"/>
        </w:rPr>
        <w:t>Удары по мячу головой</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Удары серединой и боковой частью лба без прыжка и в прыжке с разбега по летящему с различной скоростью и траекторией мячу. Удары вниз и верхом, вперед, в стороны и назад </w:t>
      </w:r>
      <w:r w:rsidR="0090653A">
        <w:rPr>
          <w:rFonts w:ascii="Times New Roman" w:hAnsi="Times New Roman" w:cs="Times New Roman"/>
          <w:sz w:val="28"/>
          <w:szCs w:val="28"/>
        </w:rPr>
        <w:t>(</w:t>
      </w:r>
      <w:r w:rsidRPr="00E84B9A">
        <w:rPr>
          <w:rFonts w:ascii="Times New Roman" w:hAnsi="Times New Roman" w:cs="Times New Roman"/>
          <w:sz w:val="28"/>
          <w:szCs w:val="28"/>
        </w:rPr>
        <w:t>по ходу полета мяча</w:t>
      </w:r>
      <w:r w:rsidR="0090653A">
        <w:rPr>
          <w:rFonts w:ascii="Times New Roman" w:hAnsi="Times New Roman" w:cs="Times New Roman"/>
          <w:sz w:val="28"/>
          <w:szCs w:val="28"/>
        </w:rPr>
        <w:t>)</w:t>
      </w:r>
      <w:r w:rsidRPr="00E84B9A">
        <w:rPr>
          <w:rFonts w:ascii="Times New Roman" w:hAnsi="Times New Roman" w:cs="Times New Roman"/>
          <w:sz w:val="28"/>
          <w:szCs w:val="28"/>
        </w:rPr>
        <w:t>, посылая мяч на короткое и среднее расстояние с пассивным и активным сопротивлением, с оценкой тактической обстановки перед выполнением удара. Резанные удары боковой частью лба. Перевод мяча лбом.</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Удары на точность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0653A" w:rsidRDefault="00090BDF" w:rsidP="00E84B9A">
      <w:pPr>
        <w:pStyle w:val="ab"/>
        <w:spacing w:line="276" w:lineRule="auto"/>
        <w:ind w:firstLine="709"/>
        <w:jc w:val="both"/>
        <w:rPr>
          <w:rFonts w:ascii="Times New Roman" w:hAnsi="Times New Roman" w:cs="Times New Roman"/>
          <w:b/>
          <w:i/>
          <w:sz w:val="28"/>
          <w:szCs w:val="28"/>
        </w:rPr>
      </w:pPr>
      <w:r w:rsidRPr="0090653A">
        <w:rPr>
          <w:rFonts w:ascii="Times New Roman" w:hAnsi="Times New Roman" w:cs="Times New Roman"/>
          <w:b/>
          <w:i/>
          <w:sz w:val="28"/>
          <w:szCs w:val="28"/>
        </w:rPr>
        <w:t>Остановка мяча.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Остановка подошвой, внутренней и внешней стороной стопы катящегося мяча с поворотом на 90 градусов в зависимости от расположения игроков противника и создавшейся игровой обстановки. Остановка опускающегося мяча бедром и лбом</w:t>
      </w:r>
      <w:r w:rsidR="0090653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i/>
          <w:iCs/>
          <w:sz w:val="28"/>
          <w:szCs w:val="28"/>
        </w:rPr>
      </w:pPr>
      <w:r w:rsidRPr="00E84B9A">
        <w:rPr>
          <w:rFonts w:ascii="Times New Roman" w:hAnsi="Times New Roman" w:cs="Times New Roman"/>
          <w:i/>
          <w:iCs/>
          <w:sz w:val="28"/>
          <w:szCs w:val="28"/>
        </w:rPr>
        <w:t>Остановка изученными способами мячей, катящихся или летящих с различной</w:t>
      </w:r>
      <w:r w:rsidR="00A2546F">
        <w:rPr>
          <w:rFonts w:ascii="Times New Roman" w:hAnsi="Times New Roman" w:cs="Times New Roman"/>
          <w:i/>
          <w:iCs/>
          <w:sz w:val="28"/>
          <w:szCs w:val="28"/>
        </w:rPr>
        <w:t xml:space="preserve"> </w:t>
      </w:r>
      <w:r w:rsidRPr="00E84B9A">
        <w:rPr>
          <w:rFonts w:ascii="Times New Roman" w:hAnsi="Times New Roman" w:cs="Times New Roman"/>
          <w:i/>
          <w:iCs/>
          <w:sz w:val="28"/>
          <w:szCs w:val="28"/>
        </w:rPr>
        <w:t>скоростью и траекторией, с разных расстояний и направлений, на высокой скорости</w:t>
      </w:r>
      <w:r w:rsidR="00A2546F">
        <w:rPr>
          <w:rFonts w:ascii="Times New Roman" w:hAnsi="Times New Roman" w:cs="Times New Roman"/>
          <w:i/>
          <w:iCs/>
          <w:sz w:val="28"/>
          <w:szCs w:val="28"/>
        </w:rPr>
        <w:t xml:space="preserve"> </w:t>
      </w:r>
      <w:r w:rsidRPr="00E84B9A">
        <w:rPr>
          <w:rFonts w:ascii="Times New Roman" w:hAnsi="Times New Roman" w:cs="Times New Roman"/>
          <w:i/>
          <w:iCs/>
          <w:sz w:val="28"/>
          <w:szCs w:val="28"/>
        </w:rPr>
        <w:t>движения с последующим ударом или рывком.</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0653A" w:rsidRDefault="00090BDF" w:rsidP="00E84B9A">
      <w:pPr>
        <w:pStyle w:val="ab"/>
        <w:spacing w:line="276" w:lineRule="auto"/>
        <w:ind w:firstLine="709"/>
        <w:jc w:val="both"/>
        <w:rPr>
          <w:rFonts w:ascii="Times New Roman" w:hAnsi="Times New Roman" w:cs="Times New Roman"/>
          <w:b/>
          <w:i/>
          <w:sz w:val="28"/>
          <w:szCs w:val="28"/>
        </w:rPr>
      </w:pPr>
      <w:r w:rsidRPr="0090653A">
        <w:rPr>
          <w:rFonts w:ascii="Times New Roman" w:hAnsi="Times New Roman" w:cs="Times New Roman"/>
          <w:b/>
          <w:i/>
          <w:sz w:val="28"/>
          <w:szCs w:val="28"/>
        </w:rPr>
        <w:lastRenderedPageBreak/>
        <w:t>Ведение мяча.</w:t>
      </w:r>
    </w:p>
    <w:p w:rsidR="00090BDF" w:rsidRPr="00E84B9A" w:rsidRDefault="00090BDF" w:rsidP="00E84B9A">
      <w:pPr>
        <w:pStyle w:val="ab"/>
        <w:spacing w:line="276" w:lineRule="auto"/>
        <w:ind w:firstLine="709"/>
        <w:jc w:val="both"/>
        <w:rPr>
          <w:rFonts w:ascii="Times New Roman" w:hAnsi="Times New Roman" w:cs="Times New Roman"/>
          <w:i/>
          <w:iCs/>
          <w:sz w:val="28"/>
          <w:szCs w:val="28"/>
        </w:rPr>
      </w:pPr>
      <w:r w:rsidRPr="00E84B9A">
        <w:rPr>
          <w:rFonts w:ascii="Times New Roman" w:hAnsi="Times New Roman" w:cs="Times New Roman"/>
          <w:sz w:val="28"/>
          <w:szCs w:val="28"/>
        </w:rPr>
        <w:t xml:space="preserve"> Ведение серединой подъема, носком и внутренней стороной стопы. Ведение всеми изученными способами с увеличением скорости движения, выполняя рывки, не теряя контроль над мячом, с обводкой движущихся и противодействующих соперников, затрудняя для них подступы к мячу, закрывая телом.</w:t>
      </w:r>
    </w:p>
    <w:p w:rsidR="0090653A" w:rsidRDefault="00090BDF" w:rsidP="00E84B9A">
      <w:pPr>
        <w:pStyle w:val="ab"/>
        <w:spacing w:line="276" w:lineRule="auto"/>
        <w:ind w:firstLine="709"/>
        <w:jc w:val="both"/>
        <w:rPr>
          <w:rFonts w:ascii="Times New Roman" w:hAnsi="Times New Roman" w:cs="Times New Roman"/>
          <w:i/>
          <w:iCs/>
          <w:sz w:val="28"/>
          <w:szCs w:val="28"/>
        </w:rPr>
      </w:pPr>
      <w:r w:rsidRPr="0090653A">
        <w:rPr>
          <w:rFonts w:ascii="Times New Roman" w:hAnsi="Times New Roman" w:cs="Times New Roman"/>
          <w:b/>
          <w:i/>
          <w:iCs/>
          <w:sz w:val="28"/>
          <w:szCs w:val="28"/>
        </w:rPr>
        <w:t xml:space="preserve">Ложные движения </w:t>
      </w:r>
      <w:r w:rsidR="0090653A" w:rsidRPr="0090653A">
        <w:rPr>
          <w:rFonts w:ascii="Times New Roman" w:hAnsi="Times New Roman" w:cs="Times New Roman"/>
          <w:b/>
          <w:i/>
          <w:iCs/>
          <w:sz w:val="28"/>
          <w:szCs w:val="28"/>
        </w:rPr>
        <w:t>(</w:t>
      </w:r>
      <w:r w:rsidRPr="0090653A">
        <w:rPr>
          <w:rFonts w:ascii="Times New Roman" w:hAnsi="Times New Roman" w:cs="Times New Roman"/>
          <w:b/>
          <w:i/>
          <w:iCs/>
          <w:sz w:val="28"/>
          <w:szCs w:val="28"/>
        </w:rPr>
        <w:t>финты</w:t>
      </w:r>
      <w:r w:rsidR="0090653A" w:rsidRPr="0090653A">
        <w:rPr>
          <w:rFonts w:ascii="Times New Roman" w:hAnsi="Times New Roman" w:cs="Times New Roman"/>
          <w:b/>
          <w:i/>
          <w:iCs/>
          <w:sz w:val="28"/>
          <w:szCs w:val="28"/>
        </w:rPr>
        <w:t>)</w:t>
      </w:r>
      <w:r w:rsidRPr="0090653A">
        <w:rPr>
          <w:rFonts w:ascii="Times New Roman" w:hAnsi="Times New Roman" w:cs="Times New Roman"/>
          <w:b/>
          <w:i/>
          <w:iCs/>
          <w:sz w:val="28"/>
          <w:szCs w:val="28"/>
        </w:rPr>
        <w:t>.</w:t>
      </w:r>
    </w:p>
    <w:p w:rsidR="0090653A" w:rsidRDefault="0090653A" w:rsidP="00E84B9A">
      <w:pPr>
        <w:pStyle w:val="ab"/>
        <w:spacing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390C81">
        <w:rPr>
          <w:rFonts w:ascii="Times New Roman" w:hAnsi="Times New Roman" w:cs="Times New Roman"/>
          <w:i/>
          <w:iCs/>
          <w:sz w:val="28"/>
          <w:szCs w:val="28"/>
        </w:rPr>
        <w:t>Тренировка</w:t>
      </w:r>
      <w:r>
        <w:rPr>
          <w:rFonts w:ascii="Times New Roman" w:hAnsi="Times New Roman" w:cs="Times New Roman"/>
          <w:i/>
          <w:iCs/>
          <w:sz w:val="28"/>
          <w:szCs w:val="28"/>
        </w:rPr>
        <w:t xml:space="preserve"> финт</w:t>
      </w:r>
      <w:r w:rsidR="00390C81">
        <w:rPr>
          <w:rFonts w:ascii="Times New Roman" w:hAnsi="Times New Roman" w:cs="Times New Roman"/>
          <w:i/>
          <w:iCs/>
          <w:sz w:val="28"/>
          <w:szCs w:val="28"/>
        </w:rPr>
        <w:t>ов</w:t>
      </w:r>
      <w:r>
        <w:rPr>
          <w:rFonts w:ascii="Times New Roman" w:hAnsi="Times New Roman" w:cs="Times New Roman"/>
          <w:i/>
          <w:iCs/>
          <w:sz w:val="28"/>
          <w:szCs w:val="28"/>
        </w:rPr>
        <w:t>:</w:t>
      </w:r>
    </w:p>
    <w:p w:rsidR="0090653A" w:rsidRDefault="0090653A" w:rsidP="00E84B9A">
      <w:pPr>
        <w:pStyle w:val="ab"/>
        <w:spacing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sidR="00090BDF" w:rsidRPr="00E84B9A">
        <w:rPr>
          <w:rFonts w:ascii="Times New Roman" w:hAnsi="Times New Roman" w:cs="Times New Roman"/>
          <w:i/>
          <w:iCs/>
          <w:sz w:val="28"/>
          <w:szCs w:val="28"/>
        </w:rPr>
        <w:t xml:space="preserve"> при ведении показать остановку мяча подошвой </w:t>
      </w:r>
      <w:r>
        <w:rPr>
          <w:rFonts w:ascii="Times New Roman" w:hAnsi="Times New Roman" w:cs="Times New Roman"/>
          <w:i/>
          <w:iCs/>
          <w:sz w:val="28"/>
          <w:szCs w:val="28"/>
        </w:rPr>
        <w:t>(</w:t>
      </w:r>
      <w:r w:rsidR="00090BDF" w:rsidRPr="00E84B9A">
        <w:rPr>
          <w:rFonts w:ascii="Times New Roman" w:hAnsi="Times New Roman" w:cs="Times New Roman"/>
          <w:i/>
          <w:iCs/>
          <w:sz w:val="28"/>
          <w:szCs w:val="28"/>
        </w:rPr>
        <w:t>без касания или с касанием мяча подошвой</w:t>
      </w:r>
      <w:r>
        <w:rPr>
          <w:rFonts w:ascii="Times New Roman" w:hAnsi="Times New Roman" w:cs="Times New Roman"/>
          <w:i/>
          <w:iCs/>
          <w:sz w:val="28"/>
          <w:szCs w:val="28"/>
        </w:rPr>
        <w:t>)</w:t>
      </w:r>
      <w:r w:rsidR="00090BDF" w:rsidRPr="00E84B9A">
        <w:rPr>
          <w:rFonts w:ascii="Times New Roman" w:hAnsi="Times New Roman" w:cs="Times New Roman"/>
          <w:i/>
          <w:iCs/>
          <w:sz w:val="28"/>
          <w:szCs w:val="28"/>
        </w:rPr>
        <w:t xml:space="preserve"> или удар пяткой назад – рывком уйти с мячом вперед;</w:t>
      </w:r>
    </w:p>
    <w:p w:rsidR="0090653A" w:rsidRDefault="0090653A" w:rsidP="00E84B9A">
      <w:pPr>
        <w:pStyle w:val="ab"/>
        <w:spacing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sidR="00090BDF" w:rsidRPr="00E84B9A">
        <w:rPr>
          <w:rFonts w:ascii="Times New Roman" w:hAnsi="Times New Roman" w:cs="Times New Roman"/>
          <w:i/>
          <w:iCs/>
          <w:sz w:val="28"/>
          <w:szCs w:val="28"/>
        </w:rPr>
        <w:t xml:space="preserve"> быстро отвести мяч подошвой ноги под себя – уйти с мячом вперед; быстро отвести мяч ногой под себя – повернуться и уйти с мячом в сторону или назад;</w:t>
      </w:r>
    </w:p>
    <w:p w:rsidR="0090653A" w:rsidRDefault="0090653A" w:rsidP="00E84B9A">
      <w:pPr>
        <w:pStyle w:val="ab"/>
        <w:spacing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090BDF" w:rsidRPr="00E84B9A">
        <w:rPr>
          <w:rFonts w:ascii="Times New Roman" w:hAnsi="Times New Roman" w:cs="Times New Roman"/>
          <w:i/>
          <w:iCs/>
          <w:sz w:val="28"/>
          <w:szCs w:val="28"/>
        </w:rPr>
        <w:t xml:space="preserve">при ведении неожиданно остановить мяч и оставить его партнеру, который движется за спиной, а самому без мяча уйти вперед, увлекая противника </w:t>
      </w:r>
      <w:r>
        <w:rPr>
          <w:rFonts w:ascii="Times New Roman" w:hAnsi="Times New Roman" w:cs="Times New Roman"/>
          <w:i/>
          <w:iCs/>
          <w:sz w:val="28"/>
          <w:szCs w:val="28"/>
        </w:rPr>
        <w:t>(</w:t>
      </w:r>
      <w:r w:rsidR="00090BDF" w:rsidRPr="00E84B9A">
        <w:rPr>
          <w:rFonts w:ascii="Times New Roman" w:hAnsi="Times New Roman" w:cs="Times New Roman"/>
          <w:i/>
          <w:iCs/>
          <w:sz w:val="28"/>
          <w:szCs w:val="28"/>
        </w:rPr>
        <w:t>«скрещивание»</w:t>
      </w:r>
      <w:r>
        <w:rPr>
          <w:rFonts w:ascii="Times New Roman" w:hAnsi="Times New Roman" w:cs="Times New Roman"/>
          <w:i/>
          <w:iCs/>
          <w:sz w:val="28"/>
          <w:szCs w:val="28"/>
        </w:rPr>
        <w:t>)</w:t>
      </w:r>
      <w:r w:rsidR="00090BDF" w:rsidRPr="00E84B9A">
        <w:rPr>
          <w:rFonts w:ascii="Times New Roman" w:hAnsi="Times New Roman" w:cs="Times New Roman"/>
          <w:i/>
          <w:iCs/>
          <w:sz w:val="28"/>
          <w:szCs w:val="28"/>
        </w:rPr>
        <w:t>;</w:t>
      </w:r>
    </w:p>
    <w:p w:rsidR="00090BDF" w:rsidRPr="00E84B9A" w:rsidRDefault="0090653A" w:rsidP="00E84B9A">
      <w:pPr>
        <w:pStyle w:val="ab"/>
        <w:spacing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w:t>
      </w:r>
      <w:r w:rsidR="00090BDF" w:rsidRPr="00E84B9A">
        <w:rPr>
          <w:rFonts w:ascii="Times New Roman" w:hAnsi="Times New Roman" w:cs="Times New Roman"/>
          <w:i/>
          <w:iCs/>
          <w:sz w:val="28"/>
          <w:szCs w:val="28"/>
        </w:rPr>
        <w:t xml:space="preserve"> ложная передача мяча партнеру.</w:t>
      </w:r>
    </w:p>
    <w:p w:rsidR="00090BDF" w:rsidRPr="0090653A" w:rsidRDefault="00090BDF" w:rsidP="00E84B9A">
      <w:pPr>
        <w:pStyle w:val="ab"/>
        <w:spacing w:line="276" w:lineRule="auto"/>
        <w:ind w:firstLine="709"/>
        <w:jc w:val="both"/>
        <w:rPr>
          <w:rFonts w:ascii="Times New Roman" w:hAnsi="Times New Roman" w:cs="Times New Roman"/>
          <w:b/>
          <w:i/>
          <w:sz w:val="28"/>
          <w:szCs w:val="28"/>
        </w:rPr>
      </w:pPr>
      <w:r w:rsidRPr="0090653A">
        <w:rPr>
          <w:rFonts w:ascii="Times New Roman" w:hAnsi="Times New Roman" w:cs="Times New Roman"/>
          <w:b/>
          <w:i/>
          <w:sz w:val="28"/>
          <w:szCs w:val="28"/>
        </w:rPr>
        <w:t xml:space="preserve">Отбор мяча. </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Отбор мяча при единоборстве с противником, применяя накладывание стопы на мяч, выполняя ложные движения и вызывая противника на определенные действия с мячом, с целью отбора мяча. </w:t>
      </w:r>
      <w:r w:rsidR="00390C81">
        <w:rPr>
          <w:rFonts w:ascii="Times New Roman" w:hAnsi="Times New Roman" w:cs="Times New Roman"/>
          <w:sz w:val="28"/>
          <w:szCs w:val="28"/>
        </w:rPr>
        <w:t>Освоение</w:t>
      </w:r>
      <w:r w:rsidRPr="00E84B9A">
        <w:rPr>
          <w:rFonts w:ascii="Times New Roman" w:hAnsi="Times New Roman" w:cs="Times New Roman"/>
          <w:sz w:val="28"/>
          <w:szCs w:val="28"/>
        </w:rPr>
        <w:t xml:space="preserve"> умени</w:t>
      </w:r>
      <w:r w:rsidR="00390C81">
        <w:rPr>
          <w:rFonts w:ascii="Times New Roman" w:hAnsi="Times New Roman" w:cs="Times New Roman"/>
          <w:sz w:val="28"/>
          <w:szCs w:val="28"/>
        </w:rPr>
        <w:t>я</w:t>
      </w:r>
      <w:r w:rsidRPr="00E84B9A">
        <w:rPr>
          <w:rFonts w:ascii="Times New Roman" w:hAnsi="Times New Roman" w:cs="Times New Roman"/>
          <w:sz w:val="28"/>
          <w:szCs w:val="28"/>
        </w:rPr>
        <w:t xml:space="preserve"> выбрать момент для отбора мяча.</w:t>
      </w:r>
    </w:p>
    <w:p w:rsidR="00090BDF" w:rsidRPr="0090653A" w:rsidRDefault="00090BDF" w:rsidP="00E84B9A">
      <w:pPr>
        <w:pStyle w:val="ab"/>
        <w:spacing w:line="276" w:lineRule="auto"/>
        <w:ind w:firstLine="709"/>
        <w:jc w:val="both"/>
        <w:rPr>
          <w:rFonts w:ascii="Times New Roman" w:hAnsi="Times New Roman" w:cs="Times New Roman"/>
          <w:b/>
          <w:i/>
          <w:sz w:val="28"/>
          <w:szCs w:val="28"/>
        </w:rPr>
      </w:pPr>
      <w:r w:rsidRPr="0090653A">
        <w:rPr>
          <w:rFonts w:ascii="Times New Roman" w:hAnsi="Times New Roman" w:cs="Times New Roman"/>
          <w:b/>
          <w:i/>
          <w:sz w:val="28"/>
          <w:szCs w:val="28"/>
        </w:rPr>
        <w:t>Вбрасывание мяча.</w:t>
      </w:r>
    </w:p>
    <w:p w:rsidR="00090BDF"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Вбрасывание из-за боковой линии с места – из положения параллельного расположения ступней ног. Вбрасывание мяча изученными способами с разбега: на точность и дальность </w:t>
      </w:r>
      <w:r w:rsidR="0090653A">
        <w:rPr>
          <w:rFonts w:ascii="Times New Roman" w:hAnsi="Times New Roman" w:cs="Times New Roman"/>
          <w:sz w:val="28"/>
          <w:szCs w:val="28"/>
        </w:rPr>
        <w:t>(</w:t>
      </w:r>
      <w:r w:rsidRPr="00E84B9A">
        <w:rPr>
          <w:rFonts w:ascii="Times New Roman" w:hAnsi="Times New Roman" w:cs="Times New Roman"/>
          <w:sz w:val="28"/>
          <w:szCs w:val="28"/>
        </w:rPr>
        <w:t>по коридору шириной 2-3 м</w:t>
      </w:r>
      <w:r w:rsidR="0090653A">
        <w:rPr>
          <w:rFonts w:ascii="Times New Roman" w:hAnsi="Times New Roman" w:cs="Times New Roman"/>
          <w:sz w:val="28"/>
          <w:szCs w:val="28"/>
        </w:rPr>
        <w:t>)</w:t>
      </w:r>
      <w:r w:rsidRPr="00E84B9A">
        <w:rPr>
          <w:rFonts w:ascii="Times New Roman" w:hAnsi="Times New Roman" w:cs="Times New Roman"/>
          <w:sz w:val="28"/>
          <w:szCs w:val="28"/>
        </w:rPr>
        <w:t>.</w:t>
      </w:r>
    </w:p>
    <w:p w:rsidR="0090653A" w:rsidRPr="00E84B9A" w:rsidRDefault="0090653A" w:rsidP="00E84B9A">
      <w:pPr>
        <w:pStyle w:val="ab"/>
        <w:spacing w:line="276" w:lineRule="auto"/>
        <w:ind w:firstLine="709"/>
        <w:jc w:val="both"/>
        <w:rPr>
          <w:rFonts w:ascii="Times New Roman" w:hAnsi="Times New Roman" w:cs="Times New Roman"/>
          <w:sz w:val="28"/>
          <w:szCs w:val="28"/>
        </w:rPr>
      </w:pPr>
    </w:p>
    <w:p w:rsidR="00090BDF" w:rsidRPr="0090653A" w:rsidRDefault="00090BDF" w:rsidP="0090653A">
      <w:pPr>
        <w:pStyle w:val="ab"/>
        <w:spacing w:line="276" w:lineRule="auto"/>
        <w:jc w:val="center"/>
        <w:rPr>
          <w:rFonts w:ascii="Times New Roman" w:hAnsi="Times New Roman" w:cs="Times New Roman"/>
          <w:b/>
          <w:i/>
          <w:sz w:val="28"/>
          <w:szCs w:val="28"/>
        </w:rPr>
      </w:pPr>
      <w:r w:rsidRPr="0090653A">
        <w:rPr>
          <w:rFonts w:ascii="Times New Roman" w:hAnsi="Times New Roman" w:cs="Times New Roman"/>
          <w:b/>
          <w:i/>
          <w:sz w:val="28"/>
          <w:szCs w:val="28"/>
        </w:rPr>
        <w:t>Техника игры вратаря.</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Ловля в броске мяча, летящего в сторону от вратаря на высоте живота, груди, головы и колен. Ловля катящегося в сторону мяча в броске. Ловля катящегося и летящего на различной высоте мяча на выходе из ворот без падения, с падением и в броске. Ловля опускающихся и прыгающих мячей.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Отбивание ладонями, пальцами рук и броске мячей, летящих в сторону от вратаря на высоте живота, груди, головы и колен. Отбивание ладонями, пальцами рук катящегося мяча в броске.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Перевод мяча че</w:t>
      </w:r>
      <w:r w:rsidR="0090653A">
        <w:rPr>
          <w:rFonts w:ascii="Times New Roman" w:hAnsi="Times New Roman" w:cs="Times New Roman"/>
          <w:sz w:val="28"/>
          <w:szCs w:val="28"/>
        </w:rPr>
        <w:t>рез перекладину ворот ладонями (</w:t>
      </w:r>
      <w:r w:rsidRPr="00E84B9A">
        <w:rPr>
          <w:rFonts w:ascii="Times New Roman" w:hAnsi="Times New Roman" w:cs="Times New Roman"/>
          <w:sz w:val="28"/>
          <w:szCs w:val="28"/>
        </w:rPr>
        <w:t>двумя, одной</w:t>
      </w:r>
      <w:r w:rsidR="0090653A">
        <w:rPr>
          <w:rFonts w:ascii="Times New Roman" w:hAnsi="Times New Roman" w:cs="Times New Roman"/>
          <w:sz w:val="28"/>
          <w:szCs w:val="28"/>
        </w:rPr>
        <w:t>)</w:t>
      </w:r>
      <w:r w:rsidRPr="00E84B9A">
        <w:rPr>
          <w:rFonts w:ascii="Times New Roman" w:hAnsi="Times New Roman" w:cs="Times New Roman"/>
          <w:sz w:val="28"/>
          <w:szCs w:val="28"/>
        </w:rPr>
        <w:t xml:space="preserve"> в прыжке.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lastRenderedPageBreak/>
        <w:t>Броски мяча одной рукой с боковым замахом и снизу на точность и дальность. Бросок мяча одной рукой из-за плеча на дальность и точность.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Выбивание мяча с рук и с полулета на точность и дальность. Выбивание мяча с земли и с рук на дальность и точность.</w:t>
      </w:r>
    </w:p>
    <w:p w:rsidR="00090BDF" w:rsidRPr="00E84B9A" w:rsidRDefault="00090BDF" w:rsidP="00E84B9A">
      <w:pPr>
        <w:pStyle w:val="ab"/>
        <w:spacing w:line="276" w:lineRule="auto"/>
        <w:ind w:firstLine="709"/>
        <w:jc w:val="both"/>
        <w:rPr>
          <w:rFonts w:ascii="Times New Roman" w:hAnsi="Times New Roman" w:cs="Times New Roman"/>
          <w:i/>
          <w:iCs/>
          <w:sz w:val="28"/>
          <w:szCs w:val="28"/>
        </w:rPr>
      </w:pPr>
    </w:p>
    <w:p w:rsidR="00090BDF" w:rsidRPr="0090653A" w:rsidRDefault="00090BDF" w:rsidP="0090653A">
      <w:pPr>
        <w:pStyle w:val="ab"/>
        <w:spacing w:line="276" w:lineRule="auto"/>
        <w:ind w:firstLine="709"/>
        <w:jc w:val="center"/>
        <w:rPr>
          <w:rFonts w:ascii="Times New Roman" w:hAnsi="Times New Roman" w:cs="Times New Roman"/>
          <w:b/>
          <w:iCs/>
          <w:sz w:val="28"/>
          <w:szCs w:val="28"/>
        </w:rPr>
      </w:pPr>
      <w:r w:rsidRPr="0090653A">
        <w:rPr>
          <w:rFonts w:ascii="Times New Roman" w:hAnsi="Times New Roman" w:cs="Times New Roman"/>
          <w:b/>
          <w:i/>
          <w:iCs/>
          <w:sz w:val="28"/>
          <w:szCs w:val="28"/>
        </w:rPr>
        <w:t>Тактика игры. Упражнения для совершенствования умения ориентироваться</w:t>
      </w:r>
      <w:r w:rsidRPr="0090653A">
        <w:rPr>
          <w:rFonts w:ascii="Times New Roman" w:hAnsi="Times New Roman" w:cs="Times New Roman"/>
          <w:b/>
          <w:iCs/>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Игра в пятнашки в </w:t>
      </w:r>
      <w:r w:rsidR="0090653A">
        <w:rPr>
          <w:rFonts w:ascii="Times New Roman" w:hAnsi="Times New Roman" w:cs="Times New Roman"/>
          <w:sz w:val="28"/>
          <w:szCs w:val="28"/>
        </w:rPr>
        <w:t>парах на ограниченной площадке (</w:t>
      </w:r>
      <w:r w:rsidRPr="00E84B9A">
        <w:rPr>
          <w:rFonts w:ascii="Times New Roman" w:hAnsi="Times New Roman" w:cs="Times New Roman"/>
          <w:sz w:val="28"/>
          <w:szCs w:val="28"/>
        </w:rPr>
        <w:t>играют 3-4 пары</w:t>
      </w:r>
      <w:r w:rsidR="0090653A">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8-6 игроков образуют круг. Стоя на месте, передают друг другу в одно касание 2 мяча.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На ограниченной площади 4-5 пар с мячами перемещаются в любом направлении и передают друг другу мячи.</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0653A" w:rsidRDefault="00090BDF" w:rsidP="00E84B9A">
      <w:pPr>
        <w:pStyle w:val="ab"/>
        <w:spacing w:line="276" w:lineRule="auto"/>
        <w:ind w:firstLine="709"/>
        <w:jc w:val="both"/>
        <w:rPr>
          <w:rFonts w:ascii="Times New Roman" w:hAnsi="Times New Roman" w:cs="Times New Roman"/>
          <w:b/>
          <w:i/>
          <w:sz w:val="28"/>
          <w:szCs w:val="28"/>
        </w:rPr>
      </w:pPr>
      <w:r w:rsidRPr="0090653A">
        <w:rPr>
          <w:rFonts w:ascii="Times New Roman" w:hAnsi="Times New Roman" w:cs="Times New Roman"/>
          <w:b/>
          <w:i/>
          <w:sz w:val="28"/>
          <w:szCs w:val="28"/>
        </w:rPr>
        <w:t>Тактические действия полевых игроков.</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В нападении в защите, играя по избранной тактической системе в составе команды, уметь выполнять основные обязанности на своем игровом месте.</w:t>
      </w:r>
    </w:p>
    <w:p w:rsidR="0090653A" w:rsidRDefault="00090BDF" w:rsidP="00E84B9A">
      <w:pPr>
        <w:pStyle w:val="ab"/>
        <w:spacing w:line="276" w:lineRule="auto"/>
        <w:ind w:firstLine="709"/>
        <w:jc w:val="both"/>
        <w:rPr>
          <w:rFonts w:ascii="Times New Roman" w:hAnsi="Times New Roman" w:cs="Times New Roman"/>
          <w:sz w:val="28"/>
          <w:szCs w:val="28"/>
        </w:rPr>
      </w:pPr>
      <w:r w:rsidRPr="0090653A">
        <w:rPr>
          <w:rFonts w:ascii="Times New Roman" w:hAnsi="Times New Roman" w:cs="Times New Roman"/>
          <w:b/>
          <w:sz w:val="28"/>
          <w:szCs w:val="28"/>
          <w:u w:val="single"/>
        </w:rPr>
        <w:t>В  нападении</w:t>
      </w:r>
      <w:r w:rsidRPr="00E84B9A">
        <w:rPr>
          <w:rFonts w:ascii="Times New Roman" w:hAnsi="Times New Roman" w:cs="Times New Roman"/>
          <w:sz w:val="28"/>
          <w:szCs w:val="28"/>
        </w:rPr>
        <w:t>:</w:t>
      </w:r>
    </w:p>
    <w:p w:rsidR="0090653A" w:rsidRDefault="0090653A"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90BDF" w:rsidRPr="00E84B9A">
        <w:rPr>
          <w:rFonts w:ascii="Times New Roman" w:hAnsi="Times New Roman" w:cs="Times New Roman"/>
          <w:sz w:val="28"/>
          <w:szCs w:val="28"/>
        </w:rPr>
        <w:t xml:space="preserve"> уметь освобождаться из-под опеки противника для получения</w:t>
      </w:r>
      <w:r w:rsidR="00A2546F">
        <w:rPr>
          <w:rFonts w:ascii="Times New Roman" w:hAnsi="Times New Roman" w:cs="Times New Roman"/>
          <w:sz w:val="28"/>
          <w:szCs w:val="28"/>
        </w:rPr>
        <w:t xml:space="preserve"> </w:t>
      </w:r>
      <w:r w:rsidR="00090BDF" w:rsidRPr="00E84B9A">
        <w:rPr>
          <w:rFonts w:ascii="Times New Roman" w:hAnsi="Times New Roman" w:cs="Times New Roman"/>
          <w:sz w:val="28"/>
          <w:szCs w:val="28"/>
        </w:rPr>
        <w:t xml:space="preserve">мяча; </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 xml:space="preserve">выигрывать единоборство, применяя обводку и ложные движения; </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 xml:space="preserve">правильно взаимодействовать с партнерами при равном соотношении и численном превосходстве защитников соперника, используя короткие и средние передачи; </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атаковать со сменой и без смены мест флангом и через центр;</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 xml:space="preserve">применять «скрещивание» и игру «в стенку»; </w:t>
      </w:r>
    </w:p>
    <w:p w:rsidR="00090BDF" w:rsidRPr="00E84B9A"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начинать и развивать атаки из стандартных положений.</w:t>
      </w:r>
    </w:p>
    <w:p w:rsidR="00970190"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b/>
          <w:sz w:val="28"/>
          <w:szCs w:val="28"/>
          <w:u w:val="single"/>
        </w:rPr>
        <w:t>В защите</w:t>
      </w:r>
      <w:r w:rsidRPr="00970190">
        <w:rPr>
          <w:rFonts w:ascii="Times New Roman" w:hAnsi="Times New Roman" w:cs="Times New Roman"/>
          <w:b/>
          <w:sz w:val="28"/>
          <w:szCs w:val="28"/>
        </w:rPr>
        <w:t>:</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90BDF" w:rsidRPr="00E84B9A">
        <w:rPr>
          <w:rFonts w:ascii="Times New Roman" w:hAnsi="Times New Roman" w:cs="Times New Roman"/>
          <w:sz w:val="28"/>
          <w:szCs w:val="28"/>
        </w:rPr>
        <w:t xml:space="preserve"> уметь действовать в защите, играя </w:t>
      </w:r>
      <w:r>
        <w:rPr>
          <w:rFonts w:ascii="Times New Roman" w:hAnsi="Times New Roman" w:cs="Times New Roman"/>
          <w:sz w:val="28"/>
          <w:szCs w:val="28"/>
        </w:rPr>
        <w:t>по принципу персональной опеки (</w:t>
      </w:r>
      <w:r w:rsidR="00090BDF" w:rsidRPr="00E84B9A">
        <w:rPr>
          <w:rFonts w:ascii="Times New Roman" w:hAnsi="Times New Roman" w:cs="Times New Roman"/>
          <w:sz w:val="28"/>
          <w:szCs w:val="28"/>
        </w:rPr>
        <w:t>контролировать подопечного игрока соперника</w:t>
      </w:r>
      <w:r>
        <w:rPr>
          <w:rFonts w:ascii="Times New Roman" w:hAnsi="Times New Roman" w:cs="Times New Roman"/>
          <w:sz w:val="28"/>
          <w:szCs w:val="28"/>
        </w:rPr>
        <w:t>)</w:t>
      </w:r>
      <w:r w:rsidR="00090BDF" w:rsidRPr="00E84B9A">
        <w:rPr>
          <w:rFonts w:ascii="Times New Roman" w:hAnsi="Times New Roman" w:cs="Times New Roman"/>
          <w:sz w:val="28"/>
          <w:szCs w:val="28"/>
        </w:rPr>
        <w:t xml:space="preserve"> и комбинированной обороны; </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 xml:space="preserve">подстраховывать и помогать партнеру; </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правильно действовать, отражая атаки соперника при равном соотношении сил и при его численном преимуществе;</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90BDF" w:rsidRPr="00E84B9A">
        <w:rPr>
          <w:rFonts w:ascii="Times New Roman" w:hAnsi="Times New Roman" w:cs="Times New Roman"/>
          <w:sz w:val="28"/>
          <w:szCs w:val="28"/>
        </w:rPr>
        <w:t xml:space="preserve"> взаимодействовать с вратарем; </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уметь правильно занимать позицию и страховать партнера при атаке противника флангом и через центр;</w:t>
      </w:r>
    </w:p>
    <w:p w:rsidR="00090BDF" w:rsidRPr="00E84B9A"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90BDF" w:rsidRPr="00E84B9A">
        <w:rPr>
          <w:rFonts w:ascii="Times New Roman" w:hAnsi="Times New Roman" w:cs="Times New Roman"/>
          <w:sz w:val="28"/>
          <w:szCs w:val="28"/>
        </w:rPr>
        <w:t xml:space="preserve"> совершенствовать оборонительные действия при введении мяча в игру из стандартных положений.</w:t>
      </w:r>
    </w:p>
    <w:p w:rsidR="00090BDF" w:rsidRDefault="00090BDF" w:rsidP="00E84B9A">
      <w:pPr>
        <w:pStyle w:val="ab"/>
        <w:spacing w:line="276" w:lineRule="auto"/>
        <w:ind w:firstLine="709"/>
        <w:jc w:val="both"/>
        <w:rPr>
          <w:rFonts w:ascii="Times New Roman" w:hAnsi="Times New Roman" w:cs="Times New Roman"/>
          <w:sz w:val="28"/>
          <w:szCs w:val="28"/>
        </w:rPr>
      </w:pPr>
    </w:p>
    <w:p w:rsidR="00970190" w:rsidRPr="00E84B9A" w:rsidRDefault="00970190" w:rsidP="00E84B9A">
      <w:pPr>
        <w:pStyle w:val="ab"/>
        <w:spacing w:line="276" w:lineRule="auto"/>
        <w:ind w:firstLine="709"/>
        <w:jc w:val="both"/>
        <w:rPr>
          <w:rFonts w:ascii="Times New Roman" w:hAnsi="Times New Roman" w:cs="Times New Roman"/>
          <w:sz w:val="28"/>
          <w:szCs w:val="28"/>
        </w:rPr>
      </w:pPr>
    </w:p>
    <w:p w:rsidR="00090BDF" w:rsidRPr="00970190" w:rsidRDefault="00090BDF" w:rsidP="00E84B9A">
      <w:pPr>
        <w:pStyle w:val="ab"/>
        <w:spacing w:line="276" w:lineRule="auto"/>
        <w:ind w:firstLine="709"/>
        <w:jc w:val="both"/>
        <w:rPr>
          <w:rFonts w:ascii="Times New Roman" w:hAnsi="Times New Roman" w:cs="Times New Roman"/>
          <w:b/>
          <w:i/>
          <w:sz w:val="28"/>
          <w:szCs w:val="28"/>
        </w:rPr>
      </w:pPr>
      <w:r w:rsidRPr="00970190">
        <w:rPr>
          <w:rFonts w:ascii="Times New Roman" w:hAnsi="Times New Roman" w:cs="Times New Roman"/>
          <w:b/>
          <w:i/>
          <w:sz w:val="28"/>
          <w:szCs w:val="28"/>
        </w:rPr>
        <w:lastRenderedPageBreak/>
        <w:t xml:space="preserve">Тактика вратаря. </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Уметь организовать построение «стенки» при пробитии штрафного и свободного ударов вблизи своих ворот; играть на выходах из ворот при ловле катящихся по земле и летящих на различной высоте мячей; подсказывать партнерам по обороне, как занять правильную позицию; выполнять с защитниками комбинации при введении мяча в игру ударом от ворот; вводить мяч в игру, адресуя его свободному от опеки партнеру.</w:t>
      </w:r>
    </w:p>
    <w:p w:rsidR="00090BDF" w:rsidRPr="00970190" w:rsidRDefault="00090BDF" w:rsidP="00E84B9A">
      <w:pPr>
        <w:pStyle w:val="ab"/>
        <w:spacing w:line="276" w:lineRule="auto"/>
        <w:ind w:firstLine="709"/>
        <w:jc w:val="both"/>
        <w:rPr>
          <w:rFonts w:ascii="Times New Roman" w:hAnsi="Times New Roman" w:cs="Times New Roman"/>
          <w:b/>
          <w:i/>
          <w:sz w:val="28"/>
          <w:szCs w:val="28"/>
        </w:rPr>
      </w:pPr>
      <w:r w:rsidRPr="00970190">
        <w:rPr>
          <w:rFonts w:ascii="Times New Roman" w:hAnsi="Times New Roman" w:cs="Times New Roman"/>
          <w:b/>
          <w:i/>
          <w:sz w:val="28"/>
          <w:szCs w:val="28"/>
        </w:rPr>
        <w:t xml:space="preserve">Учебные игры. </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 В процессе учебных игр занимающихся учат правильно располагаться при переходе от обороны к атаке.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Проводятся игры в 2-4 касания. Даются задания в игре на основе пройденного материала по технике и тактике.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b/>
          <w:i/>
          <w:sz w:val="28"/>
          <w:szCs w:val="28"/>
        </w:rPr>
        <w:t>Судейская практика</w:t>
      </w:r>
      <w:r w:rsidRPr="00E84B9A">
        <w:rPr>
          <w:rFonts w:ascii="Times New Roman" w:hAnsi="Times New Roman" w:cs="Times New Roman"/>
          <w:sz w:val="28"/>
          <w:szCs w:val="28"/>
        </w:rPr>
        <w:t>. Составляется график прохождения судейской практики на учебных играх. Судейство разбирается и ставится оценка.</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70190" w:rsidRDefault="00090BDF" w:rsidP="00970190">
      <w:pPr>
        <w:pStyle w:val="ab"/>
        <w:spacing w:line="276" w:lineRule="auto"/>
        <w:ind w:firstLine="709"/>
        <w:jc w:val="center"/>
        <w:rPr>
          <w:rFonts w:ascii="Times New Roman" w:hAnsi="Times New Roman" w:cs="Times New Roman"/>
          <w:b/>
          <w:sz w:val="28"/>
          <w:szCs w:val="28"/>
          <w:u w:val="single"/>
        </w:rPr>
      </w:pPr>
      <w:r w:rsidRPr="00970190">
        <w:rPr>
          <w:rFonts w:ascii="Times New Roman" w:hAnsi="Times New Roman" w:cs="Times New Roman"/>
          <w:b/>
          <w:sz w:val="28"/>
          <w:szCs w:val="28"/>
          <w:u w:val="single"/>
        </w:rPr>
        <w:t>Тренировочный этап (этап спортивной специализации) 3-го</w:t>
      </w:r>
      <w:r w:rsidR="00314D2E">
        <w:rPr>
          <w:rFonts w:ascii="Times New Roman" w:hAnsi="Times New Roman" w:cs="Times New Roman"/>
          <w:b/>
          <w:sz w:val="28"/>
          <w:szCs w:val="28"/>
          <w:u w:val="single"/>
        </w:rPr>
        <w:t>,</w:t>
      </w:r>
      <w:r w:rsidRPr="00970190">
        <w:rPr>
          <w:rFonts w:ascii="Times New Roman" w:hAnsi="Times New Roman" w:cs="Times New Roman"/>
          <w:b/>
          <w:sz w:val="28"/>
          <w:szCs w:val="28"/>
          <w:u w:val="single"/>
        </w:rPr>
        <w:t xml:space="preserve"> 4-го годов </w:t>
      </w:r>
      <w:r w:rsidR="00970190">
        <w:rPr>
          <w:rFonts w:ascii="Times New Roman" w:hAnsi="Times New Roman" w:cs="Times New Roman"/>
          <w:b/>
          <w:sz w:val="28"/>
          <w:szCs w:val="28"/>
          <w:u w:val="single"/>
        </w:rPr>
        <w:t>спортивной подготовки</w:t>
      </w:r>
      <w:r w:rsidRPr="00970190">
        <w:rPr>
          <w:rFonts w:ascii="Times New Roman" w:hAnsi="Times New Roman" w:cs="Times New Roman"/>
          <w:b/>
          <w:sz w:val="28"/>
          <w:szCs w:val="28"/>
          <w:u w:val="single"/>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70190" w:rsidRDefault="00090BDF" w:rsidP="00970190">
      <w:pPr>
        <w:pStyle w:val="ab"/>
        <w:spacing w:line="276" w:lineRule="auto"/>
        <w:ind w:firstLine="709"/>
        <w:jc w:val="center"/>
        <w:rPr>
          <w:rFonts w:ascii="Times New Roman" w:hAnsi="Times New Roman" w:cs="Times New Roman"/>
          <w:b/>
          <w:i/>
          <w:sz w:val="28"/>
          <w:szCs w:val="28"/>
        </w:rPr>
      </w:pPr>
      <w:r w:rsidRPr="00970190">
        <w:rPr>
          <w:rFonts w:ascii="Times New Roman" w:hAnsi="Times New Roman" w:cs="Times New Roman"/>
          <w:b/>
          <w:i/>
          <w:sz w:val="28"/>
          <w:szCs w:val="28"/>
        </w:rPr>
        <w:t>Техника игры</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Удары по мячу ногой. Удары по летящему мячу различными способами с поворотом на 90-180гр.  и в прыжке. Резанные удары внешней и внутренней частями подъема по летящему мячу. Удар «подсечка» </w:t>
      </w:r>
      <w:r w:rsidR="00970190">
        <w:rPr>
          <w:rFonts w:ascii="Times New Roman" w:hAnsi="Times New Roman" w:cs="Times New Roman"/>
          <w:sz w:val="28"/>
          <w:szCs w:val="28"/>
        </w:rPr>
        <w:t>(носком)</w:t>
      </w:r>
      <w:r w:rsidRPr="00E84B9A">
        <w:rPr>
          <w:rFonts w:ascii="Times New Roman" w:hAnsi="Times New Roman" w:cs="Times New Roman"/>
          <w:sz w:val="28"/>
          <w:szCs w:val="28"/>
        </w:rPr>
        <w:t xml:space="preserve"> .Бросок мяча подъемом. Переводы мяча стопой и грудью. Удары на точность, силу и дальность.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 xml:space="preserve">Остановка мяча. </w:t>
      </w:r>
      <w:r w:rsidR="00970190">
        <w:rPr>
          <w:rFonts w:ascii="Times New Roman" w:hAnsi="Times New Roman" w:cs="Times New Roman"/>
          <w:sz w:val="28"/>
          <w:szCs w:val="28"/>
        </w:rPr>
        <w:t>Остановка с поворотом на 180 градусов</w:t>
      </w:r>
      <w:r w:rsidRPr="00E84B9A">
        <w:rPr>
          <w:rFonts w:ascii="Times New Roman" w:hAnsi="Times New Roman" w:cs="Times New Roman"/>
          <w:sz w:val="28"/>
          <w:szCs w:val="28"/>
        </w:rPr>
        <w:t xml:space="preserve"> – внутренней стороной стопы катящегося и опускающег</w:t>
      </w:r>
      <w:r w:rsidR="00970190">
        <w:rPr>
          <w:rFonts w:ascii="Times New Roman" w:hAnsi="Times New Roman" w:cs="Times New Roman"/>
          <w:sz w:val="28"/>
          <w:szCs w:val="28"/>
        </w:rPr>
        <w:t xml:space="preserve">ося мяча </w:t>
      </w:r>
      <w:r w:rsidRPr="00E84B9A">
        <w:rPr>
          <w:rFonts w:ascii="Times New Roman" w:hAnsi="Times New Roman" w:cs="Times New Roman"/>
          <w:sz w:val="28"/>
          <w:szCs w:val="28"/>
        </w:rPr>
        <w:t xml:space="preserve"> грудью – летящего мяча. Остановка подъемом опускающегося мяча. Остановка мяча на высокой скорости движения, выводя мяч на удобную позицию для последующих действий.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Ведение мяча</w:t>
      </w:r>
      <w:r w:rsidRPr="00E84B9A">
        <w:rPr>
          <w:rFonts w:ascii="Times New Roman" w:hAnsi="Times New Roman" w:cs="Times New Roman"/>
          <w:sz w:val="28"/>
          <w:szCs w:val="28"/>
        </w:rPr>
        <w:t>. Совершенствование всех способов ведения мяча, увеличивая скорость движения, выполняя рывки и обводку.</w:t>
      </w:r>
    </w:p>
    <w:p w:rsidR="00970190" w:rsidRDefault="00970190"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Ложные движения (</w:t>
      </w:r>
      <w:r w:rsidR="00090BDF" w:rsidRPr="00970190">
        <w:rPr>
          <w:rFonts w:ascii="Times New Roman" w:hAnsi="Times New Roman" w:cs="Times New Roman"/>
          <w:i/>
          <w:sz w:val="28"/>
          <w:szCs w:val="28"/>
        </w:rPr>
        <w:t>финты</w:t>
      </w:r>
      <w:r w:rsidRPr="00970190">
        <w:rPr>
          <w:rFonts w:ascii="Times New Roman" w:hAnsi="Times New Roman" w:cs="Times New Roman"/>
          <w:i/>
          <w:sz w:val="28"/>
          <w:szCs w:val="28"/>
        </w:rPr>
        <w:t>)</w:t>
      </w:r>
      <w:r w:rsidR="00090BDF" w:rsidRPr="00970190">
        <w:rPr>
          <w:rFonts w:ascii="Times New Roman" w:hAnsi="Times New Roman" w:cs="Times New Roman"/>
          <w:i/>
          <w:sz w:val="28"/>
          <w:szCs w:val="28"/>
        </w:rPr>
        <w:t>.</w:t>
      </w:r>
    </w:p>
    <w:p w:rsidR="00970190" w:rsidRDefault="00390C81"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w:t>
      </w:r>
      <w:r w:rsidR="00970190">
        <w:rPr>
          <w:rFonts w:ascii="Times New Roman" w:hAnsi="Times New Roman" w:cs="Times New Roman"/>
          <w:sz w:val="28"/>
          <w:szCs w:val="28"/>
        </w:rPr>
        <w:t xml:space="preserve"> финт</w:t>
      </w:r>
      <w:r>
        <w:rPr>
          <w:rFonts w:ascii="Times New Roman" w:hAnsi="Times New Roman" w:cs="Times New Roman"/>
          <w:sz w:val="28"/>
          <w:szCs w:val="28"/>
        </w:rPr>
        <w:t>ов</w:t>
      </w:r>
      <w:r w:rsidR="00970190">
        <w:rPr>
          <w:rFonts w:ascii="Times New Roman" w:hAnsi="Times New Roman" w:cs="Times New Roman"/>
          <w:sz w:val="28"/>
          <w:szCs w:val="28"/>
        </w:rPr>
        <w:t>:</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90BDF" w:rsidRPr="00E84B9A">
        <w:rPr>
          <w:rFonts w:ascii="Times New Roman" w:hAnsi="Times New Roman" w:cs="Times New Roman"/>
          <w:sz w:val="28"/>
          <w:szCs w:val="28"/>
        </w:rPr>
        <w:t xml:space="preserve"> показать стремление овладеть мячом, катящимся навстречу или сбоку, и неожиданно пропустить мяч между ног или сбоку для партнера;</w:t>
      </w:r>
    </w:p>
    <w:p w:rsidR="00970190"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090BDF" w:rsidRPr="00E84B9A">
        <w:rPr>
          <w:rFonts w:ascii="Times New Roman" w:hAnsi="Times New Roman" w:cs="Times New Roman"/>
          <w:sz w:val="28"/>
          <w:szCs w:val="28"/>
        </w:rPr>
        <w:t xml:space="preserve"> игрок переносит правую ногу через мяч влево и наклоняя туловище влево – посылает мяч внутренней частью подъема левой ногой слева от противника, обегает его с другой стороны и овладевает мячом (финт </w:t>
      </w:r>
      <w:proofErr w:type="spellStart"/>
      <w:r w:rsidR="00090BDF" w:rsidRPr="00E84B9A">
        <w:rPr>
          <w:rFonts w:ascii="Times New Roman" w:hAnsi="Times New Roman" w:cs="Times New Roman"/>
          <w:sz w:val="28"/>
          <w:szCs w:val="28"/>
        </w:rPr>
        <w:t>Месхи</w:t>
      </w:r>
      <w:proofErr w:type="spellEnd"/>
      <w:r w:rsidR="00090BDF" w:rsidRPr="00E84B9A">
        <w:rPr>
          <w:rFonts w:ascii="Times New Roman" w:hAnsi="Times New Roman" w:cs="Times New Roman"/>
          <w:sz w:val="28"/>
          <w:szCs w:val="28"/>
        </w:rPr>
        <w:t xml:space="preserve">); </w:t>
      </w:r>
    </w:p>
    <w:p w:rsidR="00090BDF" w:rsidRPr="00E84B9A"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BDF" w:rsidRPr="00E84B9A">
        <w:rPr>
          <w:rFonts w:ascii="Times New Roman" w:hAnsi="Times New Roman" w:cs="Times New Roman"/>
          <w:sz w:val="28"/>
          <w:szCs w:val="28"/>
        </w:rPr>
        <w:t>при резкой атаке противника сзади – справа – неожиданно срезать мяч ближней к нему ногой вправо, обежать противника сзади и овладеть мячом.</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Выполнение двух следующих один за другим финтов </w:t>
      </w:r>
      <w:r w:rsidR="00970190">
        <w:rPr>
          <w:rFonts w:ascii="Times New Roman" w:hAnsi="Times New Roman" w:cs="Times New Roman"/>
          <w:sz w:val="28"/>
          <w:szCs w:val="28"/>
        </w:rPr>
        <w:t>(</w:t>
      </w:r>
      <w:r w:rsidRPr="00E84B9A">
        <w:rPr>
          <w:rFonts w:ascii="Times New Roman" w:hAnsi="Times New Roman" w:cs="Times New Roman"/>
          <w:sz w:val="28"/>
          <w:szCs w:val="28"/>
        </w:rPr>
        <w:t>когда первый финт противник сумел разгадать</w:t>
      </w:r>
      <w:r w:rsidR="00970190">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Отбор мяча</w:t>
      </w:r>
      <w:r w:rsidRPr="00E84B9A">
        <w:rPr>
          <w:rFonts w:ascii="Times New Roman" w:hAnsi="Times New Roman" w:cs="Times New Roman"/>
          <w:sz w:val="28"/>
          <w:szCs w:val="28"/>
        </w:rPr>
        <w:t>. Отбор мяча в «</w:t>
      </w:r>
      <w:proofErr w:type="spellStart"/>
      <w:r w:rsidRPr="00E84B9A">
        <w:rPr>
          <w:rFonts w:ascii="Times New Roman" w:hAnsi="Times New Roman" w:cs="Times New Roman"/>
          <w:sz w:val="28"/>
          <w:szCs w:val="28"/>
        </w:rPr>
        <w:t>полушпагате</w:t>
      </w:r>
      <w:proofErr w:type="spellEnd"/>
      <w:r w:rsidRPr="00E84B9A">
        <w:rPr>
          <w:rFonts w:ascii="Times New Roman" w:hAnsi="Times New Roman" w:cs="Times New Roman"/>
          <w:sz w:val="28"/>
          <w:szCs w:val="28"/>
        </w:rPr>
        <w:t>», «шпагате» и подкате.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Вбрасывание мяча</w:t>
      </w:r>
      <w:r w:rsidRPr="00E84B9A">
        <w:rPr>
          <w:rFonts w:ascii="Times New Roman" w:hAnsi="Times New Roman" w:cs="Times New Roman"/>
          <w:sz w:val="28"/>
          <w:szCs w:val="28"/>
        </w:rPr>
        <w:t xml:space="preserve">. Вбрасывание мяча с падением на руки </w:t>
      </w:r>
      <w:r w:rsidR="00970190">
        <w:rPr>
          <w:rFonts w:ascii="Times New Roman" w:hAnsi="Times New Roman" w:cs="Times New Roman"/>
          <w:sz w:val="28"/>
          <w:szCs w:val="28"/>
        </w:rPr>
        <w:t>(</w:t>
      </w:r>
      <w:r w:rsidRPr="00E84B9A">
        <w:rPr>
          <w:rFonts w:ascii="Times New Roman" w:hAnsi="Times New Roman" w:cs="Times New Roman"/>
          <w:sz w:val="28"/>
          <w:szCs w:val="28"/>
        </w:rPr>
        <w:t>соблюдая правила вбрасывания мяча</w:t>
      </w:r>
      <w:r w:rsidR="00970190">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Техника игры вратаря</w:t>
      </w:r>
      <w:r w:rsidRPr="00E84B9A">
        <w:rPr>
          <w:rFonts w:ascii="Times New Roman" w:hAnsi="Times New Roman" w:cs="Times New Roman"/>
          <w:sz w:val="28"/>
          <w:szCs w:val="28"/>
        </w:rPr>
        <w:t>. Отбивание мяча кулаком в прыжке на выходе из ворот.</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Отбивание мяча ногой, катящегося или низко летящего вблизи вратаря.</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Действия вратаря против вышедшего с мячом противника: ловля мяча без падения и с броском в ноги </w:t>
      </w:r>
      <w:r w:rsidR="00970190">
        <w:rPr>
          <w:rFonts w:ascii="Times New Roman" w:hAnsi="Times New Roman" w:cs="Times New Roman"/>
          <w:sz w:val="28"/>
          <w:szCs w:val="28"/>
        </w:rPr>
        <w:t>(</w:t>
      </w:r>
      <w:r w:rsidRPr="00E84B9A">
        <w:rPr>
          <w:rFonts w:ascii="Times New Roman" w:hAnsi="Times New Roman" w:cs="Times New Roman"/>
          <w:sz w:val="28"/>
          <w:szCs w:val="28"/>
        </w:rPr>
        <w:t>в группировке и без группировки</w:t>
      </w:r>
      <w:r w:rsidR="00970190">
        <w:rPr>
          <w:rFonts w:ascii="Times New Roman" w:hAnsi="Times New Roman" w:cs="Times New Roman"/>
          <w:sz w:val="28"/>
          <w:szCs w:val="28"/>
        </w:rPr>
        <w:t>)</w:t>
      </w:r>
      <w:r w:rsidRPr="00E84B9A">
        <w:rPr>
          <w:rFonts w:ascii="Times New Roman" w:hAnsi="Times New Roman" w:cs="Times New Roman"/>
          <w:sz w:val="28"/>
          <w:szCs w:val="28"/>
        </w:rPr>
        <w:t>.Повторный бросок на мяч.</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Совершенствование броска мяча рукой о выбивание мяча ногой с земли и с рук на дальность и точность.</w:t>
      </w:r>
    </w:p>
    <w:p w:rsidR="00090BDF" w:rsidRPr="00970190" w:rsidRDefault="00090BDF" w:rsidP="00970190">
      <w:pPr>
        <w:pStyle w:val="ab"/>
        <w:spacing w:line="276" w:lineRule="auto"/>
        <w:ind w:firstLine="709"/>
        <w:jc w:val="center"/>
        <w:rPr>
          <w:rFonts w:ascii="Times New Roman" w:hAnsi="Times New Roman" w:cs="Times New Roman"/>
          <w:b/>
          <w:i/>
          <w:sz w:val="28"/>
          <w:szCs w:val="28"/>
        </w:rPr>
      </w:pPr>
      <w:r w:rsidRPr="00970190">
        <w:rPr>
          <w:rFonts w:ascii="Times New Roman" w:hAnsi="Times New Roman" w:cs="Times New Roman"/>
          <w:b/>
          <w:i/>
          <w:sz w:val="28"/>
          <w:szCs w:val="28"/>
        </w:rPr>
        <w:t>Тактика игры</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Тактические действия полевых игроков. Совершенствование игры по избранной тактической системе.</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u w:val="single"/>
        </w:rPr>
        <w:t>В нападении</w:t>
      </w:r>
      <w:r w:rsidRPr="00E84B9A">
        <w:rPr>
          <w:rFonts w:ascii="Times New Roman" w:hAnsi="Times New Roman" w:cs="Times New Roman"/>
          <w:sz w:val="28"/>
          <w:szCs w:val="28"/>
        </w:rPr>
        <w:t xml:space="preserve">: уметь создавать численный перевес в атаке за счет скоростного маневрирования по фронту и за счет подключения из глубины обороны полузащитников и защитников; менять фланг атаки путем точной длинной передачи мяча на свободный от игроков соперника фланг, куда своевременно подключается партнер; правильно взаимодействовать при развитии атак вблизи ворот противника и завершать атаки ударом по воротам; совершенствовать тактические комбинации с переменой мест и комбинации из стандартных положений. </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u w:val="single"/>
        </w:rPr>
        <w:t>В защите</w:t>
      </w:r>
      <w:r w:rsidRPr="00E84B9A">
        <w:rPr>
          <w:rFonts w:ascii="Times New Roman" w:hAnsi="Times New Roman" w:cs="Times New Roman"/>
          <w:sz w:val="28"/>
          <w:szCs w:val="28"/>
        </w:rPr>
        <w:t>:</w:t>
      </w:r>
      <w:r w:rsidR="00727FB7">
        <w:rPr>
          <w:rFonts w:ascii="Times New Roman" w:hAnsi="Times New Roman" w:cs="Times New Roman"/>
          <w:sz w:val="28"/>
          <w:szCs w:val="28"/>
        </w:rPr>
        <w:t xml:space="preserve"> </w:t>
      </w:r>
      <w:r w:rsidRPr="00E84B9A">
        <w:rPr>
          <w:rFonts w:ascii="Times New Roman" w:hAnsi="Times New Roman" w:cs="Times New Roman"/>
          <w:sz w:val="28"/>
          <w:szCs w:val="28"/>
        </w:rPr>
        <w:t>совершенствовать метод комбинированной обороны; центральным защитникам уметь играть по зонному принципу; подстраховывать партнеров; создавать численное превосходство в обороне; организованно действовать при начале атак соперников из стандартных положений вблизи своих ворот; быстро приспосабливаться к</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индивидуальным особенностям подопечного игрока соперника, противопоставляя ему свои действия, обеспечивающие успешную оборону; быстро перестраиваться от обороны к началу и развитию атаки.</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Тактика вратаря</w:t>
      </w:r>
      <w:r w:rsidRPr="00E84B9A">
        <w:rPr>
          <w:rFonts w:ascii="Times New Roman" w:hAnsi="Times New Roman" w:cs="Times New Roman"/>
          <w:sz w:val="28"/>
          <w:szCs w:val="28"/>
        </w:rPr>
        <w:t xml:space="preserve">. Уметь выбирать место </w:t>
      </w:r>
      <w:r w:rsidR="00970190">
        <w:rPr>
          <w:rFonts w:ascii="Times New Roman" w:hAnsi="Times New Roman" w:cs="Times New Roman"/>
          <w:sz w:val="28"/>
          <w:szCs w:val="28"/>
        </w:rPr>
        <w:t>(</w:t>
      </w:r>
      <w:r w:rsidRPr="00E84B9A">
        <w:rPr>
          <w:rFonts w:ascii="Times New Roman" w:hAnsi="Times New Roman" w:cs="Times New Roman"/>
          <w:sz w:val="28"/>
          <w:szCs w:val="28"/>
        </w:rPr>
        <w:t>в штрафной площади</w:t>
      </w:r>
      <w:r w:rsidR="00970190">
        <w:rPr>
          <w:rFonts w:ascii="Times New Roman" w:hAnsi="Times New Roman" w:cs="Times New Roman"/>
          <w:sz w:val="28"/>
          <w:szCs w:val="28"/>
        </w:rPr>
        <w:t>)</w:t>
      </w:r>
      <w:r w:rsidRPr="00E84B9A">
        <w:rPr>
          <w:rFonts w:ascii="Times New Roman" w:hAnsi="Times New Roman" w:cs="Times New Roman"/>
          <w:sz w:val="28"/>
          <w:szCs w:val="28"/>
        </w:rPr>
        <w:t xml:space="preserve"> при ловле мяча на выходе и на перехвате; выходить для броска в ноги, точно определяя момент для выхода из ворот и броска в ноги; руководить игрой партнеров по обороне; вводя мяч в игру, организовывать контратаку.</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70190" w:rsidRDefault="00090BDF" w:rsidP="00970190">
      <w:pPr>
        <w:pStyle w:val="ab"/>
        <w:spacing w:line="276" w:lineRule="auto"/>
        <w:ind w:firstLine="709"/>
        <w:jc w:val="center"/>
        <w:rPr>
          <w:rFonts w:ascii="Times New Roman" w:hAnsi="Times New Roman" w:cs="Times New Roman"/>
          <w:b/>
          <w:sz w:val="28"/>
          <w:szCs w:val="28"/>
        </w:rPr>
      </w:pPr>
      <w:r w:rsidRPr="00970190">
        <w:rPr>
          <w:rFonts w:ascii="Times New Roman" w:hAnsi="Times New Roman" w:cs="Times New Roman"/>
          <w:b/>
          <w:sz w:val="28"/>
          <w:szCs w:val="28"/>
        </w:rPr>
        <w:t>Инструкторская и судейская практика</w:t>
      </w:r>
      <w:r w:rsidR="00970190">
        <w:rPr>
          <w:rFonts w:ascii="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Уметь организовать группу, подавая основные строевые команды – для построения, расчета, поворота и перестроений на месте и в движении, размыкании. Принятие рапорта.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 качестве помощника тренера – уметь показать и объяснить выполнение отдельных общеразвивающих упражнений, технических приемов, простейших тактических комбинаций.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Уметь составлять комплекс упражнений зарядки, подобрать упражнения </w:t>
      </w:r>
      <w:proofErr w:type="spellStart"/>
      <w:r w:rsidRPr="00E84B9A">
        <w:rPr>
          <w:rFonts w:ascii="Times New Roman" w:hAnsi="Times New Roman" w:cs="Times New Roman"/>
          <w:sz w:val="28"/>
          <w:szCs w:val="28"/>
        </w:rPr>
        <w:t>дляразминки</w:t>
      </w:r>
      <w:proofErr w:type="spellEnd"/>
      <w:r w:rsidRPr="00E84B9A">
        <w:rPr>
          <w:rFonts w:ascii="Times New Roman" w:hAnsi="Times New Roman" w:cs="Times New Roman"/>
          <w:sz w:val="28"/>
          <w:szCs w:val="28"/>
        </w:rPr>
        <w:t xml:space="preserve"> и провести их самостоятельно.</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Судейство игр в процессе учебных занятий.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Практика судейства на соревнованиях внутри спортивной школы, района и города.</w:t>
      </w:r>
    </w:p>
    <w:p w:rsidR="00090BDF" w:rsidRPr="00970190" w:rsidRDefault="00090BDF" w:rsidP="00970190">
      <w:pPr>
        <w:pStyle w:val="ab"/>
        <w:spacing w:line="276" w:lineRule="auto"/>
        <w:ind w:firstLine="709"/>
        <w:jc w:val="center"/>
        <w:rPr>
          <w:rFonts w:ascii="Times New Roman" w:hAnsi="Times New Roman" w:cs="Times New Roman"/>
          <w:b/>
          <w:sz w:val="28"/>
          <w:szCs w:val="28"/>
        </w:rPr>
      </w:pPr>
      <w:r w:rsidRPr="00970190">
        <w:rPr>
          <w:rFonts w:ascii="Times New Roman" w:hAnsi="Times New Roman" w:cs="Times New Roman"/>
          <w:b/>
          <w:sz w:val="28"/>
          <w:szCs w:val="28"/>
        </w:rPr>
        <w:t>Участие в соревнованиях</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Участие в товарищеских и календарных играх на первенство города.</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70190" w:rsidRDefault="00090BDF" w:rsidP="00970190">
      <w:pPr>
        <w:pStyle w:val="ab"/>
        <w:spacing w:line="276" w:lineRule="auto"/>
        <w:ind w:firstLine="709"/>
        <w:jc w:val="center"/>
        <w:rPr>
          <w:rFonts w:ascii="Times New Roman" w:hAnsi="Times New Roman" w:cs="Times New Roman"/>
          <w:b/>
          <w:sz w:val="28"/>
          <w:szCs w:val="28"/>
          <w:u w:val="single"/>
        </w:rPr>
      </w:pPr>
      <w:r w:rsidRPr="00970190">
        <w:rPr>
          <w:rFonts w:ascii="Times New Roman" w:hAnsi="Times New Roman" w:cs="Times New Roman"/>
          <w:b/>
          <w:sz w:val="28"/>
          <w:szCs w:val="28"/>
          <w:u w:val="single"/>
        </w:rPr>
        <w:t xml:space="preserve">Тренировочный этап (этап спортивной специализации) 5-го года </w:t>
      </w:r>
      <w:r w:rsidR="00970190">
        <w:rPr>
          <w:rFonts w:ascii="Times New Roman" w:hAnsi="Times New Roman" w:cs="Times New Roman"/>
          <w:b/>
          <w:sz w:val="28"/>
          <w:szCs w:val="28"/>
          <w:u w:val="single"/>
        </w:rPr>
        <w:t>спортивной подготовки</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Default="00090BDF" w:rsidP="00970190">
      <w:pPr>
        <w:pStyle w:val="ab"/>
        <w:spacing w:line="276" w:lineRule="auto"/>
        <w:jc w:val="center"/>
        <w:rPr>
          <w:rFonts w:ascii="Times New Roman" w:hAnsi="Times New Roman" w:cs="Times New Roman"/>
          <w:b/>
          <w:i/>
          <w:sz w:val="28"/>
          <w:szCs w:val="28"/>
        </w:rPr>
      </w:pPr>
      <w:r w:rsidRPr="00970190">
        <w:rPr>
          <w:rFonts w:ascii="Times New Roman" w:hAnsi="Times New Roman" w:cs="Times New Roman"/>
          <w:b/>
          <w:i/>
          <w:sz w:val="28"/>
          <w:szCs w:val="28"/>
        </w:rPr>
        <w:t>Техника игры</w:t>
      </w:r>
    </w:p>
    <w:p w:rsidR="00970190" w:rsidRPr="00970190" w:rsidRDefault="00970190" w:rsidP="00970190">
      <w:pPr>
        <w:pStyle w:val="ab"/>
        <w:spacing w:line="276" w:lineRule="auto"/>
        <w:jc w:val="center"/>
        <w:rPr>
          <w:rFonts w:ascii="Times New Roman" w:hAnsi="Times New Roman" w:cs="Times New Roman"/>
          <w:b/>
          <w:i/>
          <w:sz w:val="28"/>
          <w:szCs w:val="28"/>
        </w:rPr>
      </w:pP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Удары по мячу ногой</w:t>
      </w:r>
      <w:r w:rsidRPr="00E84B9A">
        <w:rPr>
          <w:rFonts w:ascii="Times New Roman" w:hAnsi="Times New Roman" w:cs="Times New Roman"/>
          <w:sz w:val="28"/>
          <w:szCs w:val="28"/>
        </w:rPr>
        <w:t xml:space="preserve">. Совершенствовать точность ударов </w:t>
      </w:r>
      <w:r w:rsidR="00970190">
        <w:rPr>
          <w:rFonts w:ascii="Times New Roman" w:hAnsi="Times New Roman" w:cs="Times New Roman"/>
          <w:sz w:val="28"/>
          <w:szCs w:val="28"/>
        </w:rPr>
        <w:t>(</w:t>
      </w:r>
      <w:r w:rsidRPr="00E84B9A">
        <w:rPr>
          <w:rFonts w:ascii="Times New Roman" w:hAnsi="Times New Roman" w:cs="Times New Roman"/>
          <w:sz w:val="28"/>
          <w:szCs w:val="28"/>
        </w:rPr>
        <w:t>в цель, в ворота, движущемуся партнеру</w:t>
      </w:r>
      <w:r w:rsidR="00970190">
        <w:rPr>
          <w:rFonts w:ascii="Times New Roman" w:hAnsi="Times New Roman" w:cs="Times New Roman"/>
          <w:sz w:val="28"/>
          <w:szCs w:val="28"/>
        </w:rPr>
        <w:t>)</w:t>
      </w:r>
      <w:r w:rsidRPr="00E84B9A">
        <w:rPr>
          <w:rFonts w:ascii="Times New Roman" w:hAnsi="Times New Roman" w:cs="Times New Roman"/>
          <w:sz w:val="28"/>
          <w:szCs w:val="28"/>
        </w:rPr>
        <w:t xml:space="preserve">. Уметь соизмерять силу удара, придавать мячу различную траекторию полета, точно выполнять длинные передачи, выполнять удары из трудных положений </w:t>
      </w:r>
      <w:r w:rsidR="00970190">
        <w:rPr>
          <w:rFonts w:ascii="Times New Roman" w:hAnsi="Times New Roman" w:cs="Times New Roman"/>
          <w:sz w:val="28"/>
          <w:szCs w:val="28"/>
        </w:rPr>
        <w:t>(</w:t>
      </w:r>
      <w:r w:rsidRPr="00E84B9A">
        <w:rPr>
          <w:rFonts w:ascii="Times New Roman" w:hAnsi="Times New Roman" w:cs="Times New Roman"/>
          <w:sz w:val="28"/>
          <w:szCs w:val="28"/>
        </w:rPr>
        <w:t>боком, спиной, к направлению удара, в прыжке, с падением</w:t>
      </w:r>
      <w:r w:rsidR="00970190">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Совершенствовать умение точно, быстро и неожиданно для вратаря производить удары по воротам.</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Удары по мячу головой</w:t>
      </w:r>
      <w:r w:rsidRPr="00E84B9A">
        <w:rPr>
          <w:rFonts w:ascii="Times New Roman" w:hAnsi="Times New Roman" w:cs="Times New Roman"/>
          <w:sz w:val="28"/>
          <w:szCs w:val="28"/>
        </w:rPr>
        <w:t>. Совершенствовать технику ударов лбом, особенно в прыжке, выполняя их с активным сопротивлением, обращая при этом внимание на высокий прыжок, выигрыш единоборства и точность направления полета мяча.</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lastRenderedPageBreak/>
        <w:t>Остановка мяча.</w:t>
      </w:r>
      <w:r w:rsidRPr="00E84B9A">
        <w:rPr>
          <w:rFonts w:ascii="Times New Roman" w:hAnsi="Times New Roman" w:cs="Times New Roman"/>
          <w:sz w:val="28"/>
          <w:szCs w:val="28"/>
        </w:rPr>
        <w:t xml:space="preserve"> Совершенствовать остановку мяча различными способами, выполняя приемы с наименьшей затратой времени, на высокой скорости движения, приводя мяч в удобное положение для дальнейших действий.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Ведение мяча</w:t>
      </w:r>
      <w:r w:rsidRPr="00E84B9A">
        <w:rPr>
          <w:rFonts w:ascii="Times New Roman" w:hAnsi="Times New Roman" w:cs="Times New Roman"/>
          <w:sz w:val="28"/>
          <w:szCs w:val="28"/>
        </w:rPr>
        <w:t>. Совершенствовать ведение мяча различными способами правой и левой ногой на высокой скорости, изменяя направление и ритм движения, применяя финты, надежно контролируя мяч и наблюдая за игровой обстановкой.</w:t>
      </w:r>
    </w:p>
    <w:p w:rsidR="00090BDF" w:rsidRPr="00E84B9A" w:rsidRDefault="00970190" w:rsidP="00E84B9A">
      <w:pPr>
        <w:pStyle w:val="ab"/>
        <w:spacing w:line="276" w:lineRule="auto"/>
        <w:ind w:firstLine="709"/>
        <w:jc w:val="both"/>
        <w:rPr>
          <w:rFonts w:ascii="Times New Roman" w:hAnsi="Times New Roman" w:cs="Times New Roman"/>
          <w:sz w:val="28"/>
          <w:szCs w:val="28"/>
        </w:rPr>
      </w:pPr>
      <w:r>
        <w:rPr>
          <w:rFonts w:ascii="Times New Roman" w:hAnsi="Times New Roman" w:cs="Times New Roman"/>
          <w:i/>
          <w:sz w:val="28"/>
          <w:szCs w:val="28"/>
        </w:rPr>
        <w:t>Ложные движения (</w:t>
      </w:r>
      <w:r w:rsidR="00090BDF" w:rsidRPr="00970190">
        <w:rPr>
          <w:rFonts w:ascii="Times New Roman" w:hAnsi="Times New Roman" w:cs="Times New Roman"/>
          <w:i/>
          <w:sz w:val="28"/>
          <w:szCs w:val="28"/>
        </w:rPr>
        <w:t>финты</w:t>
      </w:r>
      <w:r>
        <w:rPr>
          <w:rFonts w:ascii="Times New Roman" w:hAnsi="Times New Roman" w:cs="Times New Roman"/>
          <w:i/>
          <w:sz w:val="28"/>
          <w:szCs w:val="28"/>
        </w:rPr>
        <w:t>)</w:t>
      </w:r>
      <w:r w:rsidR="00090BDF" w:rsidRPr="00E84B9A">
        <w:rPr>
          <w:rFonts w:ascii="Times New Roman" w:hAnsi="Times New Roman" w:cs="Times New Roman"/>
          <w:sz w:val="28"/>
          <w:szCs w:val="28"/>
        </w:rPr>
        <w:t xml:space="preserve">.Совершенствовать финты с учетом развития у занимающихся двигательных качеств и игрового места в составе команды, обращая особое внимание на совершенствование «коронных» финтов </w:t>
      </w:r>
      <w:r>
        <w:rPr>
          <w:rFonts w:ascii="Times New Roman" w:hAnsi="Times New Roman" w:cs="Times New Roman"/>
          <w:sz w:val="28"/>
          <w:szCs w:val="28"/>
        </w:rPr>
        <w:t>(</w:t>
      </w:r>
      <w:r w:rsidR="00090BDF" w:rsidRPr="00E84B9A">
        <w:rPr>
          <w:rFonts w:ascii="Times New Roman" w:hAnsi="Times New Roman" w:cs="Times New Roman"/>
          <w:sz w:val="28"/>
          <w:szCs w:val="28"/>
        </w:rPr>
        <w:t>для каждого игрока</w:t>
      </w:r>
      <w:r>
        <w:rPr>
          <w:rFonts w:ascii="Times New Roman" w:hAnsi="Times New Roman" w:cs="Times New Roman"/>
          <w:sz w:val="28"/>
          <w:szCs w:val="28"/>
        </w:rPr>
        <w:t>)</w:t>
      </w:r>
      <w:r w:rsidR="00090BDF" w:rsidRPr="00E84B9A">
        <w:rPr>
          <w:rFonts w:ascii="Times New Roman" w:hAnsi="Times New Roman" w:cs="Times New Roman"/>
          <w:sz w:val="28"/>
          <w:szCs w:val="28"/>
        </w:rPr>
        <w:t xml:space="preserve"> в условиях игровых упражнений, товарищеских и календарных игр.</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Отбор мяча</w:t>
      </w:r>
      <w:r w:rsidRPr="00E84B9A">
        <w:rPr>
          <w:rFonts w:ascii="Times New Roman" w:hAnsi="Times New Roman" w:cs="Times New Roman"/>
          <w:sz w:val="28"/>
          <w:szCs w:val="28"/>
        </w:rPr>
        <w:t xml:space="preserve">. Совершенствовать умение определять </w:t>
      </w:r>
      <w:r w:rsidR="00970190">
        <w:rPr>
          <w:rFonts w:ascii="Times New Roman" w:hAnsi="Times New Roman" w:cs="Times New Roman"/>
          <w:sz w:val="28"/>
          <w:szCs w:val="28"/>
        </w:rPr>
        <w:t>(</w:t>
      </w:r>
      <w:r w:rsidRPr="00E84B9A">
        <w:rPr>
          <w:rFonts w:ascii="Times New Roman" w:hAnsi="Times New Roman" w:cs="Times New Roman"/>
          <w:sz w:val="28"/>
          <w:szCs w:val="28"/>
        </w:rPr>
        <w:t>предугадывать</w:t>
      </w:r>
      <w:r w:rsidR="00970190">
        <w:rPr>
          <w:rFonts w:ascii="Times New Roman" w:hAnsi="Times New Roman" w:cs="Times New Roman"/>
          <w:sz w:val="28"/>
          <w:szCs w:val="28"/>
        </w:rPr>
        <w:t>)</w:t>
      </w:r>
      <w:r w:rsidRPr="00E84B9A">
        <w:rPr>
          <w:rFonts w:ascii="Times New Roman" w:hAnsi="Times New Roman" w:cs="Times New Roman"/>
          <w:sz w:val="28"/>
          <w:szCs w:val="28"/>
        </w:rPr>
        <w:t xml:space="preserve"> замысел противника, владеющего мячом, момент для отбора мяча и безошибочно применять избранный способ овладения мячом.</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 xml:space="preserve">Вбрасывание мяча. </w:t>
      </w:r>
      <w:r w:rsidRPr="00E84B9A">
        <w:rPr>
          <w:rFonts w:ascii="Times New Roman" w:hAnsi="Times New Roman" w:cs="Times New Roman"/>
          <w:sz w:val="28"/>
          <w:szCs w:val="28"/>
        </w:rPr>
        <w:t>Совершенствовать точность и дальность вбрасывания мяча</w:t>
      </w:r>
      <w:r w:rsidR="009A2F9E">
        <w:rPr>
          <w:rFonts w:ascii="Times New Roman" w:hAnsi="Times New Roman" w:cs="Times New Roman"/>
          <w:sz w:val="28"/>
          <w:szCs w:val="28"/>
        </w:rPr>
        <w:t>, изменяя расстояние до цели, в</w:t>
      </w:r>
      <w:r w:rsidRPr="00E84B9A">
        <w:rPr>
          <w:rFonts w:ascii="Times New Roman" w:hAnsi="Times New Roman" w:cs="Times New Roman"/>
          <w:sz w:val="28"/>
          <w:szCs w:val="28"/>
        </w:rPr>
        <w:t>брасывание мяча партнеру для приема его ногами и головой.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Техника игры вратаря</w:t>
      </w:r>
      <w:r w:rsidRPr="00E84B9A">
        <w:rPr>
          <w:rFonts w:ascii="Times New Roman" w:hAnsi="Times New Roman" w:cs="Times New Roman"/>
          <w:sz w:val="28"/>
          <w:szCs w:val="28"/>
        </w:rPr>
        <w:t xml:space="preserve">. Совершенствовать технику ловли и отбивания мяча, находясь в воротах и на выходе из ворот, обращая внимание на быстроту реакции, на амортизирующее </w:t>
      </w:r>
      <w:r w:rsidR="00727FB7">
        <w:rPr>
          <w:rFonts w:ascii="Times New Roman" w:hAnsi="Times New Roman" w:cs="Times New Roman"/>
          <w:sz w:val="28"/>
          <w:szCs w:val="28"/>
        </w:rPr>
        <w:t>/</w:t>
      </w:r>
      <w:r w:rsidRPr="00E84B9A">
        <w:rPr>
          <w:rFonts w:ascii="Times New Roman" w:hAnsi="Times New Roman" w:cs="Times New Roman"/>
          <w:sz w:val="28"/>
          <w:szCs w:val="28"/>
        </w:rPr>
        <w:t>уступающее/ движение кистями и предплечьями при ловле мяча, на мягкое приземление при ловле мяча в броске. Совершенствовать броски руками и выбивание мяча ногами на точность и дальность.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70190" w:rsidRDefault="00090BDF" w:rsidP="00970190">
      <w:pPr>
        <w:pStyle w:val="ab"/>
        <w:spacing w:line="276" w:lineRule="auto"/>
        <w:ind w:firstLine="709"/>
        <w:jc w:val="center"/>
        <w:rPr>
          <w:rFonts w:ascii="Times New Roman" w:hAnsi="Times New Roman" w:cs="Times New Roman"/>
          <w:b/>
          <w:i/>
          <w:sz w:val="28"/>
          <w:szCs w:val="28"/>
        </w:rPr>
      </w:pPr>
      <w:r w:rsidRPr="00970190">
        <w:rPr>
          <w:rFonts w:ascii="Times New Roman" w:hAnsi="Times New Roman" w:cs="Times New Roman"/>
          <w:b/>
          <w:i/>
          <w:sz w:val="28"/>
          <w:szCs w:val="28"/>
        </w:rPr>
        <w:t>Тактика игры</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Тактические действия полевых игроков. Совершенствовать игру по избранной тактической системе, учитывая индивидуальные особенности игроков  </w:t>
      </w:r>
      <w:r w:rsidR="00970190">
        <w:rPr>
          <w:rFonts w:ascii="Times New Roman" w:hAnsi="Times New Roman" w:cs="Times New Roman"/>
          <w:sz w:val="28"/>
          <w:szCs w:val="28"/>
        </w:rPr>
        <w:t>(</w:t>
      </w:r>
      <w:r w:rsidRPr="00E84B9A">
        <w:rPr>
          <w:rFonts w:ascii="Times New Roman" w:hAnsi="Times New Roman" w:cs="Times New Roman"/>
          <w:sz w:val="28"/>
          <w:szCs w:val="28"/>
        </w:rPr>
        <w:t>быстрый старт, сильный и прицельный удар по воротам, прыгучесть и умение выигрывать единоборство при игре головой, скоростную обводку, надежный отбор мяча, умение плотно закрывать подопечного игрока и др.</w:t>
      </w:r>
      <w:r w:rsidR="00970190">
        <w:rPr>
          <w:rFonts w:ascii="Times New Roman" w:hAnsi="Times New Roman" w:cs="Times New Roman"/>
          <w:sz w:val="28"/>
          <w:szCs w:val="28"/>
        </w:rPr>
        <w:t>)</w:t>
      </w:r>
      <w:r w:rsidRPr="00E84B9A">
        <w:rPr>
          <w:rFonts w:ascii="Times New Roman" w:hAnsi="Times New Roman" w:cs="Times New Roman"/>
          <w:sz w:val="28"/>
          <w:szCs w:val="28"/>
        </w:rPr>
        <w:t xml:space="preserve"> Уметь перестраивать тактический план</w:t>
      </w:r>
      <w:r w:rsidR="00A2546F">
        <w:rPr>
          <w:rFonts w:ascii="Times New Roman" w:hAnsi="Times New Roman" w:cs="Times New Roman"/>
          <w:sz w:val="28"/>
          <w:szCs w:val="28"/>
        </w:rPr>
        <w:t xml:space="preserve"> </w:t>
      </w:r>
      <w:r w:rsidRPr="00E84B9A">
        <w:rPr>
          <w:rFonts w:ascii="Times New Roman" w:hAnsi="Times New Roman" w:cs="Times New Roman"/>
          <w:sz w:val="28"/>
          <w:szCs w:val="28"/>
        </w:rPr>
        <w:t>игры, сохраняя четкое взаимодействие в линиях защиты и нападения.</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u w:val="single"/>
        </w:rPr>
        <w:t>В нападении</w:t>
      </w:r>
      <w:r w:rsidRPr="00E84B9A">
        <w:rPr>
          <w:rFonts w:ascii="Times New Roman" w:hAnsi="Times New Roman" w:cs="Times New Roman"/>
          <w:sz w:val="28"/>
          <w:szCs w:val="28"/>
        </w:rPr>
        <w:t xml:space="preserve">: совершенствовать – быстроту организации контратак, выполняя продольные и диагональные, средние, длинные передачи; тактические комбинации со сменой игровых мест в ходе развития атаки; </w:t>
      </w:r>
      <w:r w:rsidRPr="00E84B9A">
        <w:rPr>
          <w:rFonts w:ascii="Times New Roman" w:hAnsi="Times New Roman" w:cs="Times New Roman"/>
          <w:sz w:val="28"/>
          <w:szCs w:val="28"/>
        </w:rPr>
        <w:lastRenderedPageBreak/>
        <w:t>создание численного перевеса в атаке за счет подключения полузащитников и крайних защитников; остроту действий в завершающей фазе атаки.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u w:val="single"/>
        </w:rPr>
        <w:t>В защите</w:t>
      </w:r>
      <w:r w:rsidRPr="00970190">
        <w:rPr>
          <w:rFonts w:ascii="Times New Roman" w:hAnsi="Times New Roman" w:cs="Times New Roman"/>
          <w:i/>
          <w:sz w:val="28"/>
          <w:szCs w:val="28"/>
        </w:rPr>
        <w:t>:</w:t>
      </w:r>
      <w:r w:rsidRPr="00E84B9A">
        <w:rPr>
          <w:rFonts w:ascii="Times New Roman" w:hAnsi="Times New Roman" w:cs="Times New Roman"/>
          <w:sz w:val="28"/>
          <w:szCs w:val="28"/>
        </w:rPr>
        <w:t xml:space="preserve"> совершенствовать – игру по принципу комбинированной обороны; умение центральных защитников играть по зонному принципу; слаженность действий и подстраховку при атаке численно превосходящего соперника; усиление обороны за счет увеличения числа обороняющихся игроков.</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970190">
        <w:rPr>
          <w:rFonts w:ascii="Times New Roman" w:hAnsi="Times New Roman" w:cs="Times New Roman"/>
          <w:i/>
          <w:sz w:val="28"/>
          <w:szCs w:val="28"/>
        </w:rPr>
        <w:t>Тактика вратаря</w:t>
      </w:r>
      <w:r w:rsidRPr="00E84B9A">
        <w:rPr>
          <w:rFonts w:ascii="Times New Roman" w:hAnsi="Times New Roman" w:cs="Times New Roman"/>
          <w:sz w:val="28"/>
          <w:szCs w:val="28"/>
        </w:rPr>
        <w:t>. Совершенствовать умение определять направление возможного удара, занимая в соответствии с этим наиболее выгодную позицию и применять наиболее рациональные технические приемы. Совершенствовать игру на выходах, быструю организацию контратаки, руководство игрой партнеров по обороне.</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970190" w:rsidRDefault="00090BDF" w:rsidP="00970190">
      <w:pPr>
        <w:pStyle w:val="ab"/>
        <w:spacing w:line="276" w:lineRule="auto"/>
        <w:jc w:val="center"/>
        <w:rPr>
          <w:rFonts w:ascii="Times New Roman" w:hAnsi="Times New Roman" w:cs="Times New Roman"/>
          <w:b/>
          <w:i/>
          <w:sz w:val="28"/>
          <w:szCs w:val="28"/>
        </w:rPr>
      </w:pPr>
      <w:r w:rsidRPr="00970190">
        <w:rPr>
          <w:rFonts w:ascii="Times New Roman" w:hAnsi="Times New Roman" w:cs="Times New Roman"/>
          <w:b/>
          <w:i/>
          <w:sz w:val="28"/>
          <w:szCs w:val="28"/>
        </w:rPr>
        <w:t>Инструкторская и судейская практика.</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Совершенствование навыков в организации группы </w:t>
      </w:r>
      <w:r w:rsidR="00970190">
        <w:rPr>
          <w:rFonts w:ascii="Times New Roman" w:hAnsi="Times New Roman" w:cs="Times New Roman"/>
          <w:sz w:val="28"/>
          <w:szCs w:val="28"/>
        </w:rPr>
        <w:t>(</w:t>
      </w:r>
      <w:r w:rsidRPr="00E84B9A">
        <w:rPr>
          <w:rFonts w:ascii="Times New Roman" w:hAnsi="Times New Roman" w:cs="Times New Roman"/>
          <w:sz w:val="28"/>
          <w:szCs w:val="28"/>
        </w:rPr>
        <w:t>построение, подача основных строевых команд</w:t>
      </w:r>
      <w:r w:rsidR="00970190">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Уметь подобрать упражнения для основной части урока и провести ее. Составить конспект урока и провести его самостоятельно. Составить учебный и рабочий планы. Уметь организовывать и проводить занятия с новичками секций футбола общеобразовательных школ, командами футбольных клубов.</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Практика судейства а процессе учебных занятий, соревнований спортивной школы, районных и городских соревнований.</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AA177B" w:rsidRDefault="00090BDF" w:rsidP="00AA177B">
      <w:pPr>
        <w:pStyle w:val="ab"/>
        <w:spacing w:line="276" w:lineRule="auto"/>
        <w:ind w:firstLine="709"/>
        <w:jc w:val="center"/>
        <w:rPr>
          <w:rFonts w:ascii="Times New Roman" w:hAnsi="Times New Roman" w:cs="Times New Roman"/>
          <w:b/>
          <w:i/>
          <w:sz w:val="28"/>
          <w:szCs w:val="28"/>
        </w:rPr>
      </w:pPr>
      <w:r w:rsidRPr="00AA177B">
        <w:rPr>
          <w:rFonts w:ascii="Times New Roman" w:hAnsi="Times New Roman" w:cs="Times New Roman"/>
          <w:b/>
          <w:i/>
          <w:sz w:val="28"/>
          <w:szCs w:val="28"/>
        </w:rPr>
        <w:t>Участие в соревнованиях</w:t>
      </w:r>
      <w:r w:rsidR="00AA177B">
        <w:rPr>
          <w:rFonts w:ascii="Times New Roman" w:hAnsi="Times New Roman" w:cs="Times New Roman"/>
          <w:b/>
          <w:i/>
          <w:sz w:val="28"/>
          <w:szCs w:val="28"/>
        </w:rPr>
        <w:t>.</w:t>
      </w:r>
    </w:p>
    <w:p w:rsidR="00090BDF" w:rsidRPr="00E84B9A" w:rsidRDefault="00090BDF" w:rsidP="00AA177B">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Участие в товарищеских и календарных соревнованиях на первенство города, федерации.</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AA177B" w:rsidRDefault="00090BDF" w:rsidP="00AA177B">
      <w:pPr>
        <w:pStyle w:val="ab"/>
        <w:spacing w:line="276" w:lineRule="auto"/>
        <w:ind w:firstLine="709"/>
        <w:jc w:val="center"/>
        <w:rPr>
          <w:rFonts w:ascii="Times New Roman" w:hAnsi="Times New Roman" w:cs="Times New Roman"/>
          <w:b/>
          <w:sz w:val="28"/>
          <w:szCs w:val="28"/>
          <w:u w:val="single"/>
        </w:rPr>
      </w:pPr>
      <w:r w:rsidRPr="00AA177B">
        <w:rPr>
          <w:rFonts w:ascii="Times New Roman" w:hAnsi="Times New Roman" w:cs="Times New Roman"/>
          <w:b/>
          <w:sz w:val="28"/>
          <w:szCs w:val="28"/>
          <w:u w:val="single"/>
        </w:rPr>
        <w:t>Этап совершенствования спортивного мастерства</w:t>
      </w:r>
      <w:r w:rsidR="00AA177B">
        <w:rPr>
          <w:rFonts w:ascii="Times New Roman" w:hAnsi="Times New Roman" w:cs="Times New Roman"/>
          <w:b/>
          <w:sz w:val="28"/>
          <w:szCs w:val="28"/>
          <w:u w:val="single"/>
        </w:rPr>
        <w:t xml:space="preserve"> и высшего спортивного мастерства.</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AA177B" w:rsidRDefault="00090BDF" w:rsidP="00AA177B">
      <w:pPr>
        <w:pStyle w:val="ab"/>
        <w:spacing w:line="276" w:lineRule="auto"/>
        <w:ind w:firstLine="709"/>
        <w:jc w:val="center"/>
        <w:rPr>
          <w:rFonts w:ascii="Times New Roman" w:hAnsi="Times New Roman" w:cs="Times New Roman"/>
          <w:b/>
          <w:i/>
          <w:sz w:val="28"/>
          <w:szCs w:val="28"/>
        </w:rPr>
      </w:pPr>
      <w:r w:rsidRPr="00AA177B">
        <w:rPr>
          <w:rFonts w:ascii="Times New Roman" w:hAnsi="Times New Roman" w:cs="Times New Roman"/>
          <w:b/>
          <w:i/>
          <w:sz w:val="28"/>
          <w:szCs w:val="28"/>
        </w:rPr>
        <w:t>Техника игры</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rPr>
        <w:t>Удары по мячу ногой</w:t>
      </w:r>
      <w:r w:rsidRPr="00E84B9A">
        <w:rPr>
          <w:rFonts w:ascii="Times New Roman" w:hAnsi="Times New Roman" w:cs="Times New Roman"/>
          <w:sz w:val="28"/>
          <w:szCs w:val="28"/>
        </w:rPr>
        <w:t xml:space="preserve">. Совершенствовать точность ударов </w:t>
      </w:r>
      <w:r w:rsidR="00AA177B">
        <w:rPr>
          <w:rFonts w:ascii="Times New Roman" w:hAnsi="Times New Roman" w:cs="Times New Roman"/>
          <w:sz w:val="28"/>
          <w:szCs w:val="28"/>
        </w:rPr>
        <w:t>(</w:t>
      </w:r>
      <w:r w:rsidRPr="00E84B9A">
        <w:rPr>
          <w:rFonts w:ascii="Times New Roman" w:hAnsi="Times New Roman" w:cs="Times New Roman"/>
          <w:sz w:val="28"/>
          <w:szCs w:val="28"/>
        </w:rPr>
        <w:t>в цель, в ворота, движущемуся партнеру</w:t>
      </w:r>
      <w:r w:rsidR="00AA177B">
        <w:rPr>
          <w:rFonts w:ascii="Times New Roman" w:hAnsi="Times New Roman" w:cs="Times New Roman"/>
          <w:sz w:val="28"/>
          <w:szCs w:val="28"/>
        </w:rPr>
        <w:t>)</w:t>
      </w:r>
      <w:r w:rsidRPr="00E84B9A">
        <w:rPr>
          <w:rFonts w:ascii="Times New Roman" w:hAnsi="Times New Roman" w:cs="Times New Roman"/>
          <w:sz w:val="28"/>
          <w:szCs w:val="28"/>
        </w:rPr>
        <w:t>. Уметь соизмерять силу удара, придавать мячу различную траекторию полета, точно выполнять длинные передачи, выполн</w:t>
      </w:r>
      <w:r w:rsidR="00AA177B">
        <w:rPr>
          <w:rFonts w:ascii="Times New Roman" w:hAnsi="Times New Roman" w:cs="Times New Roman"/>
          <w:sz w:val="28"/>
          <w:szCs w:val="28"/>
        </w:rPr>
        <w:t>ять удары из трудных положений (</w:t>
      </w:r>
      <w:r w:rsidRPr="00E84B9A">
        <w:rPr>
          <w:rFonts w:ascii="Times New Roman" w:hAnsi="Times New Roman" w:cs="Times New Roman"/>
          <w:sz w:val="28"/>
          <w:szCs w:val="28"/>
        </w:rPr>
        <w:t>боком, спиной, к направлению удара, в прыжке, с падением</w:t>
      </w:r>
      <w:r w:rsidR="00AA177B">
        <w:rPr>
          <w:rFonts w:ascii="Times New Roman" w:hAnsi="Times New Roman" w:cs="Times New Roman"/>
          <w:sz w:val="28"/>
          <w:szCs w:val="28"/>
        </w:rPr>
        <w:t>)</w:t>
      </w:r>
      <w:r w:rsidRPr="00E84B9A">
        <w:rPr>
          <w:rFonts w:ascii="Times New Roman" w:hAnsi="Times New Roman" w:cs="Times New Roman"/>
          <w:sz w:val="28"/>
          <w:szCs w:val="28"/>
        </w:rPr>
        <w:t>.</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Совершенствовать умение точно, быстро и неожиданно для вратаря производить удары по воротам.</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rPr>
        <w:t>Удары по мячу головой</w:t>
      </w:r>
      <w:r w:rsidRPr="00E84B9A">
        <w:rPr>
          <w:rFonts w:ascii="Times New Roman" w:hAnsi="Times New Roman" w:cs="Times New Roman"/>
          <w:sz w:val="28"/>
          <w:szCs w:val="28"/>
        </w:rPr>
        <w:t xml:space="preserve">. Совершенствовать технику ударов лбом, особенно в прыжке, выполняя их с активным сопротивлением, обращая при этом внимание на высокий прыжок, выигрыш единоборства и точность направления полета мяча. </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rPr>
        <w:t>Остановка мяча</w:t>
      </w:r>
      <w:r w:rsidRPr="00E84B9A">
        <w:rPr>
          <w:rFonts w:ascii="Times New Roman" w:hAnsi="Times New Roman" w:cs="Times New Roman"/>
          <w:sz w:val="28"/>
          <w:szCs w:val="28"/>
        </w:rPr>
        <w:t>. Совершенствовать остановку мяча различными способами, выполняя приемы с наименьшей затратой времени, на высокой скорости движения, приводя мяч в удобное положение для дальнейших действий.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Ведение мяча. Совершенствовать ведение мяча различными способами правой и левой ногой на высокой скорости, изменяя направление и ритм движения, применяя финты, надежно контролируя мяч и наблюдая за игровой обстановкой.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rPr>
        <w:t>Ложные д</w:t>
      </w:r>
      <w:r w:rsidR="00AA177B">
        <w:rPr>
          <w:rFonts w:ascii="Times New Roman" w:hAnsi="Times New Roman" w:cs="Times New Roman"/>
          <w:i/>
          <w:sz w:val="28"/>
          <w:szCs w:val="28"/>
        </w:rPr>
        <w:t>вижения (</w:t>
      </w:r>
      <w:r w:rsidRPr="00AA177B">
        <w:rPr>
          <w:rFonts w:ascii="Times New Roman" w:hAnsi="Times New Roman" w:cs="Times New Roman"/>
          <w:i/>
          <w:sz w:val="28"/>
          <w:szCs w:val="28"/>
        </w:rPr>
        <w:t>финты</w:t>
      </w:r>
      <w:r w:rsidR="00AA177B">
        <w:rPr>
          <w:rFonts w:ascii="Times New Roman" w:hAnsi="Times New Roman" w:cs="Times New Roman"/>
          <w:i/>
          <w:sz w:val="28"/>
          <w:szCs w:val="28"/>
        </w:rPr>
        <w:t>)</w:t>
      </w:r>
      <w:r w:rsidRPr="00E84B9A">
        <w:rPr>
          <w:rFonts w:ascii="Times New Roman" w:hAnsi="Times New Roman" w:cs="Times New Roman"/>
          <w:sz w:val="28"/>
          <w:szCs w:val="28"/>
        </w:rPr>
        <w:t>.</w:t>
      </w:r>
      <w:r w:rsidR="0007153E">
        <w:rPr>
          <w:rFonts w:ascii="Times New Roman" w:hAnsi="Times New Roman" w:cs="Times New Roman"/>
          <w:sz w:val="28"/>
          <w:szCs w:val="28"/>
        </w:rPr>
        <w:t xml:space="preserve"> </w:t>
      </w:r>
      <w:r w:rsidRPr="00E84B9A">
        <w:rPr>
          <w:rFonts w:ascii="Times New Roman" w:hAnsi="Times New Roman" w:cs="Times New Roman"/>
          <w:sz w:val="28"/>
          <w:szCs w:val="28"/>
        </w:rPr>
        <w:t xml:space="preserve">Совершенствовать финты с учетом развития у занимающихся двигательных качеств и игрового места в составе команды, обращая особое внимание на совершенствование «коронных» финтов </w:t>
      </w:r>
      <w:r w:rsidR="00AA177B">
        <w:rPr>
          <w:rFonts w:ascii="Times New Roman" w:hAnsi="Times New Roman" w:cs="Times New Roman"/>
          <w:sz w:val="28"/>
          <w:szCs w:val="28"/>
        </w:rPr>
        <w:t>(</w:t>
      </w:r>
      <w:r w:rsidRPr="00E84B9A">
        <w:rPr>
          <w:rFonts w:ascii="Times New Roman" w:hAnsi="Times New Roman" w:cs="Times New Roman"/>
          <w:sz w:val="28"/>
          <w:szCs w:val="28"/>
        </w:rPr>
        <w:t>для каждого игрока</w:t>
      </w:r>
      <w:r w:rsidR="00AA177B">
        <w:rPr>
          <w:rFonts w:ascii="Times New Roman" w:hAnsi="Times New Roman" w:cs="Times New Roman"/>
          <w:sz w:val="28"/>
          <w:szCs w:val="28"/>
        </w:rPr>
        <w:t>)</w:t>
      </w:r>
      <w:r w:rsidRPr="00E84B9A">
        <w:rPr>
          <w:rFonts w:ascii="Times New Roman" w:hAnsi="Times New Roman" w:cs="Times New Roman"/>
          <w:sz w:val="28"/>
          <w:szCs w:val="28"/>
        </w:rPr>
        <w:t xml:space="preserve"> в условиях игровых упражнений, товарищеских и календарных игр.</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rPr>
        <w:t>Отбор мяча.</w:t>
      </w:r>
      <w:r w:rsidRPr="00E84B9A">
        <w:rPr>
          <w:rFonts w:ascii="Times New Roman" w:hAnsi="Times New Roman" w:cs="Times New Roman"/>
          <w:sz w:val="28"/>
          <w:szCs w:val="28"/>
        </w:rPr>
        <w:t xml:space="preserve"> Совершенствовать умение определять /предугадывать/ замысел противника, владеющего мячом, момент для отбора мяча и безошибочно применять избранный способ овладения мячом.</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rPr>
        <w:t>Вбрасывание мяча.</w:t>
      </w:r>
      <w:r w:rsidRPr="00E84B9A">
        <w:rPr>
          <w:rFonts w:ascii="Times New Roman" w:hAnsi="Times New Roman" w:cs="Times New Roman"/>
          <w:sz w:val="28"/>
          <w:szCs w:val="28"/>
        </w:rPr>
        <w:t xml:space="preserve"> Совершенствовать точность и дальность вбрасывания мяча, изменяя расстояние до цели, вбрасывание мяча партнеру для приема его ногами и головой.</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rPr>
        <w:t>Техника игры вратаря.</w:t>
      </w:r>
      <w:r w:rsidRPr="00E84B9A">
        <w:rPr>
          <w:rFonts w:ascii="Times New Roman" w:hAnsi="Times New Roman" w:cs="Times New Roman"/>
          <w:sz w:val="28"/>
          <w:szCs w:val="28"/>
        </w:rPr>
        <w:t xml:space="preserve"> Совершенствовать технику ловли и отбивания мяча, находясь в воротах и на выходе из ворот, обращая внимание на быстроту реа</w:t>
      </w:r>
      <w:r w:rsidR="00AA177B">
        <w:rPr>
          <w:rFonts w:ascii="Times New Roman" w:hAnsi="Times New Roman" w:cs="Times New Roman"/>
          <w:sz w:val="28"/>
          <w:szCs w:val="28"/>
        </w:rPr>
        <w:t>кции, на амортизирующее (</w:t>
      </w:r>
      <w:r w:rsidRPr="00E84B9A">
        <w:rPr>
          <w:rFonts w:ascii="Times New Roman" w:hAnsi="Times New Roman" w:cs="Times New Roman"/>
          <w:sz w:val="28"/>
          <w:szCs w:val="28"/>
        </w:rPr>
        <w:t>уступающее</w:t>
      </w:r>
      <w:r w:rsidR="00AA177B">
        <w:rPr>
          <w:rFonts w:ascii="Times New Roman" w:hAnsi="Times New Roman" w:cs="Times New Roman"/>
          <w:sz w:val="28"/>
          <w:szCs w:val="28"/>
        </w:rPr>
        <w:t>)</w:t>
      </w:r>
      <w:r w:rsidRPr="00E84B9A">
        <w:rPr>
          <w:rFonts w:ascii="Times New Roman" w:hAnsi="Times New Roman" w:cs="Times New Roman"/>
          <w:sz w:val="28"/>
          <w:szCs w:val="28"/>
        </w:rPr>
        <w:t xml:space="preserve"> движение кистями и предплечьями при ловле мяча, на мягкое приземление при ловле мяча в броске. Совершенствовать броски руками и выбивание мяча ногами на точность и дальность.</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Pr="00AA177B" w:rsidRDefault="00090BDF" w:rsidP="00AA177B">
      <w:pPr>
        <w:pStyle w:val="ab"/>
        <w:spacing w:line="276" w:lineRule="auto"/>
        <w:ind w:firstLine="709"/>
        <w:jc w:val="center"/>
        <w:rPr>
          <w:rFonts w:ascii="Times New Roman" w:hAnsi="Times New Roman" w:cs="Times New Roman"/>
          <w:b/>
          <w:i/>
          <w:sz w:val="28"/>
          <w:szCs w:val="28"/>
        </w:rPr>
      </w:pPr>
      <w:r w:rsidRPr="00AA177B">
        <w:rPr>
          <w:rFonts w:ascii="Times New Roman" w:hAnsi="Times New Roman" w:cs="Times New Roman"/>
          <w:b/>
          <w:i/>
          <w:sz w:val="28"/>
          <w:szCs w:val="28"/>
        </w:rPr>
        <w:t>Тактика игры</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E84B9A">
        <w:rPr>
          <w:rFonts w:ascii="Times New Roman" w:hAnsi="Times New Roman" w:cs="Times New Roman"/>
          <w:sz w:val="28"/>
          <w:szCs w:val="28"/>
        </w:rPr>
        <w:t xml:space="preserve">Тактические действия полевых игроков. Совершенствовать игру по избранной тактической системе, учитывая индивидуальные особенности игроков </w:t>
      </w:r>
      <w:r w:rsidR="00AA177B">
        <w:rPr>
          <w:rFonts w:ascii="Times New Roman" w:hAnsi="Times New Roman" w:cs="Times New Roman"/>
          <w:sz w:val="28"/>
          <w:szCs w:val="28"/>
        </w:rPr>
        <w:t>(</w:t>
      </w:r>
      <w:r w:rsidRPr="00E84B9A">
        <w:rPr>
          <w:rFonts w:ascii="Times New Roman" w:hAnsi="Times New Roman" w:cs="Times New Roman"/>
          <w:sz w:val="28"/>
          <w:szCs w:val="28"/>
        </w:rPr>
        <w:t>быстрый старт, сильный и прицельный удар по воротам, прыгучесть и умение выигрывать единоборство при игре головой, скоростную обводку, надежный отбор мяча, умение плотно закрывать подопечного игрока и др.</w:t>
      </w:r>
      <w:r w:rsidR="00AA177B">
        <w:rPr>
          <w:rFonts w:ascii="Times New Roman" w:hAnsi="Times New Roman" w:cs="Times New Roman"/>
          <w:sz w:val="28"/>
          <w:szCs w:val="28"/>
        </w:rPr>
        <w:t>)</w:t>
      </w:r>
      <w:r w:rsidR="0007153E">
        <w:rPr>
          <w:rFonts w:ascii="Times New Roman" w:hAnsi="Times New Roman" w:cs="Times New Roman"/>
          <w:sz w:val="28"/>
          <w:szCs w:val="28"/>
        </w:rPr>
        <w:t xml:space="preserve">. </w:t>
      </w:r>
      <w:r w:rsidRPr="00E84B9A">
        <w:rPr>
          <w:rFonts w:ascii="Times New Roman" w:hAnsi="Times New Roman" w:cs="Times New Roman"/>
          <w:sz w:val="28"/>
          <w:szCs w:val="28"/>
        </w:rPr>
        <w:lastRenderedPageBreak/>
        <w:t>Уметь перестраивать тактический план</w:t>
      </w:r>
      <w:r w:rsidR="00530317">
        <w:rPr>
          <w:rFonts w:ascii="Times New Roman" w:hAnsi="Times New Roman" w:cs="Times New Roman"/>
          <w:sz w:val="28"/>
          <w:szCs w:val="28"/>
        </w:rPr>
        <w:t xml:space="preserve"> </w:t>
      </w:r>
      <w:r w:rsidRPr="00E84B9A">
        <w:rPr>
          <w:rFonts w:ascii="Times New Roman" w:hAnsi="Times New Roman" w:cs="Times New Roman"/>
          <w:sz w:val="28"/>
          <w:szCs w:val="28"/>
        </w:rPr>
        <w:t>игры, сохраняя четкое взаимодействие в линиях защиты и нападения.</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u w:val="single"/>
        </w:rPr>
        <w:t>В нападении</w:t>
      </w:r>
      <w:r w:rsidRPr="00E84B9A">
        <w:rPr>
          <w:rFonts w:ascii="Times New Roman" w:hAnsi="Times New Roman" w:cs="Times New Roman"/>
          <w:sz w:val="28"/>
          <w:szCs w:val="28"/>
        </w:rPr>
        <w:t>: совершенствовать – быстроту организации контратак, выполняя продольные и диагональные, средние, длинные передачи; тактические комбинации со сменой игровых мест в ходе развития атаки; создание численного перевеса в атаке за счет подключения полузащитников и крайних защитников; остроту действий в завершающей фазе атаки.</w:t>
      </w:r>
    </w:p>
    <w:p w:rsidR="00090BDF" w:rsidRPr="00E84B9A"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u w:val="single"/>
        </w:rPr>
        <w:t>В защите</w:t>
      </w:r>
      <w:r w:rsidRPr="00E84B9A">
        <w:rPr>
          <w:rFonts w:ascii="Times New Roman" w:hAnsi="Times New Roman" w:cs="Times New Roman"/>
          <w:sz w:val="28"/>
          <w:szCs w:val="28"/>
        </w:rPr>
        <w:t>: совершенствовать – игру по принципу комбинированной обороны; умение центральных защитников играть по зонному принципу; слаженность действий и взаим</w:t>
      </w:r>
      <w:r w:rsidR="00AA177B">
        <w:rPr>
          <w:rFonts w:ascii="Times New Roman" w:hAnsi="Times New Roman" w:cs="Times New Roman"/>
          <w:sz w:val="28"/>
          <w:szCs w:val="28"/>
        </w:rPr>
        <w:t>н</w:t>
      </w:r>
      <w:r w:rsidRPr="00E84B9A">
        <w:rPr>
          <w:rFonts w:ascii="Times New Roman" w:hAnsi="Times New Roman" w:cs="Times New Roman"/>
          <w:sz w:val="28"/>
          <w:szCs w:val="28"/>
        </w:rPr>
        <w:t>о страховку при атаке численно превосходящего соперника; усиление обороны за счет увеличения числа обороняющихся игроков.</w:t>
      </w:r>
    </w:p>
    <w:p w:rsidR="00090BDF" w:rsidRPr="00E84B9A" w:rsidRDefault="00090BDF" w:rsidP="00E84B9A">
      <w:pPr>
        <w:pStyle w:val="ab"/>
        <w:spacing w:line="276" w:lineRule="auto"/>
        <w:ind w:firstLine="709"/>
        <w:jc w:val="both"/>
        <w:rPr>
          <w:rFonts w:ascii="Times New Roman" w:hAnsi="Times New Roman" w:cs="Times New Roman"/>
          <w:sz w:val="28"/>
          <w:szCs w:val="28"/>
        </w:rPr>
      </w:pPr>
    </w:p>
    <w:p w:rsidR="00090BDF" w:rsidRDefault="00090BDF" w:rsidP="00E84B9A">
      <w:pPr>
        <w:pStyle w:val="ab"/>
        <w:spacing w:line="276" w:lineRule="auto"/>
        <w:ind w:firstLine="709"/>
        <w:jc w:val="both"/>
        <w:rPr>
          <w:rFonts w:ascii="Times New Roman" w:hAnsi="Times New Roman" w:cs="Times New Roman"/>
          <w:sz w:val="28"/>
          <w:szCs w:val="28"/>
        </w:rPr>
      </w:pPr>
      <w:r w:rsidRPr="00AA177B">
        <w:rPr>
          <w:rFonts w:ascii="Times New Roman" w:hAnsi="Times New Roman" w:cs="Times New Roman"/>
          <w:i/>
          <w:sz w:val="28"/>
          <w:szCs w:val="28"/>
        </w:rPr>
        <w:t>Тактика вратаря.</w:t>
      </w:r>
      <w:r w:rsidRPr="00E84B9A">
        <w:rPr>
          <w:rFonts w:ascii="Times New Roman" w:hAnsi="Times New Roman" w:cs="Times New Roman"/>
          <w:sz w:val="28"/>
          <w:szCs w:val="28"/>
        </w:rPr>
        <w:t xml:space="preserve"> Совершенствовать умение определять направление возможного удара, занимая в соответствии с этим наиболее выгодную позицию и применять наиболее рациональные технические приемы. Совершенствовать игру на выходах, быструю организацию контратаки, руководство игрой партнеров по обороне.</w:t>
      </w:r>
    </w:p>
    <w:p w:rsidR="00AA177B" w:rsidRPr="00E84B9A" w:rsidRDefault="00AA177B" w:rsidP="00E84B9A">
      <w:pPr>
        <w:pStyle w:val="ab"/>
        <w:spacing w:line="276" w:lineRule="auto"/>
        <w:ind w:firstLine="709"/>
        <w:jc w:val="both"/>
        <w:rPr>
          <w:rFonts w:ascii="Times New Roman" w:hAnsi="Times New Roman" w:cs="Times New Roman"/>
          <w:sz w:val="28"/>
          <w:szCs w:val="28"/>
        </w:rPr>
      </w:pPr>
    </w:p>
    <w:p w:rsidR="00090BDF" w:rsidRPr="00AA177B" w:rsidRDefault="00090BDF" w:rsidP="00AA177B">
      <w:pPr>
        <w:pStyle w:val="ab"/>
        <w:spacing w:line="276" w:lineRule="auto"/>
        <w:ind w:firstLine="709"/>
        <w:jc w:val="center"/>
        <w:rPr>
          <w:rFonts w:ascii="Times New Roman" w:eastAsia="Times New Roman" w:hAnsi="Times New Roman" w:cs="Times New Roman"/>
          <w:i/>
          <w:sz w:val="28"/>
          <w:szCs w:val="28"/>
        </w:rPr>
      </w:pPr>
      <w:r w:rsidRPr="00AA177B">
        <w:rPr>
          <w:rFonts w:ascii="Times New Roman" w:eastAsia="Times New Roman" w:hAnsi="Times New Roman" w:cs="Times New Roman"/>
          <w:i/>
          <w:sz w:val="28"/>
          <w:szCs w:val="28"/>
        </w:rPr>
        <w:t>Комплексное занятие, решающее задачи технической и физической подготовки.</w:t>
      </w:r>
    </w:p>
    <w:p w:rsidR="00090BDF" w:rsidRPr="00AA177B" w:rsidRDefault="00090BDF" w:rsidP="00E84B9A">
      <w:pPr>
        <w:pStyle w:val="ab"/>
        <w:spacing w:line="276" w:lineRule="auto"/>
        <w:ind w:firstLine="709"/>
        <w:jc w:val="both"/>
        <w:rPr>
          <w:rFonts w:ascii="Times New Roman" w:eastAsia="Times New Roman" w:hAnsi="Times New Roman" w:cs="Times New Roman"/>
          <w:b/>
          <w:i/>
          <w:sz w:val="28"/>
          <w:szCs w:val="28"/>
        </w:rPr>
      </w:pPr>
      <w:r w:rsidRPr="00AA177B">
        <w:rPr>
          <w:rFonts w:ascii="Times New Roman" w:eastAsia="Times New Roman" w:hAnsi="Times New Roman" w:cs="Times New Roman"/>
          <w:b/>
          <w:i/>
          <w:sz w:val="28"/>
          <w:szCs w:val="28"/>
        </w:rPr>
        <w:t>Подготовительная часть</w:t>
      </w:r>
      <w:r w:rsidR="009A2F9E">
        <w:rPr>
          <w:rFonts w:ascii="Times New Roman" w:eastAsia="Times New Roman" w:hAnsi="Times New Roman" w:cs="Times New Roman"/>
          <w:b/>
          <w:i/>
          <w:sz w:val="28"/>
          <w:szCs w:val="28"/>
        </w:rPr>
        <w:t>.</w:t>
      </w:r>
    </w:p>
    <w:p w:rsidR="00090BDF" w:rsidRPr="00AA177B" w:rsidRDefault="00090BDF" w:rsidP="00E84B9A">
      <w:pPr>
        <w:pStyle w:val="ab"/>
        <w:spacing w:line="276" w:lineRule="auto"/>
        <w:ind w:firstLine="709"/>
        <w:jc w:val="both"/>
        <w:rPr>
          <w:rFonts w:ascii="Times New Roman" w:eastAsia="Times New Roman" w:hAnsi="Times New Roman" w:cs="Times New Roman"/>
          <w:sz w:val="28"/>
          <w:szCs w:val="28"/>
        </w:rPr>
      </w:pPr>
      <w:r w:rsidRPr="00AA177B">
        <w:rPr>
          <w:rFonts w:ascii="Times New Roman" w:eastAsia="Times New Roman" w:hAnsi="Times New Roman" w:cs="Times New Roman"/>
          <w:sz w:val="28"/>
          <w:szCs w:val="28"/>
        </w:rPr>
        <w:t>Общеразвивающие упражнения</w:t>
      </w:r>
      <w:r w:rsidR="00AA177B" w:rsidRPr="00AA177B">
        <w:rPr>
          <w:rFonts w:ascii="Times New Roman" w:eastAsia="Times New Roman" w:hAnsi="Times New Roman" w:cs="Times New Roman"/>
          <w:sz w:val="28"/>
          <w:szCs w:val="28"/>
        </w:rPr>
        <w:t>:</w:t>
      </w:r>
    </w:p>
    <w:p w:rsidR="00090BDF" w:rsidRPr="00AA177B" w:rsidRDefault="00090BDF" w:rsidP="00E84B9A">
      <w:pPr>
        <w:pStyle w:val="ab"/>
        <w:spacing w:line="276" w:lineRule="auto"/>
        <w:ind w:firstLine="709"/>
        <w:jc w:val="both"/>
        <w:rPr>
          <w:rFonts w:ascii="Times New Roman" w:eastAsia="Times New Roman" w:hAnsi="Times New Roman" w:cs="Times New Roman"/>
          <w:sz w:val="28"/>
          <w:szCs w:val="28"/>
        </w:rPr>
      </w:pPr>
      <w:r w:rsidRPr="00AA177B">
        <w:rPr>
          <w:rFonts w:ascii="Times New Roman" w:eastAsia="Times New Roman" w:hAnsi="Times New Roman" w:cs="Times New Roman"/>
          <w:sz w:val="28"/>
          <w:szCs w:val="28"/>
        </w:rPr>
        <w:t>Упражнения специальной разминки</w:t>
      </w:r>
    </w:p>
    <w:p w:rsidR="00090BDF" w:rsidRPr="00AA177B" w:rsidRDefault="00090BDF" w:rsidP="00E84B9A">
      <w:pPr>
        <w:pStyle w:val="ab"/>
        <w:spacing w:line="276" w:lineRule="auto"/>
        <w:ind w:firstLine="709"/>
        <w:jc w:val="both"/>
        <w:rPr>
          <w:rFonts w:ascii="Times New Roman" w:eastAsia="Times New Roman" w:hAnsi="Times New Roman" w:cs="Times New Roman"/>
          <w:b/>
          <w:i/>
          <w:sz w:val="28"/>
          <w:szCs w:val="28"/>
        </w:rPr>
      </w:pPr>
      <w:r w:rsidRPr="00AA177B">
        <w:rPr>
          <w:rFonts w:ascii="Times New Roman" w:eastAsia="Times New Roman" w:hAnsi="Times New Roman" w:cs="Times New Roman"/>
          <w:b/>
          <w:i/>
          <w:sz w:val="28"/>
          <w:szCs w:val="28"/>
        </w:rPr>
        <w:t>Основная</w:t>
      </w:r>
      <w:r w:rsidR="00A2546F">
        <w:rPr>
          <w:rFonts w:ascii="Times New Roman" w:eastAsia="Times New Roman" w:hAnsi="Times New Roman" w:cs="Times New Roman"/>
          <w:b/>
          <w:i/>
          <w:sz w:val="28"/>
          <w:szCs w:val="28"/>
        </w:rPr>
        <w:t xml:space="preserve"> </w:t>
      </w:r>
      <w:r w:rsidRPr="00AA177B">
        <w:rPr>
          <w:rFonts w:ascii="Times New Roman" w:eastAsia="Times New Roman" w:hAnsi="Times New Roman" w:cs="Times New Roman"/>
          <w:b/>
          <w:i/>
          <w:sz w:val="28"/>
          <w:szCs w:val="28"/>
        </w:rPr>
        <w:t>часть</w:t>
      </w:r>
      <w:r w:rsidR="009A2F9E">
        <w:rPr>
          <w:rFonts w:ascii="Times New Roman" w:eastAsia="Times New Roman" w:hAnsi="Times New Roman" w:cs="Times New Roman"/>
          <w:b/>
          <w:i/>
          <w:sz w:val="28"/>
          <w:szCs w:val="28"/>
        </w:rPr>
        <w:t>.</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Изучение нового технического приема.</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Упражнения, направленные на развитие быстроты.</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Совершенствование технических приемов без единоборств и с применением сопротивления соперника.</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Совершенствование технико-тактических приемов в игре.</w:t>
      </w:r>
    </w:p>
    <w:p w:rsidR="00090BDF" w:rsidRPr="00AA177B" w:rsidRDefault="00090BDF" w:rsidP="00E84B9A">
      <w:pPr>
        <w:pStyle w:val="ab"/>
        <w:spacing w:line="276" w:lineRule="auto"/>
        <w:ind w:firstLine="709"/>
        <w:jc w:val="both"/>
        <w:rPr>
          <w:rFonts w:ascii="Times New Roman" w:eastAsia="Times New Roman" w:hAnsi="Times New Roman" w:cs="Times New Roman"/>
          <w:b/>
          <w:i/>
          <w:sz w:val="28"/>
          <w:szCs w:val="28"/>
        </w:rPr>
      </w:pPr>
      <w:r w:rsidRPr="00AA177B">
        <w:rPr>
          <w:rFonts w:ascii="Times New Roman" w:eastAsia="Times New Roman" w:hAnsi="Times New Roman" w:cs="Times New Roman"/>
          <w:b/>
          <w:i/>
          <w:sz w:val="28"/>
          <w:szCs w:val="28"/>
        </w:rPr>
        <w:t>Заключительная часть</w:t>
      </w:r>
      <w:r w:rsidR="00AA177B" w:rsidRPr="00AA177B">
        <w:rPr>
          <w:rFonts w:ascii="Times New Roman" w:eastAsia="Times New Roman" w:hAnsi="Times New Roman" w:cs="Times New Roman"/>
          <w:b/>
          <w:i/>
          <w:sz w:val="28"/>
          <w:szCs w:val="28"/>
        </w:rPr>
        <w:t>.</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Подвижная игра(«Охотники и утки» или «Мяч по кругу»).</w:t>
      </w:r>
    </w:p>
    <w:p w:rsidR="00090BDF"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Упражнения в расслаблении мышечного аппарата.</w:t>
      </w:r>
    </w:p>
    <w:p w:rsidR="00AA177B" w:rsidRPr="00E84B9A" w:rsidRDefault="00AA177B" w:rsidP="00E84B9A">
      <w:pPr>
        <w:pStyle w:val="ab"/>
        <w:spacing w:line="276" w:lineRule="auto"/>
        <w:ind w:firstLine="709"/>
        <w:jc w:val="both"/>
        <w:rPr>
          <w:rFonts w:ascii="Times New Roman" w:eastAsia="Times New Roman" w:hAnsi="Times New Roman" w:cs="Times New Roman"/>
          <w:sz w:val="28"/>
          <w:szCs w:val="28"/>
        </w:rPr>
      </w:pPr>
    </w:p>
    <w:p w:rsidR="00090BDF" w:rsidRPr="00AA177B" w:rsidRDefault="00090BDF" w:rsidP="00AA177B">
      <w:pPr>
        <w:pStyle w:val="ab"/>
        <w:spacing w:line="276" w:lineRule="auto"/>
        <w:ind w:firstLine="709"/>
        <w:jc w:val="center"/>
        <w:rPr>
          <w:rFonts w:ascii="Times New Roman" w:eastAsia="Times New Roman" w:hAnsi="Times New Roman" w:cs="Times New Roman"/>
          <w:i/>
          <w:sz w:val="28"/>
          <w:szCs w:val="28"/>
        </w:rPr>
      </w:pPr>
      <w:r w:rsidRPr="00AA177B">
        <w:rPr>
          <w:rFonts w:ascii="Times New Roman" w:eastAsia="Times New Roman" w:hAnsi="Times New Roman" w:cs="Times New Roman"/>
          <w:i/>
          <w:sz w:val="28"/>
          <w:szCs w:val="28"/>
        </w:rPr>
        <w:t>Комплексное занятие, решающее задачи технической и тактической подготовки.</w:t>
      </w:r>
    </w:p>
    <w:p w:rsidR="00090BDF" w:rsidRPr="00AA177B" w:rsidRDefault="00090BDF" w:rsidP="00E84B9A">
      <w:pPr>
        <w:pStyle w:val="ab"/>
        <w:spacing w:line="276" w:lineRule="auto"/>
        <w:ind w:firstLine="709"/>
        <w:jc w:val="both"/>
        <w:rPr>
          <w:rFonts w:ascii="Times New Roman" w:eastAsia="Times New Roman" w:hAnsi="Times New Roman" w:cs="Times New Roman"/>
          <w:b/>
          <w:i/>
          <w:sz w:val="28"/>
          <w:szCs w:val="28"/>
        </w:rPr>
      </w:pPr>
      <w:r w:rsidRPr="00AA177B">
        <w:rPr>
          <w:rFonts w:ascii="Times New Roman" w:eastAsia="Times New Roman" w:hAnsi="Times New Roman" w:cs="Times New Roman"/>
          <w:b/>
          <w:i/>
          <w:sz w:val="28"/>
          <w:szCs w:val="28"/>
        </w:rPr>
        <w:t>Подготовительная часть</w:t>
      </w:r>
      <w:r w:rsidR="00AA177B">
        <w:rPr>
          <w:rFonts w:ascii="Times New Roman" w:eastAsia="Times New Roman" w:hAnsi="Times New Roman" w:cs="Times New Roman"/>
          <w:b/>
          <w:i/>
          <w:sz w:val="28"/>
          <w:szCs w:val="28"/>
        </w:rPr>
        <w:t>.</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Различные беговые упражнения.</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lastRenderedPageBreak/>
        <w:t>Упражнения с мячом в парах и больших группах.</w:t>
      </w:r>
    </w:p>
    <w:p w:rsidR="00090BDF" w:rsidRPr="00AA177B" w:rsidRDefault="00090BDF" w:rsidP="00E84B9A">
      <w:pPr>
        <w:pStyle w:val="ab"/>
        <w:spacing w:line="276" w:lineRule="auto"/>
        <w:ind w:firstLine="709"/>
        <w:jc w:val="both"/>
        <w:rPr>
          <w:rFonts w:ascii="Times New Roman" w:eastAsia="Times New Roman" w:hAnsi="Times New Roman" w:cs="Times New Roman"/>
          <w:b/>
          <w:sz w:val="28"/>
          <w:szCs w:val="28"/>
        </w:rPr>
      </w:pPr>
      <w:r w:rsidRPr="00AA177B">
        <w:rPr>
          <w:rFonts w:ascii="Times New Roman" w:eastAsia="Times New Roman" w:hAnsi="Times New Roman" w:cs="Times New Roman"/>
          <w:b/>
          <w:sz w:val="28"/>
          <w:szCs w:val="28"/>
        </w:rPr>
        <w:t>Основная часть</w:t>
      </w:r>
      <w:r w:rsidR="00AA177B">
        <w:rPr>
          <w:rFonts w:ascii="Times New Roman" w:eastAsia="Times New Roman" w:hAnsi="Times New Roman" w:cs="Times New Roman"/>
          <w:b/>
          <w:sz w:val="28"/>
          <w:szCs w:val="28"/>
        </w:rPr>
        <w:t>.</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Изучение технических приемов.</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Изучение индивидуальных и групповых тактических действий.</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Игровые упражнения, направленные на воспитание тактического взаимодействия.</w:t>
      </w:r>
    </w:p>
    <w:p w:rsidR="00090BDF" w:rsidRPr="00E84B9A"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Совершенствование технико-тактических действий в двухсторонней игре.</w:t>
      </w:r>
    </w:p>
    <w:p w:rsidR="00090BDF" w:rsidRPr="00AA177B" w:rsidRDefault="00090BDF" w:rsidP="00E84B9A">
      <w:pPr>
        <w:pStyle w:val="ab"/>
        <w:spacing w:line="276" w:lineRule="auto"/>
        <w:ind w:firstLine="709"/>
        <w:jc w:val="both"/>
        <w:rPr>
          <w:rFonts w:ascii="Times New Roman" w:eastAsia="Times New Roman" w:hAnsi="Times New Roman" w:cs="Times New Roman"/>
          <w:b/>
          <w:i/>
          <w:sz w:val="28"/>
          <w:szCs w:val="28"/>
        </w:rPr>
      </w:pPr>
      <w:r w:rsidRPr="00AA177B">
        <w:rPr>
          <w:rFonts w:ascii="Times New Roman" w:eastAsia="Times New Roman" w:hAnsi="Times New Roman" w:cs="Times New Roman"/>
          <w:b/>
          <w:i/>
          <w:sz w:val="28"/>
          <w:szCs w:val="28"/>
        </w:rPr>
        <w:t>Заключительная часть</w:t>
      </w:r>
      <w:r w:rsidR="00AA177B">
        <w:rPr>
          <w:rFonts w:ascii="Times New Roman" w:eastAsia="Times New Roman" w:hAnsi="Times New Roman" w:cs="Times New Roman"/>
          <w:b/>
          <w:i/>
          <w:sz w:val="28"/>
          <w:szCs w:val="28"/>
        </w:rPr>
        <w:t>.</w:t>
      </w:r>
    </w:p>
    <w:p w:rsidR="00090BDF" w:rsidRDefault="00090BDF" w:rsidP="00E84B9A">
      <w:pPr>
        <w:pStyle w:val="ab"/>
        <w:spacing w:line="276" w:lineRule="auto"/>
        <w:ind w:firstLine="709"/>
        <w:jc w:val="both"/>
        <w:rPr>
          <w:rFonts w:ascii="Times New Roman" w:eastAsia="Times New Roman" w:hAnsi="Times New Roman" w:cs="Times New Roman"/>
          <w:sz w:val="28"/>
          <w:szCs w:val="28"/>
        </w:rPr>
      </w:pPr>
      <w:r w:rsidRPr="00E84B9A">
        <w:rPr>
          <w:rFonts w:ascii="Times New Roman" w:eastAsia="Times New Roman" w:hAnsi="Times New Roman" w:cs="Times New Roman"/>
          <w:sz w:val="28"/>
          <w:szCs w:val="28"/>
        </w:rPr>
        <w:t>Медленный бег, ходьба, упражнения на внимание и равномерное дыхание.</w:t>
      </w:r>
    </w:p>
    <w:p w:rsidR="0081692D" w:rsidRPr="0081692D" w:rsidRDefault="0081692D" w:rsidP="0081692D">
      <w:pPr>
        <w:spacing w:after="0"/>
        <w:jc w:val="center"/>
        <w:rPr>
          <w:rFonts w:ascii="Times New Roman" w:eastAsia="Calibri" w:hAnsi="Times New Roman" w:cs="Times New Roman"/>
          <w:b/>
          <w:sz w:val="28"/>
          <w:szCs w:val="28"/>
          <w:lang w:eastAsia="en-US"/>
        </w:rPr>
      </w:pPr>
      <w:r w:rsidRPr="0081692D">
        <w:rPr>
          <w:rFonts w:ascii="Times New Roman" w:eastAsia="Calibri" w:hAnsi="Times New Roman" w:cs="Times New Roman"/>
          <w:b/>
          <w:sz w:val="28"/>
          <w:szCs w:val="28"/>
          <w:lang w:eastAsia="en-US"/>
        </w:rPr>
        <w:t>ИНТЕГРАЛЬНАЯ  ПОДГОТОВКА</w:t>
      </w:r>
      <w:r w:rsidR="00314D2E">
        <w:rPr>
          <w:rFonts w:ascii="Times New Roman" w:eastAsia="Calibri" w:hAnsi="Times New Roman" w:cs="Times New Roman"/>
          <w:b/>
          <w:sz w:val="28"/>
          <w:szCs w:val="28"/>
          <w:lang w:eastAsia="en-US"/>
        </w:rPr>
        <w:t>,</w:t>
      </w:r>
    </w:p>
    <w:p w:rsidR="0081692D" w:rsidRPr="0081692D" w:rsidRDefault="0081692D" w:rsidP="0081692D">
      <w:pPr>
        <w:spacing w:after="0"/>
        <w:jc w:val="center"/>
        <w:rPr>
          <w:rFonts w:ascii="Times New Roman" w:eastAsia="Calibri" w:hAnsi="Times New Roman" w:cs="Times New Roman"/>
          <w:b/>
          <w:sz w:val="28"/>
          <w:szCs w:val="28"/>
          <w:lang w:eastAsia="en-US"/>
        </w:rPr>
      </w:pPr>
      <w:r w:rsidRPr="0081692D">
        <w:rPr>
          <w:rFonts w:ascii="Times New Roman" w:eastAsia="Calibri" w:hAnsi="Times New Roman" w:cs="Times New Roman"/>
          <w:b/>
          <w:sz w:val="28"/>
          <w:szCs w:val="28"/>
          <w:lang w:eastAsia="en-US"/>
        </w:rPr>
        <w:t>ВОЗРАСТНЫЕ ОСОБЕННОСТИ</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Одной из важнейших проблем тренировки юных спортсменов является оптимальное сочетание в тренировочном процессе аналитического и синтезирующего подхода. Первый из них предполагает целенаправленную работу над совершенствованием отдельных качеств или сторон подготовленности, второй - обеспечение слаженности комплексных проявлений всех сторон подготовленности в соревновательной деятельности (далее - СД). В этой связи главная задача интегральной подготовки – обеспечение слаженности и эффективности комплексного проявления многообразия составляющих, в совокупности определяющих успешность СД. В свою очередь СД в спортивных играх является </w:t>
      </w:r>
      <w:r w:rsidRPr="0081692D">
        <w:rPr>
          <w:rFonts w:ascii="Times New Roman" w:eastAsia="Calibri" w:hAnsi="Times New Roman" w:cs="Times New Roman"/>
          <w:i/>
          <w:sz w:val="28"/>
          <w:szCs w:val="28"/>
          <w:lang w:eastAsia="en-US"/>
        </w:rPr>
        <w:t>интегральной</w:t>
      </w:r>
      <w:r w:rsidRPr="0081692D">
        <w:rPr>
          <w:rFonts w:ascii="Times New Roman" w:eastAsia="Calibri" w:hAnsi="Times New Roman" w:cs="Times New Roman"/>
          <w:sz w:val="28"/>
          <w:szCs w:val="28"/>
          <w:lang w:eastAsia="en-US"/>
        </w:rPr>
        <w:t xml:space="preserve"> характеристикой спортивного мастера. Поэтому представляется правомерным рассмотреть сущность интегральной подготовки юных футболистов на основе принципа «детерминированности содержания тренировочного процесса и соревновательной деятельности», а так же с учётом возрастной динамики доминантных факторов подготовленности, что показано в работах А. П. Золотарёва (1996, 1997, 2004).</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Экспериментальные исследования, в которых учитывалась естественная возрастная динамика, показали неравномерность темпов прироста координационных способностей и технических показателей (А. П. Золотарев, 2004). В целом на возрастном отрезке с 9 до 17 лет естественный прирост показателей специальной ловкости и зависимости от разновидности двигательного действия составляет 7,8 - 23,7%, техники  владения мячом в условиях скоростных передвижений- 42,8 - 53,4%. </w:t>
      </w:r>
    </w:p>
    <w:p w:rsidR="00530317" w:rsidRDefault="0081692D" w:rsidP="00530317">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Общей тенденцией динамики уровня данных качеств, независимо от разновидности выполняемого двигательного действия, является тенденция к постоянному улучшению в период с 9 до 12 лет с последующим значительным ухудшением в 13 лет, абсолютно лучшими показателями в 14 лет, некоторым </w:t>
      </w:r>
      <w:r w:rsidRPr="0081692D">
        <w:rPr>
          <w:rFonts w:ascii="Times New Roman" w:eastAsia="Calibri" w:hAnsi="Times New Roman" w:cs="Times New Roman"/>
          <w:sz w:val="28"/>
          <w:szCs w:val="28"/>
          <w:lang w:eastAsia="en-US"/>
        </w:rPr>
        <w:lastRenderedPageBreak/>
        <w:t>снижением их уровня в 15 – 16 лет и, незначительным улучшениям (не выше значений 14 лет) у юных футболистов 17 лет.</w:t>
      </w:r>
    </w:p>
    <w:p w:rsidR="00530317" w:rsidRDefault="0081692D" w:rsidP="00530317">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Наиболее благоприятным в плане повышения уровня координационных способностей, специфичных для футбола, можно считать возрастной период с 13 до 14 лет. Наряду с высокими естественными темпами роста показателей ловкости и техники здесь при целенаправленном их развитии удается добиться прироста, превышающего 30%. Отмеченное «западение» показателей этих качеств в период с 12 до 13 лет очень трудно поддается устранению. </w:t>
      </w:r>
    </w:p>
    <w:p w:rsidR="00530317" w:rsidRDefault="0081692D" w:rsidP="00530317">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В старших возрастных группах повышение уровня ловкости в процессе тренировки удается добиться в меньшей степени. Хотя прирост показателей техники владения мячом в условиях скоростных передвижений при целенаправленном развитии в период, например, с 16 до 17 лет весьма значителен.</w:t>
      </w:r>
    </w:p>
    <w:p w:rsidR="0081692D" w:rsidRDefault="0081692D" w:rsidP="00530317">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Таким образом, рассматривая ловкость как основу успешного овладения техникой игры, необходимо добиваться должного уровня её развития на более ранних возрастных этапах, так как в последствие возможности повышения её уровня в определённой степени ограничены.</w:t>
      </w:r>
    </w:p>
    <w:p w:rsidR="001854F7" w:rsidRPr="0081692D" w:rsidRDefault="001854F7" w:rsidP="0081692D">
      <w:pPr>
        <w:tabs>
          <w:tab w:val="left" w:pos="567"/>
        </w:tabs>
        <w:spacing w:after="0"/>
        <w:jc w:val="both"/>
        <w:rPr>
          <w:rFonts w:ascii="Times New Roman" w:eastAsia="Calibri" w:hAnsi="Times New Roman" w:cs="Times New Roman"/>
          <w:sz w:val="28"/>
          <w:szCs w:val="28"/>
          <w:lang w:eastAsia="en-US"/>
        </w:rPr>
      </w:pPr>
    </w:p>
    <w:p w:rsidR="0081692D" w:rsidRPr="0081692D" w:rsidRDefault="0081692D" w:rsidP="0081692D">
      <w:pPr>
        <w:spacing w:after="0"/>
        <w:jc w:val="center"/>
        <w:rPr>
          <w:rFonts w:ascii="Times New Roman" w:eastAsia="Calibri" w:hAnsi="Times New Roman" w:cs="Times New Roman"/>
          <w:b/>
          <w:sz w:val="28"/>
          <w:szCs w:val="28"/>
          <w:lang w:eastAsia="en-US"/>
        </w:rPr>
      </w:pPr>
      <w:r w:rsidRPr="0081692D">
        <w:rPr>
          <w:rFonts w:ascii="Times New Roman" w:eastAsia="Calibri" w:hAnsi="Times New Roman" w:cs="Times New Roman"/>
          <w:b/>
          <w:sz w:val="28"/>
          <w:szCs w:val="28"/>
          <w:lang w:eastAsia="en-US"/>
        </w:rPr>
        <w:t>МЕТОДИКА ИНТЕГРАЛЬНОЙ ПОДГОТОВКИ</w:t>
      </w:r>
    </w:p>
    <w:p w:rsidR="0081692D" w:rsidRPr="0081692D" w:rsidRDefault="0081692D" w:rsidP="0081692D">
      <w:pPr>
        <w:tabs>
          <w:tab w:val="left" w:pos="567"/>
        </w:tabs>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ab/>
        <w:t>Существует мнение, что выделение интегральной подготовки в качестве самостоятельного раздела на этапе начально</w:t>
      </w:r>
      <w:r w:rsidR="00390C81">
        <w:rPr>
          <w:rFonts w:ascii="Times New Roman" w:eastAsia="Calibri" w:hAnsi="Times New Roman" w:cs="Times New Roman"/>
          <w:sz w:val="28"/>
          <w:szCs w:val="28"/>
          <w:lang w:eastAsia="en-US"/>
        </w:rPr>
        <w:t>й</w:t>
      </w:r>
      <w:r w:rsidRPr="0081692D">
        <w:rPr>
          <w:rFonts w:ascii="Times New Roman" w:eastAsia="Calibri" w:hAnsi="Times New Roman" w:cs="Times New Roman"/>
          <w:sz w:val="28"/>
          <w:szCs w:val="28"/>
          <w:lang w:eastAsia="en-US"/>
        </w:rPr>
        <w:t xml:space="preserve"> </w:t>
      </w:r>
      <w:r w:rsidR="00390C81">
        <w:rPr>
          <w:rFonts w:ascii="Times New Roman" w:eastAsia="Calibri" w:hAnsi="Times New Roman" w:cs="Times New Roman"/>
          <w:sz w:val="28"/>
          <w:szCs w:val="28"/>
          <w:lang w:eastAsia="en-US"/>
        </w:rPr>
        <w:t>спортивной подготовки по</w:t>
      </w:r>
      <w:r w:rsidRPr="0081692D">
        <w:rPr>
          <w:rFonts w:ascii="Times New Roman" w:eastAsia="Calibri" w:hAnsi="Times New Roman" w:cs="Times New Roman"/>
          <w:sz w:val="28"/>
          <w:szCs w:val="28"/>
          <w:lang w:eastAsia="en-US"/>
        </w:rPr>
        <w:t xml:space="preserve"> футболу (8 – 10 лет) нецелесообразно. Между  тем, построение технической подготовки юных футболистов на основе возрастных особенностей структуры  даёт возможность с позиции аналитического и синтезирующего подхода определить основные принципы построения интегральной подготовки юных спортсменов этого возраста.</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Так, уже в период с 8 до 10 лет тренировке юных футболистов выраженный положительный эффект дают упражнения, связанные с комплексным проявлением быстроты, ловкости и техники, основой которых являются действия с мячом посредством его многократных касаний (ведение с изменением направления, обводка, простейшие финты).  Детально эта методика раскрыта в рекомендациях  А. П. Золотарёва  (1997)  и  В. В. Суворова (1996).</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Основу интегральной подготовки спортсменов в период с 8 до 10 лет  составляют простейшие «связки» технических приёмов, выполнение которых не требует решения сложных тактических задач и двусторонние учебные игры на площадках уменьшенных размером. «Связки»  включают в себя: остановку катящегося навстречу мяча на месте, затем – на встречном движении к нему, достаточно продолжительное ведение мяча с последующей передачей на </w:t>
      </w:r>
      <w:r w:rsidRPr="0081692D">
        <w:rPr>
          <w:rFonts w:ascii="Times New Roman" w:eastAsia="Calibri" w:hAnsi="Times New Roman" w:cs="Times New Roman"/>
          <w:sz w:val="28"/>
          <w:szCs w:val="28"/>
          <w:lang w:eastAsia="en-US"/>
        </w:rPr>
        <w:lastRenderedPageBreak/>
        <w:t>короткое расстояние. Основное условие - точность выполнения остановки мяча и ведения. В двусторонней игре следует поощрять, в первую очередь, индивидуальные действия с мячом, давать юным футболистам максимально и в удовольствие «повозиться» с ним.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Совершенствование координационных способностей осуществляется при передвижениях на достаточно высокой скорости в двигательных действиях с плавным изменением бега, а именно:</w:t>
      </w:r>
    </w:p>
    <w:p w:rsidR="0081692D" w:rsidRPr="0081692D" w:rsidRDefault="0081692D" w:rsidP="0081692D">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бег по виражам радиусом от 5 до 10м;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бег «змейкой» по прямой;</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бег «змейкой» по виражам;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бег по «восьмёрке» радиусом 10м;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мяча по прямой (30-35м) с максимальным количеством касаний;</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мяча по прямой (30-35м) с обводкой стоек;</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мяча по виражам по центральному кругу с обводкой стоек (сначала по часовой стрелке, затем - в противоположную сторону);</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мяча в направлении ворот с обводкой 6-7 стоек и ударом по цели.</w:t>
      </w:r>
    </w:p>
    <w:p w:rsidR="0081692D" w:rsidRPr="0081692D" w:rsidRDefault="0081692D" w:rsidP="0081692D">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Интегральная подготовка футболистов 10-11 лет строится с учётом овладения занимающимися к этому возрасту  основами элементарных технических приёмов умения выполнять их достаточно рационально. По-прежнему основу подготовки составляют упражнения в «связках» и двусторонние тренировочные игры на площадках уменьшенных размеров. Задания необходимо выполнять в облегченных условиях, без активного сопротивления, но содержание «связок» при этом усложняется.  Обязательными элементами ТТД являются:  остановка катящегося мяча с уходом в сторону, быстрое ведение с обводкой, короткая передача мяча или удар в ворота; обработка падающего перед игроком мяча внутренней стороной стопы либо внешней частью подъёма с уходом в сторону, ведение, финт, удар в цель. Основное условие – точное выполнение на оптимальной скорости передвижения. По мере усложнения заданий «связки» ТТД должны наполняться элементами индивидуальных оборонительных действий: преследованием и «закрыванием» соперника, отбором или перехватом мяча.</w:t>
      </w:r>
    </w:p>
    <w:p w:rsidR="0081692D" w:rsidRPr="0081692D" w:rsidRDefault="0081692D" w:rsidP="0081692D">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Совершенствование ловкости осуществляется при передвижении на высокой скорости в двигательных действиях с незначительной амплитудой изменения направления бега (относительно прямой). Это включает в себя:</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  бег по прямой с </w:t>
      </w:r>
      <w:proofErr w:type="spellStart"/>
      <w:r w:rsidRPr="0081692D">
        <w:rPr>
          <w:rFonts w:ascii="Times New Roman" w:eastAsia="Calibri" w:hAnsi="Times New Roman" w:cs="Times New Roman"/>
          <w:sz w:val="28"/>
          <w:szCs w:val="28"/>
          <w:lang w:eastAsia="en-US"/>
        </w:rPr>
        <w:t>обеганием</w:t>
      </w:r>
      <w:proofErr w:type="spellEnd"/>
      <w:r w:rsidRPr="0081692D">
        <w:rPr>
          <w:rFonts w:ascii="Times New Roman" w:eastAsia="Calibri" w:hAnsi="Times New Roman" w:cs="Times New Roman"/>
          <w:sz w:val="28"/>
          <w:szCs w:val="28"/>
          <w:lang w:eastAsia="en-US"/>
        </w:rPr>
        <w:t xml:space="preserve"> стоек (дистанция - 30м);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то же, первые 10м – бег спиной вперёд;</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мяча с обводкой стоек;</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или обводка стоек с ударом по воротам;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lastRenderedPageBreak/>
        <w:t>-  ведение мяча, обводка пассивно защищающихся соперников, удар по воротам;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мяча, обводка активно защищающихся соперников, удар по воротам.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Содержание  интегральной подготовки юных футболистов 12-13 лет отличается от других возрастных групп. Поскольку темпы прироста уровня специфических координационных способностей в этот период значительно замедляется и, даже возможно  снижение показателей относительно предыдущей возрастной группы, данный этап тренировки целесообразно посвятить в большей степени собственно тактической подготовке, не ставя целью существенное повышения уровня техники владения мячом.  Преобладание тактического компонента в интегральной подготовке будет вполне оправданным, поскольку на этом возрастном этапе объём знаний и умений в тактике значительно возрастает. Начинается спортивная специализация по игровому амплуа, что наряду с индивидуальной тактикой требует большого объёма работы над групповыми тактическими взаимодействиями.</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В силу указанных причин круг средств интегральной подготовки спортсменов в 12-13 лет значительно расширяется. Основу содержания подготовки, по-прежнему составляют «связки» ТТД, тренировочные игры проводятся не только на площадках уменьшенных размеров, но и на стандартных полях. Типовыми  «связками» по игровым амплуа могут быть следующие:</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 </w:t>
      </w:r>
      <w:r w:rsidRPr="0081692D">
        <w:rPr>
          <w:rFonts w:ascii="Times New Roman" w:eastAsia="Calibri" w:hAnsi="Times New Roman" w:cs="Times New Roman"/>
          <w:i/>
          <w:sz w:val="28"/>
          <w:szCs w:val="28"/>
          <w:lang w:eastAsia="en-US"/>
        </w:rPr>
        <w:t>для игроков обороны</w:t>
      </w:r>
      <w:r w:rsidRPr="0081692D">
        <w:rPr>
          <w:rFonts w:ascii="Times New Roman" w:eastAsia="Calibri" w:hAnsi="Times New Roman" w:cs="Times New Roman"/>
          <w:sz w:val="28"/>
          <w:szCs w:val="28"/>
          <w:lang w:eastAsia="en-US"/>
        </w:rPr>
        <w:t xml:space="preserve"> - обычный бег с ускорением, бег спиной вперёд, отбор мяча, перехват или единоборство за мяч, ведение, передача; бег спиной вперёд, игра головой в прыжке; после срыва атаки соперника выбор позиции (открывание), получение мяча от вратаря, ведение, игра «в стенку», обводка, </w:t>
      </w:r>
      <w:proofErr w:type="spellStart"/>
      <w:r w:rsidRPr="0081692D">
        <w:rPr>
          <w:rFonts w:ascii="Times New Roman" w:eastAsia="Calibri" w:hAnsi="Times New Roman" w:cs="Times New Roman"/>
          <w:sz w:val="28"/>
          <w:szCs w:val="28"/>
          <w:lang w:eastAsia="en-US"/>
        </w:rPr>
        <w:t>прострельная</w:t>
      </w:r>
      <w:proofErr w:type="spellEnd"/>
      <w:r w:rsidRPr="0081692D">
        <w:rPr>
          <w:rFonts w:ascii="Times New Roman" w:eastAsia="Calibri" w:hAnsi="Times New Roman" w:cs="Times New Roman"/>
          <w:sz w:val="28"/>
          <w:szCs w:val="28"/>
          <w:lang w:eastAsia="en-US"/>
        </w:rPr>
        <w:t xml:space="preserve"> передача или удар в ворота;</w:t>
      </w:r>
    </w:p>
    <w:p w:rsidR="0081692D" w:rsidRPr="0081692D" w:rsidRDefault="0081692D" w:rsidP="0081692D">
      <w:pPr>
        <w:tabs>
          <w:tab w:val="left" w:pos="567"/>
        </w:tabs>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 </w:t>
      </w:r>
      <w:r w:rsidRPr="0081692D">
        <w:rPr>
          <w:rFonts w:ascii="Times New Roman" w:eastAsia="Calibri" w:hAnsi="Times New Roman" w:cs="Times New Roman"/>
          <w:i/>
          <w:sz w:val="28"/>
          <w:szCs w:val="28"/>
          <w:lang w:eastAsia="en-US"/>
        </w:rPr>
        <w:t>для игроков средней  линии</w:t>
      </w:r>
      <w:r w:rsidRPr="0081692D">
        <w:rPr>
          <w:rFonts w:ascii="Times New Roman" w:eastAsia="Calibri" w:hAnsi="Times New Roman" w:cs="Times New Roman"/>
          <w:sz w:val="28"/>
          <w:szCs w:val="28"/>
          <w:lang w:eastAsia="en-US"/>
        </w:rPr>
        <w:t xml:space="preserve"> - преследование  соперника, отбор мяча, ведение с обводкой, игра в «стенку», передача или удар в ворота; обработка мяча в движении с уходом, ведение, финт, длинная передача мяча; «</w:t>
      </w:r>
      <w:proofErr w:type="spellStart"/>
      <w:r w:rsidRPr="0081692D">
        <w:rPr>
          <w:rFonts w:ascii="Times New Roman" w:eastAsia="Calibri" w:hAnsi="Times New Roman" w:cs="Times New Roman"/>
          <w:sz w:val="28"/>
          <w:szCs w:val="28"/>
          <w:lang w:eastAsia="en-US"/>
        </w:rPr>
        <w:t>забегания</w:t>
      </w:r>
      <w:proofErr w:type="spellEnd"/>
      <w:r w:rsidRPr="0081692D">
        <w:rPr>
          <w:rFonts w:ascii="Times New Roman" w:eastAsia="Calibri" w:hAnsi="Times New Roman" w:cs="Times New Roman"/>
          <w:sz w:val="28"/>
          <w:szCs w:val="28"/>
          <w:lang w:eastAsia="en-US"/>
        </w:rPr>
        <w:t xml:space="preserve">» по флангу, обработка мяча после передачи партнёра «на ход», ведение, </w:t>
      </w:r>
      <w:proofErr w:type="spellStart"/>
      <w:r w:rsidRPr="0081692D">
        <w:rPr>
          <w:rFonts w:ascii="Times New Roman" w:eastAsia="Calibri" w:hAnsi="Times New Roman" w:cs="Times New Roman"/>
          <w:sz w:val="28"/>
          <w:szCs w:val="28"/>
          <w:lang w:eastAsia="en-US"/>
        </w:rPr>
        <w:t>прострельная</w:t>
      </w:r>
      <w:proofErr w:type="spellEnd"/>
      <w:r w:rsidRPr="0081692D">
        <w:rPr>
          <w:rFonts w:ascii="Times New Roman" w:eastAsia="Calibri" w:hAnsi="Times New Roman" w:cs="Times New Roman"/>
          <w:sz w:val="28"/>
          <w:szCs w:val="28"/>
          <w:lang w:eastAsia="en-US"/>
        </w:rPr>
        <w:t xml:space="preserve"> передача с фланга;</w:t>
      </w:r>
    </w:p>
    <w:p w:rsidR="0081692D" w:rsidRPr="0081692D" w:rsidRDefault="0081692D" w:rsidP="0081692D">
      <w:pPr>
        <w:tabs>
          <w:tab w:val="left" w:pos="567"/>
        </w:tabs>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         - </w:t>
      </w:r>
      <w:r w:rsidRPr="0081692D">
        <w:rPr>
          <w:rFonts w:ascii="Times New Roman" w:eastAsia="Calibri" w:hAnsi="Times New Roman" w:cs="Times New Roman"/>
          <w:i/>
          <w:sz w:val="28"/>
          <w:szCs w:val="28"/>
          <w:lang w:eastAsia="en-US"/>
        </w:rPr>
        <w:t>для нападающих</w:t>
      </w:r>
      <w:r w:rsidRPr="0081692D">
        <w:rPr>
          <w:rFonts w:ascii="Times New Roman" w:eastAsia="Calibri" w:hAnsi="Times New Roman" w:cs="Times New Roman"/>
          <w:sz w:val="28"/>
          <w:szCs w:val="28"/>
          <w:lang w:eastAsia="en-US"/>
        </w:rPr>
        <w:t xml:space="preserve"> – ведение мяча, индивидуальный </w:t>
      </w:r>
      <w:proofErr w:type="spellStart"/>
      <w:r w:rsidRPr="0081692D">
        <w:rPr>
          <w:rFonts w:ascii="Times New Roman" w:eastAsia="Calibri" w:hAnsi="Times New Roman" w:cs="Times New Roman"/>
          <w:sz w:val="28"/>
          <w:szCs w:val="28"/>
          <w:lang w:eastAsia="en-US"/>
        </w:rPr>
        <w:t>обыгрыш</w:t>
      </w:r>
      <w:proofErr w:type="spellEnd"/>
      <w:r w:rsidRPr="0081692D">
        <w:rPr>
          <w:rFonts w:ascii="Times New Roman" w:eastAsia="Calibri" w:hAnsi="Times New Roman" w:cs="Times New Roman"/>
          <w:sz w:val="28"/>
          <w:szCs w:val="28"/>
          <w:lang w:eastAsia="en-US"/>
        </w:rPr>
        <w:t xml:space="preserve"> соперника, удар в ворота; обработка мяча с уходом, поворот на 180 градусов, ведение, финт, игра в «стенку», удар в ворота; единоборство вверху, игра головой или удар в ворота головой; выход на передачу с фланга, удар по катящемуся или летящему мячу. </w:t>
      </w:r>
      <w:r w:rsidRPr="0081692D">
        <w:rPr>
          <w:rFonts w:ascii="Times New Roman" w:eastAsia="Calibri" w:hAnsi="Times New Roman" w:cs="Times New Roman"/>
          <w:sz w:val="28"/>
          <w:szCs w:val="28"/>
          <w:lang w:eastAsia="en-US"/>
        </w:rPr>
        <w:tab/>
      </w:r>
    </w:p>
    <w:p w:rsidR="0081692D" w:rsidRPr="0081692D" w:rsidRDefault="0081692D" w:rsidP="0081692D">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lastRenderedPageBreak/>
        <w:t>При выполнении «связок» ТТД сопротивление соперника должно быть, в основном, пассивным, за исключением заданий с целенаправленными оборонительными действиями.</w:t>
      </w:r>
    </w:p>
    <w:p w:rsidR="0081692D" w:rsidRPr="0081692D" w:rsidRDefault="0081692D" w:rsidP="0081692D">
      <w:pPr>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В интегральной подготовке юных футболистов 12-13 лет особое внимание следует уделять чередованию фаз игры при переходе от атаки к обороне и наоборот. После срыва собственных атакующих действий необходимо добиваться от игроков быстрого возвращения на свою исходную позицию, «закрывания» зоны поля или конкретного соперника. После срыва атаки соперника - быстро оценить ситуацию и выбрать позицию, удобную для получения мяча и начала организации атакующих действий своей команды.</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Вопросы же методики совершенствования </w:t>
      </w:r>
      <w:proofErr w:type="spellStart"/>
      <w:r w:rsidRPr="0081692D">
        <w:rPr>
          <w:rFonts w:ascii="Times New Roman" w:eastAsia="Calibri" w:hAnsi="Times New Roman" w:cs="Times New Roman"/>
          <w:sz w:val="28"/>
          <w:szCs w:val="28"/>
          <w:lang w:eastAsia="en-US"/>
        </w:rPr>
        <w:t>координированности</w:t>
      </w:r>
      <w:proofErr w:type="spellEnd"/>
      <w:r w:rsidRPr="0081692D">
        <w:rPr>
          <w:rFonts w:ascii="Times New Roman" w:eastAsia="Calibri" w:hAnsi="Times New Roman" w:cs="Times New Roman"/>
          <w:sz w:val="28"/>
          <w:szCs w:val="28"/>
          <w:lang w:eastAsia="en-US"/>
        </w:rPr>
        <w:t xml:space="preserve">  на этом возрастном отрезке вследствие упомянутых выше причин требуют дальнейшего изучения. Предположительно можно заключить, что в занятиях с юными футболистами в течение этого, наиболее консервативного в данном отношении года, можно использовать все приведённые выше упражнения. Однако, как свидетельствует экспериментальные данные, в объёме рекомендуемого нами тренировочного времени (30%) подобный подход не даёт существенного положительного эффекта.</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Интегральная подготовка футболистов 14-15 лет должна быть подчинена достижению максимального единства технической и физической подготовленности. По данным А. П. Золотарёва (1996, 1997) к 15-ти летнему возрасту футболист должен освоить весь арсенал ТТД и уметь выполнять их в достаточно сложных условиях. Наряду с совершенствованием атакующих действий особое внимание необходимо уделять игре в обороне. Наивысший в этом возрасте уровень специфических координационных способностей позволяет значительно усложнить содержание «связок» ТТД. Основное методическое требование - рациональное и эффективное выполнение действий с мячом в условиях активного сопротивления соперника. При этом все технические задания должны быть максимально приближены к условиям СД. Возросшее значение приобретает специализация по игровым амплуа, типовыми «связками» для игроков  которых могут  быть следующие:</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 </w:t>
      </w:r>
      <w:r w:rsidRPr="0081692D">
        <w:rPr>
          <w:rFonts w:ascii="Times New Roman" w:eastAsia="Calibri" w:hAnsi="Times New Roman" w:cs="Times New Roman"/>
          <w:i/>
          <w:sz w:val="28"/>
          <w:szCs w:val="28"/>
          <w:lang w:eastAsia="en-US"/>
        </w:rPr>
        <w:t>для крайних защитников и крайних полузащитников</w:t>
      </w:r>
      <w:r w:rsidRPr="0081692D">
        <w:rPr>
          <w:rFonts w:ascii="Times New Roman" w:eastAsia="Calibri" w:hAnsi="Times New Roman" w:cs="Times New Roman"/>
          <w:sz w:val="28"/>
          <w:szCs w:val="28"/>
          <w:lang w:eastAsia="en-US"/>
        </w:rPr>
        <w:t xml:space="preserve"> - бег спиной вперёд,  отбор мяча, короткая передача, «открывание», преследование соперника, владеющего мячом, отбор в подкате или перехват мяча в падении; обработка летящего мяча с уходом, ведение, финт, игра «в стенку», удар в ворота; вбрасывание мяча из-за боковой линии, обработка ответной передачи партнёра, длинное скоростное ведение по флангу, </w:t>
      </w:r>
      <w:proofErr w:type="spellStart"/>
      <w:r w:rsidRPr="0081692D">
        <w:rPr>
          <w:rFonts w:ascii="Times New Roman" w:eastAsia="Calibri" w:hAnsi="Times New Roman" w:cs="Times New Roman"/>
          <w:sz w:val="28"/>
          <w:szCs w:val="28"/>
          <w:lang w:eastAsia="en-US"/>
        </w:rPr>
        <w:t>прострельная</w:t>
      </w:r>
      <w:proofErr w:type="spellEnd"/>
      <w:r w:rsidRPr="0081692D">
        <w:rPr>
          <w:rFonts w:ascii="Times New Roman" w:eastAsia="Calibri" w:hAnsi="Times New Roman" w:cs="Times New Roman"/>
          <w:sz w:val="28"/>
          <w:szCs w:val="28"/>
          <w:lang w:eastAsia="en-US"/>
        </w:rPr>
        <w:t xml:space="preserve"> передача, возвращение на исходную позицию;</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lastRenderedPageBreak/>
        <w:t xml:space="preserve">- </w:t>
      </w:r>
      <w:r w:rsidRPr="0081692D">
        <w:rPr>
          <w:rFonts w:ascii="Times New Roman" w:eastAsia="Calibri" w:hAnsi="Times New Roman" w:cs="Times New Roman"/>
          <w:i/>
          <w:sz w:val="28"/>
          <w:szCs w:val="28"/>
          <w:lang w:eastAsia="en-US"/>
        </w:rPr>
        <w:t xml:space="preserve">для центральных защитников </w:t>
      </w:r>
      <w:r w:rsidRPr="0081692D">
        <w:rPr>
          <w:rFonts w:ascii="Times New Roman" w:eastAsia="Calibri" w:hAnsi="Times New Roman" w:cs="Times New Roman"/>
          <w:sz w:val="28"/>
          <w:szCs w:val="28"/>
          <w:lang w:eastAsia="en-US"/>
        </w:rPr>
        <w:t>- бег спиной вперёд, единоборство за мяч внизу иди вверху, игра головой; преследование соперника, отбор мяча в подкате или перехват в падении, длинная передача мяча; кувырок вперёд или назад, ускорение, обработка летящего мяча с уходом, длинная передача;</w:t>
      </w:r>
    </w:p>
    <w:p w:rsidR="0081692D" w:rsidRPr="0081692D" w:rsidRDefault="0081692D" w:rsidP="0081692D">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 </w:t>
      </w:r>
      <w:r w:rsidRPr="0081692D">
        <w:rPr>
          <w:rFonts w:ascii="Times New Roman" w:eastAsia="Calibri" w:hAnsi="Times New Roman" w:cs="Times New Roman"/>
          <w:i/>
          <w:sz w:val="28"/>
          <w:szCs w:val="28"/>
          <w:lang w:eastAsia="en-US"/>
        </w:rPr>
        <w:t>для центральных полузащитников</w:t>
      </w:r>
      <w:r w:rsidRPr="0081692D">
        <w:rPr>
          <w:rFonts w:ascii="Times New Roman" w:eastAsia="Calibri" w:hAnsi="Times New Roman" w:cs="Times New Roman"/>
          <w:sz w:val="28"/>
          <w:szCs w:val="28"/>
          <w:lang w:eastAsia="en-US"/>
        </w:rPr>
        <w:t xml:space="preserve"> - обычный бег и бег спиной вперёд с изменением направления и скорости передвижения (типа «зигзаг»), обработка катящегося или летящего мяча с уходом, ведение, обводка, передача мяча; обработка,  игра « в стенку», ведение, финт, удар в ворота;  единоборство за мяч внизу, преследование соперника, отбор мяча в подкате или перехват в падении; ускорение, удар по летящему или катящемуся мячу ногой или головой;</w:t>
      </w:r>
    </w:p>
    <w:p w:rsidR="0081692D" w:rsidRPr="0081692D" w:rsidRDefault="0081692D" w:rsidP="0081692D">
      <w:pPr>
        <w:tabs>
          <w:tab w:val="left" w:pos="567"/>
        </w:tabs>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ab/>
        <w:t xml:space="preserve">- </w:t>
      </w:r>
      <w:r w:rsidRPr="0081692D">
        <w:rPr>
          <w:rFonts w:ascii="Times New Roman" w:eastAsia="Calibri" w:hAnsi="Times New Roman" w:cs="Times New Roman"/>
          <w:i/>
          <w:sz w:val="28"/>
          <w:szCs w:val="28"/>
          <w:lang w:eastAsia="en-US"/>
        </w:rPr>
        <w:t>для нападающих</w:t>
      </w:r>
      <w:r w:rsidRPr="0081692D">
        <w:rPr>
          <w:rFonts w:ascii="Times New Roman" w:eastAsia="Calibri" w:hAnsi="Times New Roman" w:cs="Times New Roman"/>
          <w:sz w:val="28"/>
          <w:szCs w:val="28"/>
          <w:lang w:eastAsia="en-US"/>
        </w:rPr>
        <w:t xml:space="preserve"> - рывок или ускорение в сторону, обработка летящего мяча с уходом, поворот на 180 градусов,  удар в ворота; обработка мяча, поворот, падение, финт, удар в ворота; рывок на фланговую передачу,  удар по летящему или катящемуся мячу головой или ногой; то же, но с предварительной обработкой мяча после сильной передачи одним-двумя касаниями; единоборство вверху, стоя спиной к воротам соперника; преследование соперника, отбор мяча в подкате или перехват в падении.</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В интегральной подготовке футболистов 14-15 лет важное значение приобретает  реализация так называемых стандартных положений. Кроме этого, уровень технической подготовленности спортсменов этого возраста должен предполагать, как обязательное требование умение, независимо от игрового амплуа, индивидуально обыграть соперника посредством обманных движений или скоростной обводки. Этот возрастной отрезок можно считать наиболее благоприятным для развития координационных способностей в двигательных действиях, выполняемых на максимальной скорости. Основу упражнения должны составлять движения с резким изменением направления бега и все указанные выше их разновидности. Вследствие этого круг средств, которые  применяются в тренировке юных футболистов 14-15 лет, значительно расширяется. Это, помимо упомянутого бега типа «зигзаг», такие упражнения, как:</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мяча с обводкой стоек;</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бег «цепочкой» по квадрату со сторонами 15м каждая (с ускорение через одну сторону);</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то же с ведением мяча;</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то же, ведение мяча, обводка трёх стоек, расположенных на двух противоположных сторонах квадрата;</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бег по сторонам квадрата, с ускорением через середину, по диагонали;</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lastRenderedPageBreak/>
        <w:t>- ведение мяча по прямой с минимальным зрительным контролем;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то же, с обводкой стоек; обыгрывание соперников (пассивно и активно защищающихся) с ударом по воротам.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К этому перечню можно добавить и комплекс приведённых ниже упражнений для футболистов более старшего возраста. При этом не следует бояться их достаточно высокой координационной сложности.</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В связи с тем, что СД футболистов 16-17 лет приближается к структуре высококвалифицированных спортсменов, особенно по количественным параметрам, представляется обоснованным соответствующее построение содержания интегральной подготовки. У футболистов этого возраста значительно   усложняются  «связки»   ТТД,   основой   которых  должны  стать парные тактические взаимодействия и углублённая специализация в игровом амплуа. При этом в небольшом объёме, в качестве так называемых переключений, можно использовать задания, с полярной сменой амплуа, когда защитники акцентированно выполняют функции нападающих и наоборот.</w:t>
      </w:r>
    </w:p>
    <w:p w:rsidR="0081692D" w:rsidRPr="0081692D" w:rsidRDefault="0081692D" w:rsidP="0081692D">
      <w:pPr>
        <w:tabs>
          <w:tab w:val="left" w:pos="567"/>
        </w:tabs>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ab/>
        <w:t>С учётом того, что возраст 16-17 лет является единственным на протяжении всей многолетней подготовки, где в число доминантных факторов подготовленности входят ростовые показатели, в интегральной подготовке необходимо в большом объёме использовать упражнения, направленные на совершенствование игры головой и единоборств за мяч вверху. В противном случае этот компонент  интегральной подготовленности может стать в дальнейшем одним из факторов, лимитирующих уровень спортивного мастерства.</w:t>
      </w:r>
    </w:p>
    <w:p w:rsidR="0081692D" w:rsidRPr="0081692D" w:rsidRDefault="0081692D" w:rsidP="0081692D">
      <w:pPr>
        <w:tabs>
          <w:tab w:val="left" w:pos="567"/>
        </w:tabs>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         При совершенствовании координационных способностей в этом возрасте в тренировку необходимо включать упражнения преимущественно игрового характера, предлагающие достаточно продолжительный по времени контроль над мячом на высокой скорости и обыгрывание соперников, а так же с элементами реагирования на внезапно меняющуюся на поле обстановку.</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При целенаправленном совершенствовании ловкости у юных футболистов 16-17 лет необходимо учитывать то обстоятельство, что возможный прирост показателей координационных  способностей на  данном возрастном отрезке по темпам значительно уступает приросту показателей техники владения мячом. Таким образом, при целенаправленном воздействии к 17 годам возможно добиться значительного прироста в технике  скоростного ведения мяча и обыгрывание соперников посредством обводки, обманных движений, словом, умения рационально и эффективно управлять мячом на высокой скорости. Это умение и характеризует, в основном, техническую подготовленность футболиста в целом.</w:t>
      </w:r>
    </w:p>
    <w:p w:rsidR="0081692D" w:rsidRPr="0081692D" w:rsidRDefault="0081692D" w:rsidP="0081692D">
      <w:pPr>
        <w:tabs>
          <w:tab w:val="left" w:pos="567"/>
        </w:tabs>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lastRenderedPageBreak/>
        <w:tab/>
        <w:t>При составлении программ тренировочных занятий необходимо учитывать, что развитие ловкости, координационных способностей, даёт положительный эффект только при частых, преимущественно ежедневных целенаправленных занятиях. При этом важной методической особенностью является овладение большим запасом ранее неизвестных двигательных навыков. Это, во-первых, повышает запас тех навыков, используя которые в процессе игры, юные футболисты успешно решают технико-тактические задачи. Во</w:t>
      </w:r>
      <w:r w:rsidR="003A3F2A">
        <w:rPr>
          <w:rFonts w:ascii="Times New Roman" w:eastAsia="Calibri" w:hAnsi="Times New Roman" w:cs="Times New Roman"/>
          <w:sz w:val="28"/>
          <w:szCs w:val="28"/>
          <w:lang w:eastAsia="en-US"/>
        </w:rPr>
        <w:t xml:space="preserve"> </w:t>
      </w:r>
      <w:r w:rsidRPr="0081692D">
        <w:rPr>
          <w:rFonts w:ascii="Times New Roman" w:eastAsia="Calibri" w:hAnsi="Times New Roman" w:cs="Times New Roman"/>
          <w:sz w:val="28"/>
          <w:szCs w:val="28"/>
          <w:lang w:eastAsia="en-US"/>
        </w:rPr>
        <w:t>- вторых, большой объём разнообразных двигательных навыков позволяет игрокам, экстраполируя, импровизировать в процессе игры.</w:t>
      </w:r>
    </w:p>
    <w:p w:rsidR="0081692D" w:rsidRPr="0081692D" w:rsidRDefault="0081692D" w:rsidP="0081692D">
      <w:pPr>
        <w:tabs>
          <w:tab w:val="left" w:pos="567"/>
        </w:tabs>
        <w:spacing w:after="0"/>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ab/>
        <w:t>Примерный перечень специальных упражнений, рекомендуемых для включения в тренировочные занятия юных футболистов 16-17 лет:</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передача мяча в стенку с расстояния 8-10 метров, пропускание отскочившего мяча, поворот на 180 градусов, ведение мяча с резким уходом в сторону;</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xml:space="preserve">- приём-обработка мяча после передачи партнёром, резкий уход в сторону с ведением, изменяя направление; </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то же, с последующей обводкой стоек;</w:t>
      </w:r>
    </w:p>
    <w:p w:rsidR="0081692D" w:rsidRPr="0081692D" w:rsidRDefault="0081692D" w:rsidP="0081692D">
      <w:pPr>
        <w:tabs>
          <w:tab w:val="left" w:pos="567"/>
        </w:tabs>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приём-обработка мяча после передачи партнёром, ведение с обводкой пассивно защищающегося защитника;</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то же, защитник действует активно;</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ведение мяча за «лидером», который произвольно резко меняет направление движения;</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то же, «лидер» движется навстречу ( с расстояния 40-50м);</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игра 1х1. Игра 2х2 посредством (в основном) индивидуального обыгрывания;</w:t>
      </w:r>
    </w:p>
    <w:p w:rsidR="0081692D" w:rsidRP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 двусторонняя игра на ограниченном пространстве.</w:t>
      </w:r>
    </w:p>
    <w:p w:rsidR="0081692D" w:rsidRDefault="0081692D" w:rsidP="0081692D">
      <w:pPr>
        <w:spacing w:after="0"/>
        <w:ind w:firstLine="567"/>
        <w:jc w:val="both"/>
        <w:rPr>
          <w:rFonts w:ascii="Times New Roman" w:eastAsia="Calibri" w:hAnsi="Times New Roman" w:cs="Times New Roman"/>
          <w:sz w:val="28"/>
          <w:szCs w:val="28"/>
          <w:lang w:eastAsia="en-US"/>
        </w:rPr>
      </w:pPr>
      <w:r w:rsidRPr="0081692D">
        <w:rPr>
          <w:rFonts w:ascii="Times New Roman" w:eastAsia="Calibri" w:hAnsi="Times New Roman" w:cs="Times New Roman"/>
          <w:sz w:val="28"/>
          <w:szCs w:val="28"/>
          <w:lang w:eastAsia="en-US"/>
        </w:rPr>
        <w:t>Независимо от возраста юных футболистов в педагогическом контроле за уровнем интегральной подготовленности должны выступать показатели разносторонности техники и тактики игры. При этом обязательным методическим требованием должно быть сравнение тренировочного и соревновательного объёмов разносторонности.</w:t>
      </w:r>
    </w:p>
    <w:p w:rsidR="00314D2E" w:rsidRDefault="00314D2E" w:rsidP="0081692D">
      <w:pPr>
        <w:spacing w:after="0"/>
        <w:ind w:firstLine="567"/>
        <w:jc w:val="both"/>
        <w:rPr>
          <w:rFonts w:ascii="Times New Roman" w:eastAsia="Calibri" w:hAnsi="Times New Roman" w:cs="Times New Roman"/>
          <w:sz w:val="28"/>
          <w:szCs w:val="28"/>
          <w:lang w:eastAsia="en-US"/>
        </w:rPr>
      </w:pPr>
    </w:p>
    <w:p w:rsidR="00314D2E" w:rsidRPr="00314D2E" w:rsidRDefault="00314D2E" w:rsidP="00314D2E">
      <w:pPr>
        <w:spacing w:after="0"/>
        <w:jc w:val="center"/>
        <w:rPr>
          <w:rFonts w:ascii="Times New Roman" w:eastAsia="Calibri" w:hAnsi="Times New Roman" w:cs="Times New Roman"/>
          <w:b/>
          <w:bCs/>
          <w:sz w:val="28"/>
          <w:szCs w:val="28"/>
          <w:lang w:eastAsia="en-US"/>
        </w:rPr>
      </w:pPr>
      <w:r w:rsidRPr="00314D2E">
        <w:rPr>
          <w:rFonts w:ascii="Times New Roman" w:eastAsia="Calibri" w:hAnsi="Times New Roman" w:cs="Times New Roman"/>
          <w:b/>
          <w:bCs/>
          <w:sz w:val="28"/>
          <w:szCs w:val="28"/>
          <w:lang w:eastAsia="en-US"/>
        </w:rPr>
        <w:t>МЕТОДИКА ПОДГОТОВКИ ЮНЫХ ВРАТАРЕЙ</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 xml:space="preserve">Специализированная подготовка вратарей должна начинаться с 8 лет. С этого возраста можно выделить несколько периодов, в которых изменяется содержание тренерской работы с юными вратарями: с 8 до 9 лет; с 10 до 12 лет; с 13 до 15 лет и с 16 до 19 лет. </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lastRenderedPageBreak/>
        <w:t xml:space="preserve">На каждом из этих периодов нужно работать над развитием мышления, особенно пространственного и оперативного, координационных и скоростно-силовых качеств, техники вратарских действий, дисциплинированности и организованности, волевого характера, стрессоустойчивости и навыков </w:t>
      </w:r>
      <w:proofErr w:type="spellStart"/>
      <w:r w:rsidRPr="00314D2E">
        <w:rPr>
          <w:rFonts w:ascii="Times New Roman" w:eastAsia="Calibri" w:hAnsi="Times New Roman" w:cs="Times New Roman"/>
          <w:sz w:val="28"/>
          <w:szCs w:val="28"/>
          <w:lang w:eastAsia="en-US"/>
        </w:rPr>
        <w:t>саморегуляции</w:t>
      </w:r>
      <w:proofErr w:type="spellEnd"/>
      <w:r w:rsidRPr="00314D2E">
        <w:rPr>
          <w:rFonts w:ascii="Times New Roman" w:eastAsia="Calibri" w:hAnsi="Times New Roman" w:cs="Times New Roman"/>
          <w:sz w:val="28"/>
          <w:szCs w:val="28"/>
          <w:lang w:eastAsia="en-US"/>
        </w:rPr>
        <w:t>.</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Основная задача тренера – найти ребенка с вратарскими задатками и раскрыть их в рамках целостной системы подготовки. Важность системы состоит в согласовании развития психофизических качеств и технических, тактических навыков так, чтобы они развивались без противоречий, естественным образом. Задача тренера – использовать упражнения, стимулирующие и обогащающие природные качества.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Расширение диапазона движений должно проводиться за счет разнообразия тренировочных упражнений. Необходимо помнить, что в 8–12 лет закладывается основная база координации.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В этом возрасте завершается развитие мозга ребенка, и он по массе становится равным мозгу взрослого человека. Следовательно, завершается и формирование мозговых структур, отвечающих за психомоторную деятельность человека. Несмотря на то, что после 12 лет волевая регуляция и степень осознанности в управлении двигательными действиями и функциями значительно возрастают, глобальные перестройки после этого возраста становятся невозможными. Именно по</w:t>
      </w:r>
      <w:r w:rsidR="00390C81">
        <w:rPr>
          <w:rFonts w:ascii="Times New Roman" w:eastAsia="Calibri" w:hAnsi="Times New Roman" w:cs="Times New Roman"/>
          <w:sz w:val="28"/>
          <w:szCs w:val="28"/>
          <w:lang w:eastAsia="en-US"/>
        </w:rPr>
        <w:t xml:space="preserve"> этой причине тренер, работая со спортсменами </w:t>
      </w:r>
      <w:r w:rsidRPr="00314D2E">
        <w:rPr>
          <w:rFonts w:ascii="Times New Roman" w:eastAsia="Calibri" w:hAnsi="Times New Roman" w:cs="Times New Roman"/>
          <w:sz w:val="28"/>
          <w:szCs w:val="28"/>
          <w:lang w:eastAsia="en-US"/>
        </w:rPr>
        <w:t>этого возраста, должен использовать как можно больше упражнений с выраженной направленностью на развитие психомоторных качеств.</w:t>
      </w:r>
    </w:p>
    <w:p w:rsidR="00314D2E" w:rsidRPr="00314D2E" w:rsidRDefault="00314D2E" w:rsidP="00314D2E">
      <w:pPr>
        <w:spacing w:after="0"/>
        <w:jc w:val="center"/>
        <w:rPr>
          <w:rFonts w:ascii="Times New Roman" w:eastAsia="Calibri" w:hAnsi="Times New Roman" w:cs="Times New Roman"/>
          <w:b/>
          <w:bCs/>
          <w:i/>
          <w:sz w:val="28"/>
          <w:szCs w:val="28"/>
          <w:u w:val="single"/>
          <w:lang w:eastAsia="en-US"/>
        </w:rPr>
      </w:pPr>
      <w:r w:rsidRPr="00314D2E">
        <w:rPr>
          <w:rFonts w:ascii="Times New Roman" w:eastAsia="Calibri" w:hAnsi="Times New Roman" w:cs="Times New Roman"/>
          <w:b/>
          <w:bCs/>
          <w:i/>
          <w:sz w:val="28"/>
          <w:szCs w:val="28"/>
          <w:u w:val="single"/>
          <w:lang w:eastAsia="en-US"/>
        </w:rPr>
        <w:t>Отбор юных вратарей</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sz w:val="28"/>
          <w:szCs w:val="28"/>
          <w:u w:val="single"/>
          <w:lang w:eastAsia="en-US"/>
        </w:rPr>
        <w:t>Первым и главным критерием</w:t>
      </w:r>
      <w:r w:rsidRPr="00314D2E">
        <w:rPr>
          <w:rFonts w:ascii="Times New Roman" w:eastAsia="Calibri" w:hAnsi="Times New Roman" w:cs="Times New Roman"/>
          <w:sz w:val="28"/>
          <w:szCs w:val="28"/>
          <w:lang w:eastAsia="en-US"/>
        </w:rPr>
        <w:t xml:space="preserve"> отбора является желание ребенка стать вратарем. Антропометрические данные тоже важны, но они не являются определяющими.</w:t>
      </w:r>
    </w:p>
    <w:p w:rsidR="00314D2E" w:rsidRPr="00314D2E" w:rsidRDefault="00314D2E" w:rsidP="00605912">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sz w:val="28"/>
          <w:szCs w:val="28"/>
          <w:u w:val="single"/>
          <w:lang w:eastAsia="en-US"/>
        </w:rPr>
        <w:t>Второй критерий</w:t>
      </w:r>
      <w:r w:rsidRPr="00314D2E">
        <w:rPr>
          <w:rFonts w:ascii="Times New Roman" w:eastAsia="Calibri" w:hAnsi="Times New Roman" w:cs="Times New Roman"/>
          <w:sz w:val="28"/>
          <w:szCs w:val="28"/>
          <w:lang w:eastAsia="en-US"/>
        </w:rPr>
        <w:t xml:space="preserve"> – умение будущего вратаря играть (в футбол и другие игры). При отборе тренер вратарей в тесном контакте с тренером группы проводит вратарскую тренировку с ребятами, которые желают быть вратарями. Основная установка для всех на</w:t>
      </w:r>
      <w:r w:rsidR="00530317">
        <w:rPr>
          <w:rFonts w:ascii="Times New Roman" w:eastAsia="Calibri" w:hAnsi="Times New Roman" w:cs="Times New Roman"/>
          <w:sz w:val="28"/>
          <w:szCs w:val="28"/>
          <w:lang w:eastAsia="en-US"/>
        </w:rPr>
        <w:t xml:space="preserve"> </w:t>
      </w:r>
      <w:r w:rsidRPr="00314D2E">
        <w:rPr>
          <w:rFonts w:ascii="Times New Roman" w:eastAsia="Calibri" w:hAnsi="Times New Roman" w:cs="Times New Roman"/>
          <w:sz w:val="28"/>
          <w:szCs w:val="28"/>
          <w:lang w:eastAsia="en-US"/>
        </w:rPr>
        <w:t>первых порах «В воротах играет лучший!» поднимает статус вратаря.</w:t>
      </w:r>
    </w:p>
    <w:p w:rsidR="00314D2E" w:rsidRPr="00314D2E" w:rsidRDefault="00314D2E" w:rsidP="00605912">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 xml:space="preserve">Вратарские тренировки проводятся 1–2 раза в неделю, в остальные тренировочные дни они тренируется в режиме полевого игрока. Юные вратари должны играть как в поле, так ив воротах. Обычно в поле настоящего вратаря тянет в нападение. Следовательно, тренеру стоит обращать внимание и на игроков, играющих в нападении, в большинстве случаев потенциальный </w:t>
      </w:r>
      <w:r w:rsidRPr="00314D2E">
        <w:rPr>
          <w:rFonts w:ascii="Times New Roman" w:eastAsia="Calibri" w:hAnsi="Times New Roman" w:cs="Times New Roman"/>
          <w:sz w:val="28"/>
          <w:szCs w:val="28"/>
          <w:lang w:eastAsia="en-US"/>
        </w:rPr>
        <w:lastRenderedPageBreak/>
        <w:t>вратарь склонен к атакующим действиям. На начальном этапе вратарь должен быть одним из лучших полевых игроков и обладать лидерскими качествами.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Участие его в роли полевого игрока будет способствовать и лучшему пониманию игры в целом. Кроме того, как полевые игроки вратари осваивают точные передачи ногой, а также другие формы обработки мяча ногами. Чрезмерный акцент на ловле мяча сужает объем моторики, одна из главных причин этого – ранние тренировки только в воротах. В таких тренировках моторика тоже развивается, но объем движений меньше, чем у полевого игрока.</w:t>
      </w:r>
    </w:p>
    <w:p w:rsidR="00314D2E" w:rsidRPr="00314D2E" w:rsidRDefault="00314D2E" w:rsidP="00314D2E">
      <w:pPr>
        <w:spacing w:after="0"/>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А задача тренировок на начальном этапе – освоить возможно больший диапазон двигательных действий и на основе них развивать специальные умения, навыки и качества.</w:t>
      </w:r>
    </w:p>
    <w:p w:rsidR="00314D2E" w:rsidRPr="00314D2E" w:rsidRDefault="00314D2E" w:rsidP="00605912">
      <w:pPr>
        <w:tabs>
          <w:tab w:val="left" w:pos="567"/>
        </w:tabs>
        <w:spacing w:after="0"/>
        <w:jc w:val="both"/>
        <w:rPr>
          <w:rFonts w:ascii="Times New Roman" w:eastAsia="Calibri" w:hAnsi="Times New Roman" w:cs="Times New Roman"/>
          <w:sz w:val="28"/>
          <w:szCs w:val="28"/>
          <w:lang w:eastAsia="en-US"/>
        </w:rPr>
      </w:pPr>
      <w:r w:rsidRPr="00314D2E">
        <w:rPr>
          <w:rFonts w:ascii="Times New Roman" w:eastAsia="Wingdings2" w:hAnsi="Times New Roman" w:cs="Times New Roman"/>
          <w:sz w:val="28"/>
          <w:szCs w:val="28"/>
          <w:lang w:eastAsia="en-US"/>
        </w:rPr>
        <w:tab/>
      </w:r>
      <w:r w:rsidRPr="00314D2E">
        <w:rPr>
          <w:rFonts w:ascii="Times New Roman" w:eastAsia="Calibri" w:hAnsi="Times New Roman" w:cs="Times New Roman"/>
          <w:i/>
          <w:sz w:val="28"/>
          <w:szCs w:val="28"/>
          <w:u w:val="single"/>
          <w:lang w:eastAsia="en-US"/>
        </w:rPr>
        <w:t>Третий критерий</w:t>
      </w:r>
      <w:r w:rsidRPr="00314D2E">
        <w:rPr>
          <w:rFonts w:ascii="Times New Roman" w:eastAsia="Calibri" w:hAnsi="Times New Roman" w:cs="Times New Roman"/>
          <w:sz w:val="28"/>
          <w:szCs w:val="28"/>
          <w:lang w:eastAsia="en-US"/>
        </w:rPr>
        <w:t xml:space="preserve"> – внимание. Внимание маленького вратаря неустойчиво и непродуктивно, оно быстро рассеивается из-за быстрого утомления. Долго играть в воротах он не может, для снятия напряжения ему нужна разрядка</w:t>
      </w:r>
      <w:r w:rsidR="00605912">
        <w:rPr>
          <w:rFonts w:ascii="Times New Roman" w:eastAsia="Calibri" w:hAnsi="Times New Roman" w:cs="Times New Roman"/>
          <w:sz w:val="28"/>
          <w:szCs w:val="28"/>
          <w:lang w:eastAsia="en-US"/>
        </w:rPr>
        <w:t xml:space="preserve"> в виде игры в поле. Тренер дол</w:t>
      </w:r>
      <w:r w:rsidRPr="00314D2E">
        <w:rPr>
          <w:rFonts w:ascii="Times New Roman" w:eastAsia="Calibri" w:hAnsi="Times New Roman" w:cs="Times New Roman"/>
          <w:sz w:val="28"/>
          <w:szCs w:val="28"/>
          <w:lang w:eastAsia="en-US"/>
        </w:rPr>
        <w:t>жен знать, как только вратарь начал допускать необоснованные ошибки – это признак того, что внимание его ослабло. Вернуть прежнюю концентрацию можно, используя активные паузы с интересными заданиями.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 xml:space="preserve">В качестве </w:t>
      </w:r>
      <w:r w:rsidRPr="00314D2E">
        <w:rPr>
          <w:rFonts w:ascii="Times New Roman" w:eastAsia="Calibri" w:hAnsi="Times New Roman" w:cs="Times New Roman"/>
          <w:i/>
          <w:sz w:val="28"/>
          <w:szCs w:val="28"/>
          <w:u w:val="single"/>
          <w:lang w:eastAsia="en-US"/>
        </w:rPr>
        <w:t>других критериев</w:t>
      </w:r>
      <w:r w:rsidRPr="00314D2E">
        <w:rPr>
          <w:rFonts w:ascii="Times New Roman" w:eastAsia="Calibri" w:hAnsi="Times New Roman" w:cs="Times New Roman"/>
          <w:sz w:val="28"/>
          <w:szCs w:val="28"/>
          <w:lang w:eastAsia="en-US"/>
        </w:rPr>
        <w:t xml:space="preserve"> можно использовать показатели специальной ловкости, мышления, данные антропометрии плюс прогноз роста относительно родителей, быстроту овладения двигательными навыками и устойчивость их во времени, физические качества. Начальный просмотр с целью выявления динамики развития вратарей и усиления интереса должен продолжаться 2 года.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Основным средством подготовки юных вратарей должны быть игры. Именно они в большей степени способствуют развитию сообразительности, требуют собранности и внимания, выработке ловкости, разнообразят диапазон движений, порой не имеющих даже специальной терминологии.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Многолетние наблюдения и практический опыт показывают, что в основе отбора должны лежать не приобретенные, а врожденные, в первую очередь психофизиологические задатки ребенка, т.е. только те природные особенности, которые воссоздать ни самым примерным прилежанием, ни самыми передовыми методами тренировки невозможно.</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Эти особенности характеризуют:</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Wingdings2" w:hAnsi="Times New Roman" w:cs="Times New Roman"/>
          <w:sz w:val="28"/>
          <w:szCs w:val="28"/>
          <w:lang w:eastAsia="en-US"/>
        </w:rPr>
        <w:t xml:space="preserve">- </w:t>
      </w:r>
      <w:r w:rsidRPr="00314D2E">
        <w:rPr>
          <w:rFonts w:ascii="Times New Roman" w:eastAsia="Calibri" w:hAnsi="Times New Roman" w:cs="Times New Roman"/>
          <w:sz w:val="28"/>
          <w:szCs w:val="28"/>
          <w:lang w:eastAsia="en-US"/>
        </w:rPr>
        <w:t>высокий уровень игровой интуиции и общую сообразительность в отдельных игровых эпизодах;</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Wingdings2" w:hAnsi="Times New Roman" w:cs="Times New Roman"/>
          <w:sz w:val="28"/>
          <w:szCs w:val="28"/>
          <w:lang w:eastAsia="en-US"/>
        </w:rPr>
        <w:t xml:space="preserve">- </w:t>
      </w:r>
      <w:r w:rsidRPr="00314D2E">
        <w:rPr>
          <w:rFonts w:ascii="Times New Roman" w:eastAsia="Calibri" w:hAnsi="Times New Roman" w:cs="Times New Roman"/>
          <w:sz w:val="28"/>
          <w:szCs w:val="28"/>
          <w:lang w:eastAsia="en-US"/>
        </w:rPr>
        <w:t>быстроту овладения двигательными навыками и относительная устойчивость их во времени;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Wingdings2" w:hAnsi="Times New Roman" w:cs="Times New Roman"/>
          <w:sz w:val="28"/>
          <w:szCs w:val="28"/>
          <w:lang w:eastAsia="en-US"/>
        </w:rPr>
        <w:lastRenderedPageBreak/>
        <w:t xml:space="preserve">- </w:t>
      </w:r>
      <w:r w:rsidRPr="00314D2E">
        <w:rPr>
          <w:rFonts w:ascii="Times New Roman" w:eastAsia="Calibri" w:hAnsi="Times New Roman" w:cs="Times New Roman"/>
          <w:sz w:val="28"/>
          <w:szCs w:val="28"/>
          <w:lang w:eastAsia="en-US"/>
        </w:rPr>
        <w:t>нормативные для вратарей показатели антропометрии и прогноз роста относительно роста родителей;</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Wingdings2" w:hAnsi="Times New Roman" w:cs="Times New Roman"/>
          <w:sz w:val="28"/>
          <w:szCs w:val="28"/>
          <w:lang w:eastAsia="en-US"/>
        </w:rPr>
        <w:t xml:space="preserve">- </w:t>
      </w:r>
      <w:r w:rsidRPr="00314D2E">
        <w:rPr>
          <w:rFonts w:ascii="Times New Roman" w:eastAsia="Calibri" w:hAnsi="Times New Roman" w:cs="Times New Roman"/>
          <w:sz w:val="28"/>
          <w:szCs w:val="28"/>
          <w:lang w:eastAsia="en-US"/>
        </w:rPr>
        <w:t>высокие показатели специальной ловкости;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Wingdings2" w:hAnsi="Times New Roman" w:cs="Times New Roman"/>
          <w:sz w:val="28"/>
          <w:szCs w:val="28"/>
          <w:lang w:eastAsia="en-US"/>
        </w:rPr>
        <w:t xml:space="preserve">- </w:t>
      </w:r>
      <w:r w:rsidRPr="00314D2E">
        <w:rPr>
          <w:rFonts w:ascii="Times New Roman" w:eastAsia="Calibri" w:hAnsi="Times New Roman" w:cs="Times New Roman"/>
          <w:sz w:val="28"/>
          <w:szCs w:val="28"/>
          <w:lang w:eastAsia="en-US"/>
        </w:rPr>
        <w:t>нормативные показатели развития базовых физических качеств.</w:t>
      </w:r>
    </w:p>
    <w:p w:rsidR="00314D2E" w:rsidRPr="00314D2E" w:rsidRDefault="00314D2E" w:rsidP="00314D2E">
      <w:pPr>
        <w:spacing w:after="0"/>
        <w:jc w:val="center"/>
        <w:rPr>
          <w:rFonts w:ascii="Times New Roman" w:eastAsia="Calibri" w:hAnsi="Times New Roman" w:cs="Times New Roman"/>
          <w:b/>
          <w:bCs/>
          <w:i/>
          <w:sz w:val="28"/>
          <w:szCs w:val="28"/>
          <w:u w:val="single"/>
          <w:lang w:eastAsia="en-US"/>
        </w:rPr>
      </w:pPr>
      <w:r w:rsidRPr="00314D2E">
        <w:rPr>
          <w:rFonts w:ascii="Times New Roman" w:eastAsia="Calibri" w:hAnsi="Times New Roman" w:cs="Times New Roman"/>
          <w:b/>
          <w:bCs/>
          <w:i/>
          <w:sz w:val="28"/>
          <w:szCs w:val="28"/>
          <w:u w:val="single"/>
          <w:lang w:eastAsia="en-US"/>
        </w:rPr>
        <w:t>Основные положения тренировки вратарей:</w:t>
      </w:r>
    </w:p>
    <w:p w:rsidR="00314D2E" w:rsidRPr="00314D2E" w:rsidRDefault="00314D2E" w:rsidP="00314D2E">
      <w:pPr>
        <w:spacing w:after="0"/>
        <w:jc w:val="center"/>
        <w:rPr>
          <w:rFonts w:ascii="Times New Roman" w:eastAsia="Calibri" w:hAnsi="Times New Roman" w:cs="Times New Roman"/>
          <w:b/>
          <w:bCs/>
          <w:i/>
          <w:sz w:val="28"/>
          <w:szCs w:val="28"/>
          <w:u w:val="single"/>
          <w:lang w:eastAsia="en-US"/>
        </w:rPr>
      </w:pPr>
      <w:r w:rsidRPr="00314D2E">
        <w:rPr>
          <w:rFonts w:ascii="Times New Roman" w:eastAsia="Calibri" w:hAnsi="Times New Roman" w:cs="Times New Roman"/>
          <w:b/>
          <w:bCs/>
          <w:i/>
          <w:sz w:val="28"/>
          <w:szCs w:val="28"/>
          <w:u w:val="single"/>
          <w:lang w:eastAsia="en-US"/>
        </w:rPr>
        <w:t>техника приема мяча и техники введения мяча в игру</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 xml:space="preserve">Важную роль в </w:t>
      </w:r>
      <w:r w:rsidRPr="00314D2E">
        <w:rPr>
          <w:rFonts w:ascii="Times New Roman" w:eastAsia="Calibri" w:hAnsi="Times New Roman" w:cs="Times New Roman"/>
          <w:b/>
          <w:bCs/>
          <w:i/>
          <w:sz w:val="28"/>
          <w:szCs w:val="28"/>
          <w:lang w:eastAsia="en-US"/>
        </w:rPr>
        <w:t>технике приема мяча</w:t>
      </w:r>
      <w:r w:rsidR="003A3F2A">
        <w:rPr>
          <w:rFonts w:ascii="Times New Roman" w:eastAsia="Calibri" w:hAnsi="Times New Roman" w:cs="Times New Roman"/>
          <w:b/>
          <w:bCs/>
          <w:i/>
          <w:sz w:val="28"/>
          <w:szCs w:val="28"/>
          <w:lang w:eastAsia="en-US"/>
        </w:rPr>
        <w:t xml:space="preserve"> </w:t>
      </w:r>
      <w:r w:rsidRPr="00314D2E">
        <w:rPr>
          <w:rFonts w:ascii="Times New Roman" w:eastAsia="Calibri" w:hAnsi="Times New Roman" w:cs="Times New Roman"/>
          <w:sz w:val="28"/>
          <w:szCs w:val="28"/>
          <w:lang w:eastAsia="en-US"/>
        </w:rPr>
        <w:t>играет положение тела. Оно должно быть таким, чтобы вратарь видел мяч на всей траектории полета: от ноги бьющего по мячу игрока до касания мяча своими руками. Сделать это возможно, если грудь и голова всегда будут повернуты в сторону бьющего игрока и глаза направлены на мяч.</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t>Стойка вратаря</w:t>
      </w:r>
      <w:r w:rsidRPr="00314D2E">
        <w:rPr>
          <w:rFonts w:ascii="Times New Roman" w:eastAsia="Calibri" w:hAnsi="Times New Roman" w:cs="Times New Roman"/>
          <w:b/>
          <w:bCs/>
          <w:sz w:val="28"/>
          <w:szCs w:val="28"/>
          <w:lang w:eastAsia="en-US"/>
        </w:rPr>
        <w:t xml:space="preserve"> – </w:t>
      </w:r>
      <w:r w:rsidRPr="00314D2E">
        <w:rPr>
          <w:rFonts w:ascii="Times New Roman" w:eastAsia="Calibri" w:hAnsi="Times New Roman" w:cs="Times New Roman"/>
          <w:sz w:val="28"/>
          <w:szCs w:val="28"/>
          <w:lang w:eastAsia="en-US"/>
        </w:rPr>
        <w:t>это сложный технический прием, от которого зависят последующие действия вратаря в игровом эпизоде. Юные вратари должны осваивать три типа стоек.</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Первый тип стойки </w:t>
      </w:r>
      <w:r w:rsidRPr="00314D2E">
        <w:rPr>
          <w:rFonts w:ascii="Times New Roman" w:eastAsia="Calibri" w:hAnsi="Times New Roman" w:cs="Times New Roman"/>
          <w:sz w:val="28"/>
          <w:szCs w:val="28"/>
          <w:lang w:eastAsia="en-US"/>
        </w:rPr>
        <w:t>– базовая, при принятии которой вратарь совершает «наскок». Он зависит от расстояний между мячом, вратарем и воротами. Ноги должны быть на ширине бедер. Руки рядом с туловищем, разведены и направлены в сторону мяча. Центр тяжести над или перед ногами. Суставные углы зависят от положения в пространстве и скорости мяча. Глаза направлены на мяч.</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Второй вид стойки </w:t>
      </w:r>
      <w:r w:rsidRPr="00314D2E">
        <w:rPr>
          <w:rFonts w:ascii="Times New Roman" w:eastAsia="Calibri" w:hAnsi="Times New Roman" w:cs="Times New Roman"/>
          <w:sz w:val="28"/>
          <w:szCs w:val="28"/>
          <w:lang w:eastAsia="en-US"/>
        </w:rPr>
        <w:t>– «подвижная», когда мяч находится далеко от вратаря. Одна нога выдвинута вперед. В таком положении вратарь готов к быстрому перемещению вперед. Чаще всего используют вратарями при игре на выходе.</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Третью исходную стойку </w:t>
      </w:r>
      <w:r w:rsidRPr="00314D2E">
        <w:rPr>
          <w:rFonts w:ascii="Times New Roman" w:eastAsia="Calibri" w:hAnsi="Times New Roman" w:cs="Times New Roman"/>
          <w:sz w:val="28"/>
          <w:szCs w:val="28"/>
          <w:lang w:eastAsia="en-US"/>
        </w:rPr>
        <w:t>выполняют тогда, когда вратарь играет один в один. Эта стойка – максимально низкая. Задача вратаря в таком положении – как можно ближе подойти к мячу. Нижним мячом овладеть сложнее всего. Стойка зависит от быстроты и силы мышц ног и спины. А эффективность данной работы зависит от того, насколько точно вратарь чувствует и понимает игру в целом и конкретный мини-эпизод.</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t>Ловля мяча.</w:t>
      </w:r>
      <w:r w:rsidR="003A3F2A">
        <w:rPr>
          <w:rFonts w:ascii="Times New Roman" w:eastAsia="Calibri" w:hAnsi="Times New Roman" w:cs="Times New Roman"/>
          <w:b/>
          <w:bCs/>
          <w:i/>
          <w:sz w:val="28"/>
          <w:szCs w:val="28"/>
          <w:lang w:eastAsia="en-US"/>
        </w:rPr>
        <w:t xml:space="preserve"> </w:t>
      </w:r>
      <w:r w:rsidRPr="00314D2E">
        <w:rPr>
          <w:rFonts w:ascii="Times New Roman" w:eastAsia="Calibri" w:hAnsi="Times New Roman" w:cs="Times New Roman"/>
          <w:sz w:val="28"/>
          <w:szCs w:val="28"/>
          <w:lang w:eastAsia="en-US"/>
        </w:rPr>
        <w:t>Главным в этом приеме является удержание пойманного мяча. Необходимо всегда ловить мяч «намертво». Для этого нужно погасить скорость мяча. Вратарь должен сделать движение навстречу мяча телом, руками, кистями. Встреча с мячом должна приходиться на более мягкие части тела (подушечки пальцев). Руки располагают вдоль тела, чтобы мяч не проскочил между руками и телом. Туловище участвует в ловле мяча, делая амортизирующее движение.</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lastRenderedPageBreak/>
        <w:t>Техника приема мяча при ударе.</w:t>
      </w:r>
      <w:r w:rsidR="003A3F2A">
        <w:rPr>
          <w:rFonts w:ascii="Times New Roman" w:eastAsia="Calibri" w:hAnsi="Times New Roman" w:cs="Times New Roman"/>
          <w:b/>
          <w:bCs/>
          <w:i/>
          <w:sz w:val="28"/>
          <w:szCs w:val="28"/>
          <w:lang w:eastAsia="en-US"/>
        </w:rPr>
        <w:t xml:space="preserve"> </w:t>
      </w:r>
      <w:r w:rsidRPr="00314D2E">
        <w:rPr>
          <w:rFonts w:ascii="Times New Roman" w:eastAsia="Calibri" w:hAnsi="Times New Roman" w:cs="Times New Roman"/>
          <w:sz w:val="28"/>
          <w:szCs w:val="28"/>
          <w:lang w:eastAsia="en-US"/>
        </w:rPr>
        <w:t>Первый контакт с мячом – касание его пальцами, руки подаются вперед и совершается амортизирующее движение телом и ногами, которые должны быть согнутыми в начальной фазе приема и прямыми в конечной фазе. Тело должно располагаться так, чтобы оно страховало руки на случай, если мяч руки «пробьет». Необходимо добиваться, чтобы руки и ноги находились на одной линии по ходу полета мяча</w:t>
      </w:r>
    </w:p>
    <w:p w:rsidR="00314D2E" w:rsidRPr="00314D2E" w:rsidRDefault="00314D2E" w:rsidP="00314D2E">
      <w:pPr>
        <w:spacing w:after="0"/>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и движения тела подстраивались под мяч.</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t>Техника приема низколетящих мячей.</w:t>
      </w:r>
      <w:r w:rsidR="003A3F2A">
        <w:rPr>
          <w:rFonts w:ascii="Times New Roman" w:eastAsia="Calibri" w:hAnsi="Times New Roman" w:cs="Times New Roman"/>
          <w:b/>
          <w:bCs/>
          <w:i/>
          <w:sz w:val="28"/>
          <w:szCs w:val="28"/>
          <w:lang w:eastAsia="en-US"/>
        </w:rPr>
        <w:t xml:space="preserve"> </w:t>
      </w:r>
      <w:r w:rsidRPr="00314D2E">
        <w:rPr>
          <w:rFonts w:ascii="Times New Roman" w:eastAsia="Calibri" w:hAnsi="Times New Roman" w:cs="Times New Roman"/>
          <w:sz w:val="28"/>
          <w:szCs w:val="28"/>
          <w:lang w:eastAsia="en-US"/>
        </w:rPr>
        <w:t>Мяч касательным движением последовательно проходит по ладоням (при этом «гасится» его скорость) и предплечьям. После чего он фиксируется в «корзинку». Локти прижаты к туловищу, чтобы не проскочил мяч. Глаза всегда направлены на мяч.</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Важно, чтобы перед встречей с мячом руки были выдвинуты как можно дальше вперед и располагались прямо впереди туловища, а не сбоку (тело страхует прием мяча).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t xml:space="preserve">Техника приема мяча: а) летящего в живот; б) после отскока мяча от газона. </w:t>
      </w:r>
      <w:r w:rsidRPr="00314D2E">
        <w:rPr>
          <w:rFonts w:ascii="Times New Roman" w:eastAsia="Calibri" w:hAnsi="Times New Roman" w:cs="Times New Roman"/>
          <w:sz w:val="28"/>
          <w:szCs w:val="28"/>
          <w:lang w:eastAsia="en-US"/>
        </w:rPr>
        <w:t>По выполнению – это более сложный технический прием. Вратарь в идеале должен стремиться к ловле мяча без отскока, но ему это удается не всегда. Учитывая также возможную неровность поверхности поля, отскок может быть вообще непредсказуем. Принцип ловли такой же, как и при ловле низколетящих мячей, только корпус при этом еще больше наклонен вперед, как бы «накрывая» мяч. Правильное расположение тела важно вдвойне. Важно определить правильный угол отскока.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t>Техника приема верхнего мяча.</w:t>
      </w:r>
      <w:r w:rsidR="003A3F2A">
        <w:rPr>
          <w:rFonts w:ascii="Times New Roman" w:eastAsia="Calibri" w:hAnsi="Times New Roman" w:cs="Times New Roman"/>
          <w:b/>
          <w:bCs/>
          <w:i/>
          <w:sz w:val="28"/>
          <w:szCs w:val="28"/>
          <w:lang w:eastAsia="en-US"/>
        </w:rPr>
        <w:t xml:space="preserve"> </w:t>
      </w:r>
      <w:r w:rsidRPr="00314D2E">
        <w:rPr>
          <w:rFonts w:ascii="Times New Roman" w:eastAsia="Calibri" w:hAnsi="Times New Roman" w:cs="Times New Roman"/>
          <w:sz w:val="28"/>
          <w:szCs w:val="28"/>
          <w:lang w:eastAsia="en-US"/>
        </w:rPr>
        <w:t>Сложность этого приема состоит в том, что тело не может страховать мяч. Вся нагрузка ложится на руки. Контакт с мячом происходит подушечками пальцев – «на носу», при этом глаза всегда направлены на мяч. За счет изгиба рук движение мяча гасится, затем идет фиксация мяча в «корзинку».</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Акцент в работе: </w:t>
      </w:r>
      <w:r w:rsidRPr="00314D2E">
        <w:rPr>
          <w:rFonts w:ascii="Times New Roman" w:eastAsia="Calibri" w:hAnsi="Times New Roman" w:cs="Times New Roman"/>
          <w:sz w:val="28"/>
          <w:szCs w:val="28"/>
          <w:lang w:eastAsia="en-US"/>
        </w:rPr>
        <w:t>руки необходимо подавать вперед навстречу мячу; добиваться освоения амортизирующего движения руками.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t>Техника приема мяча в падении.</w:t>
      </w:r>
      <w:r w:rsidR="003A3F2A">
        <w:rPr>
          <w:rFonts w:ascii="Times New Roman" w:eastAsia="Calibri" w:hAnsi="Times New Roman" w:cs="Times New Roman"/>
          <w:b/>
          <w:bCs/>
          <w:i/>
          <w:sz w:val="28"/>
          <w:szCs w:val="28"/>
          <w:lang w:eastAsia="en-US"/>
        </w:rPr>
        <w:t xml:space="preserve"> </w:t>
      </w:r>
      <w:r w:rsidRPr="00314D2E">
        <w:rPr>
          <w:rFonts w:ascii="Times New Roman" w:eastAsia="Calibri" w:hAnsi="Times New Roman" w:cs="Times New Roman"/>
          <w:sz w:val="28"/>
          <w:szCs w:val="28"/>
          <w:lang w:eastAsia="en-US"/>
        </w:rPr>
        <w:t>Этот прием используют, когда нет возможности сделать одну линию – «мяч – тело». При этом отрыва от газона не происходит. Под падением понимают свободно контролируемое движение, главная задача которого – овладение мячом.</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 xml:space="preserve">Прием начинают с движения руки в направлении мяча. Отталкивание производят дальней от полета мяча ногой. Соприкосновение с газоном происходит поочередно: стопой согнутой в колене ноги, затем голень, бедро, таз, на бок. Очень важным представляется положение локтя, который располагают всегда перед туловищем. Приземление должно быть четко на бок, </w:t>
      </w:r>
      <w:r w:rsidRPr="00314D2E">
        <w:rPr>
          <w:rFonts w:ascii="Times New Roman" w:eastAsia="Calibri" w:hAnsi="Times New Roman" w:cs="Times New Roman"/>
          <w:sz w:val="28"/>
          <w:szCs w:val="28"/>
          <w:lang w:eastAsia="en-US"/>
        </w:rPr>
        <w:lastRenderedPageBreak/>
        <w:t>не заваливаясь ни на живот, ни на спину, мяч при этом переводится в «корзинку».</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Акцент в работе: </w:t>
      </w:r>
      <w:r w:rsidRPr="00314D2E">
        <w:rPr>
          <w:rFonts w:ascii="Times New Roman" w:eastAsia="Calibri" w:hAnsi="Times New Roman" w:cs="Times New Roman"/>
          <w:sz w:val="28"/>
          <w:szCs w:val="28"/>
          <w:lang w:eastAsia="en-US"/>
        </w:rPr>
        <w:t>технику тренировать специальными упражнениями, использовать упражнения на снятие страха перед падением, упражнения на развитие силы верхнего плечевого пояса и туловища.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t xml:space="preserve">Удары кулаком (удар на перехвате). </w:t>
      </w:r>
      <w:r w:rsidRPr="00314D2E">
        <w:rPr>
          <w:rFonts w:ascii="Times New Roman" w:eastAsia="Calibri" w:hAnsi="Times New Roman" w:cs="Times New Roman"/>
          <w:sz w:val="28"/>
          <w:szCs w:val="28"/>
          <w:lang w:eastAsia="en-US"/>
        </w:rPr>
        <w:t>Применяют, когда нет возможности овладеть мячом. Используют при большом скоплении игроков при игре на выходах, при неблагоприятных погодных условиях.</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Удары бывают одним и двумя кулаками. Удар двумя кулаками совершают, когда мяч располагается точно перед вратарем, в остальных случаях – удар одним кулаком.</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Главное – как можно дальше послать мяч из опасной зоны. Движение совершают не снизу вверх, под мячом, а по диагональной траектории.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Сначала совершают прыжок, а затем короткое движение рукой (руками). Соприкосновение кулака с мячом должно происходить в верхней точке прыжка и точно по центру мяча.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Акцент в работе: </w:t>
      </w:r>
      <w:r w:rsidRPr="00314D2E">
        <w:rPr>
          <w:rFonts w:ascii="Times New Roman" w:eastAsia="Calibri" w:hAnsi="Times New Roman" w:cs="Times New Roman"/>
          <w:sz w:val="28"/>
          <w:szCs w:val="28"/>
          <w:lang w:eastAsia="en-US"/>
        </w:rPr>
        <w:t>использовать специальные упражнения для развития удара кулаком, прыгучести, развития глазомера.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sz w:val="28"/>
          <w:szCs w:val="28"/>
          <w:lang w:eastAsia="en-US"/>
        </w:rPr>
        <w:t>Ввод мяча в игру.</w:t>
      </w:r>
      <w:r w:rsidR="003A3F2A">
        <w:rPr>
          <w:rFonts w:ascii="Times New Roman" w:eastAsia="Calibri" w:hAnsi="Times New Roman" w:cs="Times New Roman"/>
          <w:b/>
          <w:bCs/>
          <w:i/>
          <w:sz w:val="28"/>
          <w:szCs w:val="28"/>
          <w:lang w:eastAsia="en-US"/>
        </w:rPr>
        <w:t xml:space="preserve"> </w:t>
      </w:r>
      <w:r w:rsidRPr="00314D2E">
        <w:rPr>
          <w:rFonts w:ascii="Times New Roman" w:eastAsia="Calibri" w:hAnsi="Times New Roman" w:cs="Times New Roman"/>
          <w:sz w:val="28"/>
          <w:szCs w:val="28"/>
          <w:lang w:eastAsia="en-US"/>
        </w:rPr>
        <w:t xml:space="preserve">Это одна из важных функций вратаря, когда он овладеет мячом. Его задача – правильно и быстро организовать или возобновить игру. Это важно для вратаря и команды. </w:t>
      </w:r>
      <w:r w:rsidR="00390C81">
        <w:rPr>
          <w:rFonts w:ascii="Times New Roman" w:eastAsia="Calibri" w:hAnsi="Times New Roman" w:cs="Times New Roman"/>
          <w:sz w:val="28"/>
          <w:szCs w:val="28"/>
          <w:lang w:eastAsia="en-US"/>
        </w:rPr>
        <w:t>Тренировка</w:t>
      </w:r>
      <w:r w:rsidRPr="00314D2E">
        <w:rPr>
          <w:rFonts w:ascii="Times New Roman" w:eastAsia="Calibri" w:hAnsi="Times New Roman" w:cs="Times New Roman"/>
          <w:sz w:val="28"/>
          <w:szCs w:val="28"/>
          <w:lang w:eastAsia="en-US"/>
        </w:rPr>
        <w:t xml:space="preserve"> ввод</w:t>
      </w:r>
      <w:r w:rsidR="00390C81">
        <w:rPr>
          <w:rFonts w:ascii="Times New Roman" w:eastAsia="Calibri" w:hAnsi="Times New Roman" w:cs="Times New Roman"/>
          <w:sz w:val="28"/>
          <w:szCs w:val="28"/>
          <w:lang w:eastAsia="en-US"/>
        </w:rPr>
        <w:t>а</w:t>
      </w:r>
      <w:r w:rsidRPr="00314D2E">
        <w:rPr>
          <w:rFonts w:ascii="Times New Roman" w:eastAsia="Calibri" w:hAnsi="Times New Roman" w:cs="Times New Roman"/>
          <w:sz w:val="28"/>
          <w:szCs w:val="28"/>
          <w:lang w:eastAsia="en-US"/>
        </w:rPr>
        <w:t xml:space="preserve"> мяча в игру надо уделять гораздо больше времени – это важнейший элемент игры современного вратаря. Обычно вратари тренируют ввод мяча в игру в конце занятия, когда выражено утомление. Но это упражнение требует большой энергии, поэтому и должно выполняться в первой половине тренировки либо в течение всего занятия.</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Существуют следующие приемы ввода мяча в игру.</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Удар с руки. </w:t>
      </w:r>
      <w:r w:rsidRPr="00314D2E">
        <w:rPr>
          <w:rFonts w:ascii="Times New Roman" w:eastAsia="Calibri" w:hAnsi="Times New Roman" w:cs="Times New Roman"/>
          <w:sz w:val="28"/>
          <w:szCs w:val="28"/>
          <w:lang w:eastAsia="en-US"/>
        </w:rPr>
        <w:t>При ударе с руки мяч летит на большое расстояние. Очень хорошо использовать при игре по ветру. Минус состоит в том, что соперник за время полета мяча может перестроиться. Удар наносят, пока мяч не коснется земли, после броска с рук. Принципы удара с руки соответствуют принципам удара с полулета. Направление и расположение опорной ноги, момент и точка удара по мячу – все эти факторы определяют траекторию полета мяча.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Удар с земли. </w:t>
      </w:r>
      <w:r w:rsidRPr="00314D2E">
        <w:rPr>
          <w:rFonts w:ascii="Times New Roman" w:eastAsia="Calibri" w:hAnsi="Times New Roman" w:cs="Times New Roman"/>
          <w:sz w:val="28"/>
          <w:szCs w:val="28"/>
          <w:lang w:eastAsia="en-US"/>
        </w:rPr>
        <w:t>Выполняют после того, как вратарь получил передачу от своего партнера. Удар производят «щекой» или подъемом. Важно, чтобы передача была выполнена своевременно и на ведущую ногу, а вратарь имел несколько адресатов для ввода мяча.</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Удар от ворот. </w:t>
      </w:r>
      <w:r w:rsidRPr="00314D2E">
        <w:rPr>
          <w:rFonts w:ascii="Times New Roman" w:eastAsia="Calibri" w:hAnsi="Times New Roman" w:cs="Times New Roman"/>
          <w:sz w:val="28"/>
          <w:szCs w:val="28"/>
          <w:lang w:eastAsia="en-US"/>
        </w:rPr>
        <w:t xml:space="preserve">Мяч должен быть поставлен в центральное положение, которое обеспечит его устойчивость. Для удара по мячу достаточно короткого, </w:t>
      </w:r>
      <w:r w:rsidRPr="00314D2E">
        <w:rPr>
          <w:rFonts w:ascii="Times New Roman" w:eastAsia="Calibri" w:hAnsi="Times New Roman" w:cs="Times New Roman"/>
          <w:sz w:val="28"/>
          <w:szCs w:val="28"/>
          <w:lang w:eastAsia="en-US"/>
        </w:rPr>
        <w:lastRenderedPageBreak/>
        <w:t>чуть изогнутого разбега. Для дальнего удара – вратарь бьет подъемом, для короткого – «щекой».</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Броски рукой. </w:t>
      </w:r>
      <w:r w:rsidRPr="00314D2E">
        <w:rPr>
          <w:rFonts w:ascii="Times New Roman" w:eastAsia="Calibri" w:hAnsi="Times New Roman" w:cs="Times New Roman"/>
          <w:sz w:val="28"/>
          <w:szCs w:val="28"/>
          <w:lang w:eastAsia="en-US"/>
        </w:rPr>
        <w:t>Этот технический прием гораздо точнее удара ногой. Для достижения большей точности при вводе мяча лучше использовать броски рукой.</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Броски рукой низом (катящиеся) </w:t>
      </w:r>
      <w:r w:rsidRPr="00314D2E">
        <w:rPr>
          <w:rFonts w:ascii="Times New Roman" w:eastAsia="Calibri" w:hAnsi="Times New Roman" w:cs="Times New Roman"/>
          <w:sz w:val="28"/>
          <w:szCs w:val="28"/>
          <w:lang w:eastAsia="en-US"/>
        </w:rPr>
        <w:t>используют для коротких передач по земле. Передача получается точной и ее легко обработать. Можно использовать, только когда между вратарем и партнером нет противника, – в этом его недостаток. При броске руку отводят назад, правильно сгибают, направляют в сторону партнера, сопровождая мяч как можно дальше и ниже к земле.</w:t>
      </w:r>
    </w:p>
    <w:p w:rsidR="00314D2E" w:rsidRPr="00314D2E" w:rsidRDefault="00314D2E" w:rsidP="00314D2E">
      <w:pPr>
        <w:tabs>
          <w:tab w:val="left" w:pos="567"/>
        </w:tabs>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i/>
          <w:iCs/>
          <w:sz w:val="28"/>
          <w:szCs w:val="28"/>
          <w:lang w:eastAsia="en-US"/>
        </w:rPr>
        <w:t xml:space="preserve">Акцент в работе: </w:t>
      </w:r>
      <w:r w:rsidRPr="00314D2E">
        <w:rPr>
          <w:rFonts w:ascii="Times New Roman" w:eastAsia="Calibri" w:hAnsi="Times New Roman" w:cs="Times New Roman"/>
          <w:sz w:val="28"/>
          <w:szCs w:val="28"/>
          <w:lang w:eastAsia="en-US"/>
        </w:rPr>
        <w:t>главное при вводе мяча в игру – добиваться правильного исполнения технического приема, передача должна быть своевременной и удобной для партнера (сила и дальность ее должны быть подчинены этим требованиям). Нужно использовать упражнения для развития подвижности голеностопного сустава, верхнего плечевого пояса и силы мышц.</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Тренировки предлагается построить следующим образом:</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 xml:space="preserve">– Первую половину первой в недельном цикле тренировки проводят с тренером вратарей на общекомандном занятии, где уделяют внимание </w:t>
      </w:r>
      <w:r w:rsidR="00390C81">
        <w:rPr>
          <w:rFonts w:ascii="Times New Roman" w:eastAsia="Calibri" w:hAnsi="Times New Roman" w:cs="Times New Roman"/>
          <w:sz w:val="28"/>
          <w:szCs w:val="28"/>
          <w:lang w:eastAsia="en-US"/>
        </w:rPr>
        <w:t>тренировка</w:t>
      </w:r>
      <w:r w:rsidRPr="00314D2E">
        <w:rPr>
          <w:rFonts w:ascii="Times New Roman" w:eastAsia="Calibri" w:hAnsi="Times New Roman" w:cs="Times New Roman"/>
          <w:sz w:val="28"/>
          <w:szCs w:val="28"/>
          <w:lang w:eastAsia="en-US"/>
        </w:rPr>
        <w:t xml:space="preserve"> технически</w:t>
      </w:r>
      <w:r w:rsidR="00390C81">
        <w:rPr>
          <w:rFonts w:ascii="Times New Roman" w:eastAsia="Calibri" w:hAnsi="Times New Roman" w:cs="Times New Roman"/>
          <w:sz w:val="28"/>
          <w:szCs w:val="28"/>
          <w:lang w:eastAsia="en-US"/>
        </w:rPr>
        <w:t>х</w:t>
      </w:r>
      <w:r w:rsidRPr="00314D2E">
        <w:rPr>
          <w:rFonts w:ascii="Times New Roman" w:eastAsia="Calibri" w:hAnsi="Times New Roman" w:cs="Times New Roman"/>
          <w:sz w:val="28"/>
          <w:szCs w:val="28"/>
          <w:lang w:eastAsia="en-US"/>
        </w:rPr>
        <w:t xml:space="preserve"> прием</w:t>
      </w:r>
      <w:r w:rsidR="00390C81">
        <w:rPr>
          <w:rFonts w:ascii="Times New Roman" w:eastAsia="Calibri" w:hAnsi="Times New Roman" w:cs="Times New Roman"/>
          <w:sz w:val="28"/>
          <w:szCs w:val="28"/>
          <w:lang w:eastAsia="en-US"/>
        </w:rPr>
        <w:t>ов</w:t>
      </w:r>
      <w:r w:rsidRPr="00314D2E">
        <w:rPr>
          <w:rFonts w:ascii="Times New Roman" w:eastAsia="Calibri" w:hAnsi="Times New Roman" w:cs="Times New Roman"/>
          <w:sz w:val="28"/>
          <w:szCs w:val="28"/>
          <w:lang w:eastAsia="en-US"/>
        </w:rPr>
        <w:t>, а также увеличению объема двигательных навыков.</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 xml:space="preserve">– Вторая тренировка в недельном цикле – специализированная, в ней принимают участие только вратари младшей возрастной группы, а также один или два вратаря старшей возрастной группы. Эти тренировки должны быть насыщены играми с использованием технических вратарских приемов. Это позволит не только продолжать </w:t>
      </w:r>
      <w:r w:rsidR="00443785" w:rsidRPr="00443785">
        <w:rPr>
          <w:rFonts w:ascii="Times New Roman" w:eastAsia="Calibri" w:hAnsi="Times New Roman" w:cs="Times New Roman"/>
          <w:sz w:val="28"/>
          <w:szCs w:val="28"/>
          <w:lang w:eastAsia="en-US"/>
        </w:rPr>
        <w:t>тренировочный</w:t>
      </w:r>
      <w:r w:rsidRPr="00443785">
        <w:rPr>
          <w:rFonts w:ascii="Times New Roman" w:eastAsia="Calibri" w:hAnsi="Times New Roman" w:cs="Times New Roman"/>
          <w:sz w:val="28"/>
          <w:szCs w:val="28"/>
          <w:lang w:eastAsia="en-US"/>
        </w:rPr>
        <w:t xml:space="preserve"> процесс</w:t>
      </w:r>
      <w:r w:rsidRPr="00314D2E">
        <w:rPr>
          <w:rFonts w:ascii="Times New Roman" w:eastAsia="Calibri" w:hAnsi="Times New Roman" w:cs="Times New Roman"/>
          <w:sz w:val="28"/>
          <w:szCs w:val="28"/>
          <w:lang w:eastAsia="en-US"/>
        </w:rPr>
        <w:t>, но и развивать игровое мышление.</w:t>
      </w:r>
    </w:p>
    <w:p w:rsidR="00314D2E" w:rsidRPr="00314D2E" w:rsidRDefault="00314D2E" w:rsidP="00440AB2">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Существенным моментом является то</w:t>
      </w:r>
      <w:r w:rsidR="00440AB2">
        <w:rPr>
          <w:rFonts w:ascii="Times New Roman" w:eastAsia="Calibri" w:hAnsi="Times New Roman" w:cs="Times New Roman"/>
          <w:sz w:val="28"/>
          <w:szCs w:val="28"/>
          <w:lang w:eastAsia="en-US"/>
        </w:rPr>
        <w:t>,</w:t>
      </w:r>
      <w:r w:rsidRPr="00314D2E">
        <w:rPr>
          <w:rFonts w:ascii="Times New Roman" w:eastAsia="Calibri" w:hAnsi="Times New Roman" w:cs="Times New Roman"/>
          <w:sz w:val="28"/>
          <w:szCs w:val="28"/>
          <w:lang w:eastAsia="en-US"/>
        </w:rPr>
        <w:t xml:space="preserve"> что на занятии будут присутствовать только вратари. Так как большинству </w:t>
      </w:r>
      <w:r w:rsidR="00390C81">
        <w:rPr>
          <w:rFonts w:ascii="Times New Roman" w:eastAsia="Calibri" w:hAnsi="Times New Roman" w:cs="Times New Roman"/>
          <w:sz w:val="28"/>
          <w:szCs w:val="28"/>
          <w:lang w:eastAsia="en-US"/>
        </w:rPr>
        <w:t>спортсменов</w:t>
      </w:r>
      <w:r w:rsidRPr="00314D2E">
        <w:rPr>
          <w:rFonts w:ascii="Times New Roman" w:eastAsia="Calibri" w:hAnsi="Times New Roman" w:cs="Times New Roman"/>
          <w:sz w:val="28"/>
          <w:szCs w:val="28"/>
          <w:lang w:eastAsia="en-US"/>
        </w:rPr>
        <w:t xml:space="preserve"> присуще наглядно-образное понимание действительности, возможность видеть выполнение упражнений, действий со стороны,</w:t>
      </w:r>
      <w:r w:rsidR="003A3F2A">
        <w:rPr>
          <w:rFonts w:ascii="Times New Roman" w:eastAsia="Calibri" w:hAnsi="Times New Roman" w:cs="Times New Roman"/>
          <w:sz w:val="28"/>
          <w:szCs w:val="28"/>
          <w:lang w:eastAsia="en-US"/>
        </w:rPr>
        <w:t xml:space="preserve"> </w:t>
      </w:r>
      <w:r w:rsidRPr="00314D2E">
        <w:rPr>
          <w:rFonts w:ascii="Times New Roman" w:eastAsia="Calibri" w:hAnsi="Times New Roman" w:cs="Times New Roman"/>
          <w:sz w:val="28"/>
          <w:szCs w:val="28"/>
          <w:lang w:eastAsia="en-US"/>
        </w:rPr>
        <w:t>глядя на других вратарей, ускорит процесс формирования двигательных образов, что, несомненно, положительно скажется на освоении технических приемов.</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Данным тренировкам присуща специфическая атмосфера, вызванная сочетанием соперничества между</w:t>
      </w:r>
      <w:r w:rsidR="003A3F2A">
        <w:rPr>
          <w:rFonts w:ascii="Times New Roman" w:eastAsia="Calibri" w:hAnsi="Times New Roman" w:cs="Times New Roman"/>
          <w:sz w:val="28"/>
          <w:szCs w:val="28"/>
          <w:lang w:eastAsia="en-US"/>
        </w:rPr>
        <w:t xml:space="preserve"> </w:t>
      </w:r>
      <w:r w:rsidRPr="00314D2E">
        <w:rPr>
          <w:rFonts w:ascii="Times New Roman" w:eastAsia="Calibri" w:hAnsi="Times New Roman" w:cs="Times New Roman"/>
          <w:sz w:val="28"/>
          <w:szCs w:val="28"/>
          <w:lang w:eastAsia="en-US"/>
        </w:rPr>
        <w:t>занимающимися, с одной стороны, и духом товарищества – с другой, позволяет тренеру создавать необходимую психологическую среду, которая способствует воспитанию таких качеств, как трудолюбие, смелость, терпение, внимание, отношение к футболу и т.д.</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lastRenderedPageBreak/>
        <w:t>Третью тренировку недельного цикла вратарь проводит вместе с командой, выполняя все упражнения полевого игрока, не связанные с взятием ворот. Развитие современного футбола предъявляет повышенные требования к умению вратаря играть ногами, именно этим обусловлено включение голкипера в упражнения, связанные с игрой ногами.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Четвертый день недельного цикла должен быть полностью посвящен игре, в которой вратарь будет принимать участие не только как страж ворот, но и как полевой игрок.</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iCs/>
          <w:sz w:val="28"/>
          <w:szCs w:val="28"/>
          <w:lang w:eastAsia="en-US"/>
        </w:rPr>
        <w:t xml:space="preserve">Годичный план </w:t>
      </w:r>
      <w:r w:rsidRPr="00314D2E">
        <w:rPr>
          <w:rFonts w:ascii="Times New Roman" w:eastAsia="Calibri" w:hAnsi="Times New Roman" w:cs="Times New Roman"/>
          <w:sz w:val="28"/>
          <w:szCs w:val="28"/>
          <w:lang w:eastAsia="en-US"/>
        </w:rPr>
        <w:t>подготовки представлен тремя блоками (по три месяца в каждом блоке), двумя месяцами каникул, которые могут проходить в сроки, наиболее подходящие под соревновательный график команды, и одним коррекционным месяцем, недельные циклы которого будут строиться так, чтобы на занятиях можно было уделять наибольшее внимание слабым сторонам подготовки.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iCs/>
          <w:sz w:val="28"/>
          <w:szCs w:val="28"/>
          <w:lang w:eastAsia="en-US"/>
        </w:rPr>
        <w:t xml:space="preserve">Первый блок </w:t>
      </w:r>
      <w:r w:rsidRPr="00314D2E">
        <w:rPr>
          <w:rFonts w:ascii="Times New Roman" w:eastAsia="Calibri" w:hAnsi="Times New Roman" w:cs="Times New Roman"/>
          <w:sz w:val="28"/>
          <w:szCs w:val="28"/>
          <w:lang w:eastAsia="en-US"/>
        </w:rPr>
        <w:t xml:space="preserve">подготовки характеризуется выполнением технических приемов на месте. Это связано с тем, что на данном этапе происходит </w:t>
      </w:r>
      <w:r w:rsidR="00390C81">
        <w:rPr>
          <w:rFonts w:ascii="Times New Roman" w:eastAsia="Calibri" w:hAnsi="Times New Roman" w:cs="Times New Roman"/>
          <w:sz w:val="28"/>
          <w:szCs w:val="28"/>
          <w:lang w:eastAsia="en-US"/>
        </w:rPr>
        <w:t>тренировка</w:t>
      </w:r>
      <w:r w:rsidRPr="00314D2E">
        <w:rPr>
          <w:rFonts w:ascii="Times New Roman" w:eastAsia="Calibri" w:hAnsi="Times New Roman" w:cs="Times New Roman"/>
          <w:sz w:val="28"/>
          <w:szCs w:val="28"/>
          <w:lang w:eastAsia="en-US"/>
        </w:rPr>
        <w:t xml:space="preserve"> базовы</w:t>
      </w:r>
      <w:r w:rsidR="00390C81">
        <w:rPr>
          <w:rFonts w:ascii="Times New Roman" w:eastAsia="Calibri" w:hAnsi="Times New Roman" w:cs="Times New Roman"/>
          <w:sz w:val="28"/>
          <w:szCs w:val="28"/>
          <w:lang w:eastAsia="en-US"/>
        </w:rPr>
        <w:t>х</w:t>
      </w:r>
      <w:r w:rsidRPr="00314D2E">
        <w:rPr>
          <w:rFonts w:ascii="Times New Roman" w:eastAsia="Calibri" w:hAnsi="Times New Roman" w:cs="Times New Roman"/>
          <w:sz w:val="28"/>
          <w:szCs w:val="28"/>
          <w:lang w:eastAsia="en-US"/>
        </w:rPr>
        <w:t xml:space="preserve"> элемент</w:t>
      </w:r>
      <w:r w:rsidR="00390C81">
        <w:rPr>
          <w:rFonts w:ascii="Times New Roman" w:eastAsia="Calibri" w:hAnsi="Times New Roman" w:cs="Times New Roman"/>
          <w:sz w:val="28"/>
          <w:szCs w:val="28"/>
          <w:lang w:eastAsia="en-US"/>
        </w:rPr>
        <w:t>ов</w:t>
      </w:r>
      <w:r w:rsidRPr="00314D2E">
        <w:rPr>
          <w:rFonts w:ascii="Times New Roman" w:eastAsia="Calibri" w:hAnsi="Times New Roman" w:cs="Times New Roman"/>
          <w:sz w:val="28"/>
          <w:szCs w:val="28"/>
          <w:lang w:eastAsia="en-US"/>
        </w:rPr>
        <w:t xml:space="preserve"> техники и тренеру необходимо постоянно вносить коррективы в действия вратаря, поправляя положения его тела, объясняя логику того или иного действия. Медленное выполнение одиночного движения – наиболее подходящая форма </w:t>
      </w:r>
      <w:r w:rsidR="00390C81">
        <w:rPr>
          <w:rFonts w:ascii="Times New Roman" w:eastAsia="Calibri" w:hAnsi="Times New Roman" w:cs="Times New Roman"/>
          <w:sz w:val="28"/>
          <w:szCs w:val="28"/>
          <w:lang w:eastAsia="en-US"/>
        </w:rPr>
        <w:t>спортивной подготовки</w:t>
      </w:r>
      <w:r w:rsidRPr="00314D2E">
        <w:rPr>
          <w:rFonts w:ascii="Times New Roman" w:eastAsia="Calibri" w:hAnsi="Times New Roman" w:cs="Times New Roman"/>
          <w:sz w:val="28"/>
          <w:szCs w:val="28"/>
          <w:lang w:eastAsia="en-US"/>
        </w:rPr>
        <w:t xml:space="preserve"> техническим приемам на данном этапе подготовки.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iCs/>
          <w:sz w:val="28"/>
          <w:szCs w:val="28"/>
          <w:lang w:eastAsia="en-US"/>
        </w:rPr>
        <w:t xml:space="preserve">Каждый месяц блока </w:t>
      </w:r>
      <w:r w:rsidRPr="00314D2E">
        <w:rPr>
          <w:rFonts w:ascii="Times New Roman" w:eastAsia="Calibri" w:hAnsi="Times New Roman" w:cs="Times New Roman"/>
          <w:sz w:val="28"/>
          <w:szCs w:val="28"/>
          <w:lang w:eastAsia="en-US"/>
        </w:rPr>
        <w:t xml:space="preserve">имеет свою техническую направленность. Например, в сентябре идет </w:t>
      </w:r>
      <w:r w:rsidR="00390C81">
        <w:rPr>
          <w:rFonts w:ascii="Times New Roman" w:eastAsia="Calibri" w:hAnsi="Times New Roman" w:cs="Times New Roman"/>
          <w:sz w:val="28"/>
          <w:szCs w:val="28"/>
          <w:lang w:eastAsia="en-US"/>
        </w:rPr>
        <w:t>освоение</w:t>
      </w:r>
      <w:r w:rsidRPr="00314D2E">
        <w:rPr>
          <w:rFonts w:ascii="Times New Roman" w:eastAsia="Calibri" w:hAnsi="Times New Roman" w:cs="Times New Roman"/>
          <w:sz w:val="28"/>
          <w:szCs w:val="28"/>
          <w:lang w:eastAsia="en-US"/>
        </w:rPr>
        <w:t xml:space="preserve"> выбор</w:t>
      </w:r>
      <w:r w:rsidR="00390C81">
        <w:rPr>
          <w:rFonts w:ascii="Times New Roman" w:eastAsia="Calibri" w:hAnsi="Times New Roman" w:cs="Times New Roman"/>
          <w:sz w:val="28"/>
          <w:szCs w:val="28"/>
          <w:lang w:eastAsia="en-US"/>
        </w:rPr>
        <w:t>а</w:t>
      </w:r>
      <w:r w:rsidRPr="00314D2E">
        <w:rPr>
          <w:rFonts w:ascii="Times New Roman" w:eastAsia="Calibri" w:hAnsi="Times New Roman" w:cs="Times New Roman"/>
          <w:sz w:val="28"/>
          <w:szCs w:val="28"/>
          <w:lang w:eastAsia="en-US"/>
        </w:rPr>
        <w:t xml:space="preserve"> позиции, принятию правильной стойки, ловли нижних, средних и верхних мячей. Октябрь посвящен </w:t>
      </w:r>
      <w:r w:rsidR="00390C81">
        <w:rPr>
          <w:rFonts w:ascii="Times New Roman" w:eastAsia="Calibri" w:hAnsi="Times New Roman" w:cs="Times New Roman"/>
          <w:sz w:val="28"/>
          <w:szCs w:val="28"/>
          <w:lang w:eastAsia="en-US"/>
        </w:rPr>
        <w:t>освоению</w:t>
      </w:r>
      <w:r w:rsidRPr="00314D2E">
        <w:rPr>
          <w:rFonts w:ascii="Times New Roman" w:eastAsia="Calibri" w:hAnsi="Times New Roman" w:cs="Times New Roman"/>
          <w:sz w:val="28"/>
          <w:szCs w:val="28"/>
          <w:lang w:eastAsia="en-US"/>
        </w:rPr>
        <w:t xml:space="preserve"> технике приема мяча в падении, а ноябрь – ловле мяча на перехвате. Такое разделение по технической направленности связано, в первую очередь, с необходимостью повторных воздействий для образования условно-рефлекторных связей и для приобретения специальных умений, которые в дальнейшем, при продолжении повторений занятий одной направленности, преобразовываются в двигательный навык.</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 xml:space="preserve">Согласно принципам спортивной тренировки, по мере освоения технических приемов их сложность должна увеличиваться, не теряя преемственности с изученным ранее материалом. Поэтому второй и третий блоки подготовки по своей структуре идентичны первому блоку. Принципиальным отличием в них является степень сложности технических приемов. Так, например, во втором блоке ловлю мяча осуществляют не на месте, а после выполнения перестроений, что гораздо труднее для выполнения, в связи с принятием решения о своевременной остановке и сохранении при </w:t>
      </w:r>
      <w:r w:rsidRPr="00314D2E">
        <w:rPr>
          <w:rFonts w:ascii="Times New Roman" w:eastAsia="Calibri" w:hAnsi="Times New Roman" w:cs="Times New Roman"/>
          <w:sz w:val="28"/>
          <w:szCs w:val="28"/>
          <w:lang w:eastAsia="en-US"/>
        </w:rPr>
        <w:lastRenderedPageBreak/>
        <w:t xml:space="preserve">этом правильной позиции, но что гораздо ближе к содержанию игры в футбол. В третьем блоке используют такой методический прием, как </w:t>
      </w:r>
      <w:r w:rsidR="00390C81">
        <w:rPr>
          <w:rFonts w:ascii="Times New Roman" w:eastAsia="Calibri" w:hAnsi="Times New Roman" w:cs="Times New Roman"/>
          <w:sz w:val="28"/>
          <w:szCs w:val="28"/>
          <w:lang w:eastAsia="en-US"/>
        </w:rPr>
        <w:t>тренировка</w:t>
      </w:r>
      <w:r w:rsidRPr="00314D2E">
        <w:rPr>
          <w:rFonts w:ascii="Times New Roman" w:eastAsia="Calibri" w:hAnsi="Times New Roman" w:cs="Times New Roman"/>
          <w:sz w:val="28"/>
          <w:szCs w:val="28"/>
          <w:lang w:eastAsia="en-US"/>
        </w:rPr>
        <w:t xml:space="preserve"> ловл</w:t>
      </w:r>
      <w:r w:rsidR="00390C81">
        <w:rPr>
          <w:rFonts w:ascii="Times New Roman" w:eastAsia="Calibri" w:hAnsi="Times New Roman" w:cs="Times New Roman"/>
          <w:sz w:val="28"/>
          <w:szCs w:val="28"/>
          <w:lang w:eastAsia="en-US"/>
        </w:rPr>
        <w:t>и</w:t>
      </w:r>
      <w:r w:rsidRPr="00314D2E">
        <w:rPr>
          <w:rFonts w:ascii="Times New Roman" w:eastAsia="Calibri" w:hAnsi="Times New Roman" w:cs="Times New Roman"/>
          <w:sz w:val="28"/>
          <w:szCs w:val="28"/>
          <w:lang w:eastAsia="en-US"/>
        </w:rPr>
        <w:t xml:space="preserve"> мяча на два темпа. При выполнении таких упражнений сложность заключается в умении быстро выбирать способ действия для приема каждого из двух мячей, направленных поочередно в створ ворот, с минимальным промежутком во времени между ударами.</w:t>
      </w:r>
    </w:p>
    <w:p w:rsidR="00314D2E" w:rsidRPr="00314D2E" w:rsidRDefault="00314D2E" w:rsidP="00314D2E">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b/>
          <w:bCs/>
          <w:i/>
          <w:iCs/>
          <w:sz w:val="28"/>
          <w:szCs w:val="28"/>
          <w:lang w:eastAsia="en-US"/>
        </w:rPr>
        <w:t xml:space="preserve">В последнюю неделю каждого месяца </w:t>
      </w:r>
      <w:r w:rsidRPr="00314D2E">
        <w:rPr>
          <w:rFonts w:ascii="Times New Roman" w:eastAsia="Calibri" w:hAnsi="Times New Roman" w:cs="Times New Roman"/>
          <w:sz w:val="28"/>
          <w:szCs w:val="28"/>
          <w:lang w:eastAsia="en-US"/>
        </w:rPr>
        <w:t>рекомендуется выполнять работу предыдущего месяца. Это делается для того, чтобы посмотреть кумулятивный (отложенный) эффект от проделанной ранее работы и определить степень успешности решения поставленных задач для внесения коррекции в дальнейший план работы.</w:t>
      </w:r>
    </w:p>
    <w:p w:rsidR="00314D2E" w:rsidRPr="00314D2E" w:rsidRDefault="00314D2E" w:rsidP="00440AB2">
      <w:pPr>
        <w:spacing w:after="0"/>
        <w:ind w:firstLine="567"/>
        <w:jc w:val="both"/>
        <w:rPr>
          <w:rFonts w:ascii="Times New Roman" w:eastAsia="Calibri" w:hAnsi="Times New Roman" w:cs="Times New Roman"/>
          <w:sz w:val="28"/>
          <w:szCs w:val="28"/>
          <w:lang w:eastAsia="en-US"/>
        </w:rPr>
      </w:pPr>
      <w:r w:rsidRPr="00314D2E">
        <w:rPr>
          <w:rFonts w:ascii="Times New Roman" w:eastAsia="Calibri" w:hAnsi="Times New Roman" w:cs="Times New Roman"/>
          <w:sz w:val="28"/>
          <w:szCs w:val="28"/>
          <w:lang w:eastAsia="en-US"/>
        </w:rPr>
        <w:t>Другая направленность тренировочного процесса последней недели цикла – повторение наиболее успешно выполняемых вратарями упражнений. Это придает общую положительную психоэмоциональную окраску всему объему проделанной на тренировках</w:t>
      </w:r>
      <w:r w:rsidR="003A3F2A">
        <w:rPr>
          <w:rFonts w:ascii="Times New Roman" w:eastAsia="Calibri" w:hAnsi="Times New Roman" w:cs="Times New Roman"/>
          <w:sz w:val="28"/>
          <w:szCs w:val="28"/>
          <w:lang w:eastAsia="en-US"/>
        </w:rPr>
        <w:t xml:space="preserve"> </w:t>
      </w:r>
      <w:r w:rsidRPr="00314D2E">
        <w:rPr>
          <w:rFonts w:ascii="Times New Roman" w:eastAsia="Calibri" w:hAnsi="Times New Roman" w:cs="Times New Roman"/>
          <w:sz w:val="28"/>
          <w:szCs w:val="28"/>
          <w:lang w:eastAsia="en-US"/>
        </w:rPr>
        <w:t>работы и создает позитивную установку на работу в последующие циклы работ.</w:t>
      </w:r>
    </w:p>
    <w:p w:rsidR="005515BB" w:rsidRPr="0081692D" w:rsidRDefault="005515BB" w:rsidP="0081692D">
      <w:pPr>
        <w:pStyle w:val="ab"/>
        <w:spacing w:line="276" w:lineRule="auto"/>
        <w:jc w:val="center"/>
        <w:rPr>
          <w:rFonts w:ascii="Times New Roman" w:eastAsia="Times New Roman" w:hAnsi="Times New Roman" w:cs="Times New Roman"/>
          <w:b/>
          <w:sz w:val="28"/>
          <w:szCs w:val="28"/>
        </w:rPr>
      </w:pPr>
    </w:p>
    <w:p w:rsidR="001854F7" w:rsidRPr="001854F7" w:rsidRDefault="001854F7" w:rsidP="001854F7">
      <w:pPr>
        <w:autoSpaceDE w:val="0"/>
        <w:autoSpaceDN w:val="0"/>
        <w:adjustRightInd w:val="0"/>
        <w:spacing w:after="0"/>
        <w:ind w:firstLine="567"/>
        <w:jc w:val="center"/>
        <w:rPr>
          <w:rFonts w:ascii="Times New Roman" w:eastAsia="Calibri" w:hAnsi="Times New Roman" w:cs="Times New Roman"/>
          <w:b/>
          <w:sz w:val="28"/>
          <w:szCs w:val="24"/>
          <w:lang w:eastAsia="en-US"/>
        </w:rPr>
      </w:pPr>
      <w:r w:rsidRPr="001854F7">
        <w:rPr>
          <w:rFonts w:ascii="Times New Roman" w:eastAsia="Calibri" w:hAnsi="Times New Roman" w:cs="Times New Roman"/>
          <w:b/>
          <w:sz w:val="28"/>
          <w:szCs w:val="24"/>
          <w:lang w:eastAsia="en-US"/>
        </w:rPr>
        <w:t>КАРТОТЕКА ТРЕНИРОВОЧНЫХ УПРАЖНЕНИЙ</w:t>
      </w:r>
    </w:p>
    <w:p w:rsidR="001854F7" w:rsidRPr="001854F7" w:rsidRDefault="001854F7" w:rsidP="001854F7">
      <w:pPr>
        <w:tabs>
          <w:tab w:val="left" w:pos="567"/>
        </w:tabs>
        <w:autoSpaceDE w:val="0"/>
        <w:autoSpaceDN w:val="0"/>
        <w:adjustRightInd w:val="0"/>
        <w:spacing w:after="0"/>
        <w:jc w:val="center"/>
        <w:rPr>
          <w:rFonts w:ascii="Times New Roman" w:eastAsia="Calibri" w:hAnsi="Times New Roman" w:cs="Times New Roman"/>
          <w:b/>
          <w:sz w:val="28"/>
          <w:szCs w:val="24"/>
          <w:lang w:eastAsia="en-US"/>
        </w:rPr>
      </w:pPr>
      <w:r w:rsidRPr="001854F7">
        <w:rPr>
          <w:rFonts w:ascii="Times New Roman" w:eastAsia="Calibri" w:hAnsi="Times New Roman" w:cs="Times New Roman"/>
          <w:b/>
          <w:sz w:val="28"/>
          <w:szCs w:val="24"/>
          <w:lang w:eastAsia="en-US"/>
        </w:rPr>
        <w:t>Специфическая (футбольная) подготовка</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Реализуется с помощью специализированных (футбольных) и частично специализированных упражнений (другие спортивные игры, а также подвижные игры).</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Если используют непрерывный метод, то нагрузку регулируют изменением значений следующих компонентов:</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игровая задача упражнения и ограничения, вводимые в связи с ней;</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число игроков, занятых в упражнении;</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размер площадки, на которой его выполняют;</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продолжительность упражнения;</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средняя скорость (мощность, интенсивность) его выполнения;</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вариативность скорости (мощности, интенсивности).</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Типичным примером такого упражнения является игра. В этом случае занятие строят по следующей схеме: разминка, один тайм игры, заключительная часть тренировки.</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Если же упражнение выполняют с перерывами (повторный метод), то компоненты будут такими:</w:t>
      </w:r>
    </w:p>
    <w:p w:rsidR="001854F7" w:rsidRPr="001854F7" w:rsidRDefault="001854F7" w:rsidP="001854F7">
      <w:pPr>
        <w:autoSpaceDE w:val="0"/>
        <w:autoSpaceDN w:val="0"/>
        <w:adjustRightInd w:val="0"/>
        <w:spacing w:after="0"/>
        <w:ind w:firstLine="567"/>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игровая задача упражнения и ограничения, вводимые в связи с ней;</w:t>
      </w:r>
    </w:p>
    <w:p w:rsidR="001854F7" w:rsidRPr="001854F7" w:rsidRDefault="001854F7" w:rsidP="001854F7">
      <w:pPr>
        <w:autoSpaceDE w:val="0"/>
        <w:autoSpaceDN w:val="0"/>
        <w:adjustRightInd w:val="0"/>
        <w:spacing w:after="0"/>
        <w:ind w:firstLine="567"/>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число игроков, занятых в упражнении;</w:t>
      </w:r>
    </w:p>
    <w:p w:rsidR="001854F7" w:rsidRPr="001854F7" w:rsidRDefault="001854F7" w:rsidP="001854F7">
      <w:pPr>
        <w:autoSpaceDE w:val="0"/>
        <w:autoSpaceDN w:val="0"/>
        <w:adjustRightInd w:val="0"/>
        <w:spacing w:after="0"/>
        <w:ind w:firstLine="567"/>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t xml:space="preserve">- </w:t>
      </w:r>
      <w:r w:rsidRPr="001854F7">
        <w:rPr>
          <w:rFonts w:ascii="Times New Roman" w:eastAsia="Calibri" w:hAnsi="Times New Roman" w:cs="Times New Roman"/>
          <w:sz w:val="28"/>
          <w:szCs w:val="24"/>
          <w:lang w:eastAsia="en-US"/>
        </w:rPr>
        <w:t>расположение на поле игроков;</w:t>
      </w:r>
    </w:p>
    <w:p w:rsidR="001854F7" w:rsidRPr="001854F7" w:rsidRDefault="001854F7" w:rsidP="001854F7">
      <w:pPr>
        <w:autoSpaceDE w:val="0"/>
        <w:autoSpaceDN w:val="0"/>
        <w:adjustRightInd w:val="0"/>
        <w:spacing w:after="0"/>
        <w:ind w:firstLine="567"/>
        <w:rPr>
          <w:rFonts w:ascii="Times New Roman" w:eastAsia="Calibri" w:hAnsi="Times New Roman" w:cs="Times New Roman"/>
          <w:sz w:val="28"/>
          <w:szCs w:val="24"/>
          <w:lang w:eastAsia="en-US"/>
        </w:rPr>
      </w:pPr>
      <w:r w:rsidRPr="001854F7">
        <w:rPr>
          <w:rFonts w:ascii="Times New Roman" w:eastAsia="Wingdings2" w:hAnsi="Times New Roman" w:cs="Times New Roman"/>
          <w:sz w:val="28"/>
          <w:szCs w:val="24"/>
          <w:lang w:eastAsia="en-US"/>
        </w:rPr>
        <w:lastRenderedPageBreak/>
        <w:t xml:space="preserve">- </w:t>
      </w:r>
      <w:r w:rsidRPr="001854F7">
        <w:rPr>
          <w:rFonts w:ascii="Times New Roman" w:eastAsia="Calibri" w:hAnsi="Times New Roman" w:cs="Times New Roman"/>
          <w:sz w:val="28"/>
          <w:szCs w:val="24"/>
          <w:lang w:eastAsia="en-US"/>
        </w:rPr>
        <w:t>размер площадки, на которой его выполняют;</w:t>
      </w:r>
    </w:p>
    <w:p w:rsidR="001854F7" w:rsidRPr="001854F7" w:rsidRDefault="001854F7" w:rsidP="001854F7">
      <w:pPr>
        <w:spacing w:after="0"/>
        <w:ind w:firstLine="567"/>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 продолжительность упражнения;</w:t>
      </w:r>
    </w:p>
    <w:p w:rsidR="001854F7" w:rsidRPr="001854F7" w:rsidRDefault="001854F7" w:rsidP="001854F7">
      <w:pPr>
        <w:spacing w:after="0"/>
        <w:ind w:firstLine="567"/>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 скорость (мощность, интенсивность) его выполнения;</w:t>
      </w:r>
    </w:p>
    <w:p w:rsidR="001854F7" w:rsidRPr="001854F7" w:rsidRDefault="001854F7" w:rsidP="001854F7">
      <w:pPr>
        <w:spacing w:after="0"/>
        <w:ind w:firstLine="567"/>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 число повторений упражнения;</w:t>
      </w:r>
    </w:p>
    <w:p w:rsidR="001854F7" w:rsidRPr="001854F7" w:rsidRDefault="001854F7" w:rsidP="001854F7">
      <w:pPr>
        <w:spacing w:after="0"/>
        <w:ind w:firstLine="567"/>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 длительность интервалов отдыха между повторениями;</w:t>
      </w:r>
    </w:p>
    <w:p w:rsidR="001854F7" w:rsidRPr="001854F7" w:rsidRDefault="001854F7" w:rsidP="001854F7">
      <w:pPr>
        <w:spacing w:after="0"/>
        <w:ind w:firstLine="567"/>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 характер отдыха;</w:t>
      </w:r>
    </w:p>
    <w:p w:rsidR="001854F7" w:rsidRPr="001854F7" w:rsidRDefault="001854F7" w:rsidP="001854F7">
      <w:pPr>
        <w:spacing w:after="0"/>
        <w:ind w:firstLine="567"/>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 число повторений в серии и число серий.</w:t>
      </w:r>
    </w:p>
    <w:p w:rsidR="001854F7" w:rsidRPr="001854F7" w:rsidRDefault="001854F7" w:rsidP="001854F7">
      <w:pPr>
        <w:spacing w:after="0"/>
        <w:ind w:firstLine="567"/>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Упражнения, выполняемые повторным методом, более всего используют в футболе.  Изменение значений любого из компонентов упражнения приводит к изменению величины и направленности его нагрузки.</w:t>
      </w:r>
    </w:p>
    <w:p w:rsidR="001854F7" w:rsidRDefault="001854F7" w:rsidP="00653084">
      <w:pPr>
        <w:spacing w:after="0"/>
        <w:ind w:firstLine="567"/>
        <w:jc w:val="both"/>
        <w:rPr>
          <w:rFonts w:ascii="Times New Roman" w:eastAsia="Calibri" w:hAnsi="Times New Roman" w:cs="Times New Roman"/>
          <w:sz w:val="28"/>
          <w:szCs w:val="24"/>
          <w:lang w:eastAsia="en-US"/>
        </w:rPr>
      </w:pPr>
      <w:r w:rsidRPr="001854F7">
        <w:rPr>
          <w:rFonts w:ascii="Times New Roman" w:eastAsia="Calibri" w:hAnsi="Times New Roman" w:cs="Times New Roman"/>
          <w:sz w:val="28"/>
          <w:szCs w:val="24"/>
          <w:lang w:eastAsia="en-US"/>
        </w:rPr>
        <w:t xml:space="preserve">Основными в футболе являются игровые упражнения, которые включают в себя большие, средние и малые игры, а также специально-подготовительные упражнения. </w:t>
      </w:r>
    </w:p>
    <w:p w:rsidR="00653084" w:rsidRPr="00653084" w:rsidRDefault="00390C81" w:rsidP="00653084">
      <w:pPr>
        <w:spacing w:after="0"/>
        <w:ind w:firstLine="567"/>
        <w:jc w:val="both"/>
        <w:rPr>
          <w:rFonts w:ascii="Times New Roman" w:eastAsia="Calibri" w:hAnsi="Times New Roman" w:cs="Times New Roman"/>
          <w:b/>
          <w:sz w:val="24"/>
          <w:szCs w:val="24"/>
          <w:lang w:eastAsia="en-US"/>
        </w:rPr>
      </w:pPr>
      <w:r>
        <w:rPr>
          <w:rFonts w:ascii="Times New Roman" w:eastAsia="Calibri" w:hAnsi="Times New Roman" w:cs="Times New Roman"/>
          <w:b/>
          <w:sz w:val="28"/>
          <w:szCs w:val="24"/>
          <w:lang w:eastAsia="en-US"/>
        </w:rPr>
        <w:t>Тренировки</w:t>
      </w:r>
      <w:r w:rsidR="007A7D6B">
        <w:rPr>
          <w:rFonts w:ascii="Times New Roman" w:eastAsia="Calibri" w:hAnsi="Times New Roman" w:cs="Times New Roman"/>
          <w:b/>
          <w:sz w:val="28"/>
          <w:szCs w:val="24"/>
          <w:lang w:eastAsia="en-US"/>
        </w:rPr>
        <w:t xml:space="preserve"> техник</w:t>
      </w:r>
      <w:r>
        <w:rPr>
          <w:rFonts w:ascii="Times New Roman" w:eastAsia="Calibri" w:hAnsi="Times New Roman" w:cs="Times New Roman"/>
          <w:b/>
          <w:sz w:val="28"/>
          <w:szCs w:val="24"/>
          <w:lang w:eastAsia="en-US"/>
        </w:rPr>
        <w:t>и</w:t>
      </w:r>
      <w:r w:rsidR="00653084" w:rsidRPr="00653084">
        <w:rPr>
          <w:rFonts w:ascii="Times New Roman" w:eastAsia="Calibri" w:hAnsi="Times New Roman" w:cs="Times New Roman"/>
          <w:b/>
          <w:sz w:val="28"/>
          <w:szCs w:val="24"/>
          <w:lang w:eastAsia="en-US"/>
        </w:rPr>
        <w:t>.</w:t>
      </w:r>
    </w:p>
    <w:p w:rsidR="001854F7" w:rsidRPr="001854F7" w:rsidRDefault="001854F7" w:rsidP="00653084">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Содержание программы должно исходить из приоритета</w:t>
      </w:r>
      <w:r w:rsidR="00390C81">
        <w:rPr>
          <w:rFonts w:ascii="Times New Roman" w:eastAsia="Calibri" w:hAnsi="Times New Roman" w:cs="Times New Roman"/>
          <w:sz w:val="28"/>
          <w:szCs w:val="28"/>
          <w:lang w:eastAsia="en-US"/>
        </w:rPr>
        <w:t xml:space="preserve"> тренировки</w:t>
      </w:r>
      <w:r w:rsidRPr="001854F7">
        <w:rPr>
          <w:rFonts w:ascii="Times New Roman" w:eastAsia="Calibri" w:hAnsi="Times New Roman" w:cs="Times New Roman"/>
          <w:sz w:val="28"/>
          <w:szCs w:val="28"/>
          <w:lang w:eastAsia="en-US"/>
        </w:rPr>
        <w:t xml:space="preserve"> техник</w:t>
      </w:r>
      <w:r w:rsidR="00390C81">
        <w:rPr>
          <w:rFonts w:ascii="Times New Roman" w:eastAsia="Calibri" w:hAnsi="Times New Roman" w:cs="Times New Roman"/>
          <w:sz w:val="28"/>
          <w:szCs w:val="28"/>
          <w:lang w:eastAsia="en-US"/>
        </w:rPr>
        <w:t>и</w:t>
      </w:r>
      <w:r w:rsidRPr="001854F7">
        <w:rPr>
          <w:rFonts w:ascii="Times New Roman" w:eastAsia="Calibri" w:hAnsi="Times New Roman" w:cs="Times New Roman"/>
          <w:sz w:val="28"/>
          <w:szCs w:val="28"/>
          <w:lang w:eastAsia="en-US"/>
        </w:rPr>
        <w:t xml:space="preserve"> футбола. На этих этапах мальчики и девочки должны изучать технику игровых приемов.</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Ведение мяча</w:t>
      </w:r>
      <w:r w:rsidRPr="001854F7">
        <w:rPr>
          <w:rFonts w:ascii="Times New Roman" w:eastAsia="Calibri" w:hAnsi="Times New Roman" w:cs="Times New Roman"/>
          <w:b/>
          <w:bCs/>
          <w:i/>
          <w:iCs/>
          <w:sz w:val="28"/>
          <w:szCs w:val="28"/>
          <w:lang w:eastAsia="en-US"/>
        </w:rPr>
        <w:t>:</w:t>
      </w:r>
    </w:p>
    <w:p w:rsidR="001854F7" w:rsidRPr="001854F7" w:rsidRDefault="001854F7" w:rsidP="001854F7">
      <w:pPr>
        <w:tabs>
          <w:tab w:val="left" w:pos="567"/>
        </w:tabs>
        <w:autoSpaceDE w:val="0"/>
        <w:autoSpaceDN w:val="0"/>
        <w:adjustRightInd w:val="0"/>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ab/>
        <w:t>– внутренней и внешней сторонами подъема;</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с разной скоростью и с мгновенной сменой направлений;</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с обводкой стоек;</w:t>
      </w:r>
    </w:p>
    <w:p w:rsidR="001854F7" w:rsidRPr="001854F7" w:rsidRDefault="001854F7" w:rsidP="001854F7">
      <w:pPr>
        <w:autoSpaceDE w:val="0"/>
        <w:autoSpaceDN w:val="0"/>
        <w:adjustRightInd w:val="0"/>
        <w:spacing w:after="0"/>
        <w:ind w:left="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с применением обманных движений;</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с последующим ударом в цель;</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после остановок разными способами.</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Жонглирование мячом</w:t>
      </w:r>
      <w:r w:rsidRPr="001854F7">
        <w:rPr>
          <w:rFonts w:ascii="Times New Roman" w:eastAsia="Calibri" w:hAnsi="Times New Roman" w:cs="Times New Roman"/>
          <w:b/>
          <w:bCs/>
          <w:i/>
          <w:iCs/>
          <w:sz w:val="28"/>
          <w:szCs w:val="28"/>
          <w:lang w:eastAsia="en-US"/>
        </w:rPr>
        <w:t>:</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одной ногой (стопой);</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двумя ногами (стопами);</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двумя ногами (бедрами);</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с чередованием «стопа – бедро» одной ногой;</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с чередованием «стопа – бедро» двумя ногами;</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головой;</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с чередованием «стопа – бедро – голова».</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Прием (остановка) мяча</w:t>
      </w:r>
      <w:r w:rsidRPr="001854F7">
        <w:rPr>
          <w:rFonts w:ascii="Times New Roman" w:eastAsia="Calibri" w:hAnsi="Times New Roman" w:cs="Times New Roman"/>
          <w:b/>
          <w:bCs/>
          <w:i/>
          <w:iCs/>
          <w:sz w:val="28"/>
          <w:szCs w:val="28"/>
          <w:lang w:eastAsia="en-US"/>
        </w:rPr>
        <w:t>:</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катящегося по газону с разной скоростью и под разными углами по отношению к игроку – подошвой и разными частями стопы;</w:t>
      </w:r>
    </w:p>
    <w:p w:rsid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летящего по воздуху – стопой, бедром, грудью и головой.</w:t>
      </w:r>
    </w:p>
    <w:p w:rsidR="00653084" w:rsidRDefault="00653084" w:rsidP="001854F7">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p>
    <w:p w:rsidR="00443785" w:rsidRPr="001854F7" w:rsidRDefault="00443785" w:rsidP="001854F7">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lastRenderedPageBreak/>
        <w:t>Передачи мяча</w:t>
      </w:r>
      <w:r w:rsidRPr="001854F7">
        <w:rPr>
          <w:rFonts w:ascii="Times New Roman" w:eastAsia="Calibri" w:hAnsi="Times New Roman" w:cs="Times New Roman"/>
          <w:b/>
          <w:bCs/>
          <w:i/>
          <w:iCs/>
          <w:sz w:val="28"/>
          <w:szCs w:val="28"/>
          <w:lang w:eastAsia="en-US"/>
        </w:rPr>
        <w:t>:</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короткие, средние и длинные;</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выполняемые разными частями стопы;</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головой;</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если передача мяча делается ногой, то мяч перед ударом может быть: а) неподвижен; б) мяч движется по траве или по воздуху с разной скоростью, и игрок вначале останавливает его, а потом делает передачу.</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Удары по мячу</w:t>
      </w:r>
      <w:r w:rsidRPr="001854F7">
        <w:rPr>
          <w:rFonts w:ascii="Times New Roman" w:eastAsia="Calibri" w:hAnsi="Times New Roman" w:cs="Times New Roman"/>
          <w:b/>
          <w:bCs/>
          <w:i/>
          <w:iCs/>
          <w:sz w:val="28"/>
          <w:szCs w:val="28"/>
          <w:lang w:eastAsia="en-US"/>
        </w:rPr>
        <w:t>:</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Удары по неподвижному мячу:</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после прямолинейного бега;</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после зигзагообразного бега;</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после зигзагообразного бега (стойки, барьеры);</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после имитации сопротивления партнера;</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после реального сопротивления партнера (игра 1</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1).</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Удары по движущемуся мячу:</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прямолинейное ведение и удар;</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обводка стоек и удар;</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обводка партнера и удар.</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lang w:eastAsia="en-US"/>
        </w:rPr>
        <w:t>Удары после приема мяча:</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после коротких, средних и длинных передач мяча;</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после игры в стенку (короткую и длинную).</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lang w:eastAsia="en-US"/>
        </w:rPr>
        <w:t>Удары в затрудненных условиях:</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по летящему мячу;</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из-под прессинга;</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в игровом упражнении 1</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1.</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lang w:eastAsia="en-US"/>
        </w:rPr>
        <w:t>Удары в упражнениях, моделирующих фрагменты игры.</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lang w:eastAsia="en-US"/>
        </w:rPr>
        <w:t>Удары в реальной игре:</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завершение игровых эпизодов;</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штрафные и угловые удары.</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Обводка соперника</w:t>
      </w:r>
      <w:r w:rsidRPr="001854F7">
        <w:rPr>
          <w:rFonts w:ascii="Times New Roman" w:eastAsia="Calibri" w:hAnsi="Times New Roman" w:cs="Times New Roman"/>
          <w:b/>
          <w:bCs/>
          <w:i/>
          <w:iCs/>
          <w:sz w:val="28"/>
          <w:szCs w:val="28"/>
          <w:lang w:eastAsia="en-US"/>
        </w:rPr>
        <w:t xml:space="preserve"> (без борьбы или в борьбе).</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Отбор мяча</w:t>
      </w:r>
      <w:r w:rsidRPr="001854F7">
        <w:rPr>
          <w:rFonts w:ascii="Times New Roman" w:eastAsia="Calibri" w:hAnsi="Times New Roman" w:cs="Times New Roman"/>
          <w:b/>
          <w:bCs/>
          <w:i/>
          <w:iCs/>
          <w:sz w:val="28"/>
          <w:szCs w:val="28"/>
          <w:lang w:eastAsia="en-US"/>
        </w:rPr>
        <w:t xml:space="preserve"> у соперника.</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Вбрасывание мяча из аута</w:t>
      </w:r>
      <w:r w:rsidRPr="001854F7">
        <w:rPr>
          <w:rFonts w:ascii="Times New Roman" w:eastAsia="Calibri" w:hAnsi="Times New Roman" w:cs="Times New Roman"/>
          <w:b/>
          <w:bCs/>
          <w:i/>
          <w:iCs/>
          <w:sz w:val="28"/>
          <w:szCs w:val="28"/>
          <w:lang w:eastAsia="en-US"/>
        </w:rPr>
        <w:t>.</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b/>
          <w:bCs/>
          <w:i/>
          <w:iCs/>
          <w:sz w:val="28"/>
          <w:szCs w:val="28"/>
          <w:u w:val="single"/>
          <w:lang w:eastAsia="en-US"/>
        </w:rPr>
        <w:t>Техника передвижений в игре</w:t>
      </w:r>
      <w:r w:rsidRPr="001854F7">
        <w:rPr>
          <w:rFonts w:ascii="Times New Roman" w:eastAsia="Calibri" w:hAnsi="Times New Roman" w:cs="Times New Roman"/>
          <w:b/>
          <w:bCs/>
          <w:i/>
          <w:iCs/>
          <w:sz w:val="28"/>
          <w:szCs w:val="28"/>
          <w:lang w:eastAsia="en-US"/>
        </w:rPr>
        <w:t xml:space="preserve">. </w:t>
      </w:r>
      <w:r w:rsidRPr="001854F7">
        <w:rPr>
          <w:rFonts w:ascii="Times New Roman" w:eastAsia="Calibri" w:hAnsi="Times New Roman" w:cs="Times New Roman"/>
          <w:sz w:val="28"/>
          <w:szCs w:val="28"/>
          <w:lang w:eastAsia="en-US"/>
        </w:rPr>
        <w:t xml:space="preserve">Она включает в себя обычный бег, бег спиной вперед, бег </w:t>
      </w:r>
      <w:proofErr w:type="spellStart"/>
      <w:r w:rsidRPr="001854F7">
        <w:rPr>
          <w:rFonts w:ascii="Times New Roman" w:eastAsia="Calibri" w:hAnsi="Times New Roman" w:cs="Times New Roman"/>
          <w:sz w:val="28"/>
          <w:szCs w:val="28"/>
          <w:lang w:eastAsia="en-US"/>
        </w:rPr>
        <w:t>скрестными</w:t>
      </w:r>
      <w:proofErr w:type="spellEnd"/>
      <w:r w:rsidRPr="001854F7">
        <w:rPr>
          <w:rFonts w:ascii="Times New Roman" w:eastAsia="Calibri" w:hAnsi="Times New Roman" w:cs="Times New Roman"/>
          <w:sz w:val="28"/>
          <w:szCs w:val="28"/>
          <w:lang w:eastAsia="en-US"/>
        </w:rPr>
        <w:t xml:space="preserve"> и приставными шагами, бег с изменением направления и скорости. Прыжки: вверх, вверх-вперед, вверх – в стороны. Прыжки, отталкиваясь двумя ногами с места и одной ногой с места и с разбега. Повороты переступанием и в прыжке, на месте и в движении. Остановки, остановки с последующим рывком в разных направлениях. </w:t>
      </w:r>
    </w:p>
    <w:p w:rsidR="001854F7" w:rsidRPr="001854F7" w:rsidRDefault="001854F7" w:rsidP="00653084">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 xml:space="preserve">В первую очередь следует учить </w:t>
      </w:r>
      <w:r w:rsidR="00653084">
        <w:rPr>
          <w:rFonts w:ascii="Times New Roman" w:eastAsia="Calibri" w:hAnsi="Times New Roman" w:cs="Times New Roman"/>
          <w:sz w:val="28"/>
          <w:szCs w:val="28"/>
          <w:lang w:eastAsia="en-US"/>
        </w:rPr>
        <w:t>спортсменов</w:t>
      </w:r>
      <w:r w:rsidRPr="001854F7">
        <w:rPr>
          <w:rFonts w:ascii="Times New Roman" w:eastAsia="Calibri" w:hAnsi="Times New Roman" w:cs="Times New Roman"/>
          <w:sz w:val="28"/>
          <w:szCs w:val="28"/>
          <w:lang w:eastAsia="en-US"/>
        </w:rPr>
        <w:t xml:space="preserve"> ведению мяча, затем различным ударам ногами и головой, остановкам мяча, финтам, скоростному дриблингу, отбору мяча. Такая последовательность изучения технических приемов с использованием специальных</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упражнений дополняется игрой в футбол, в которой все эти приемы выполняются в разнообразных и усложненных условиях. </w:t>
      </w:r>
      <w:r w:rsidR="00390C81">
        <w:rPr>
          <w:rFonts w:ascii="Times New Roman" w:eastAsia="Calibri" w:hAnsi="Times New Roman" w:cs="Times New Roman"/>
          <w:sz w:val="28"/>
          <w:szCs w:val="28"/>
          <w:lang w:eastAsia="en-US"/>
        </w:rPr>
        <w:t>Спортсмены</w:t>
      </w:r>
      <w:r w:rsidRPr="001854F7">
        <w:rPr>
          <w:rFonts w:ascii="Times New Roman" w:eastAsia="Calibri" w:hAnsi="Times New Roman" w:cs="Times New Roman"/>
          <w:sz w:val="28"/>
          <w:szCs w:val="28"/>
          <w:lang w:eastAsia="en-US"/>
        </w:rPr>
        <w:t xml:space="preserve"> должны начинать играть в футбол малыми составами (2</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2, 3</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3, 4</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4) и на маленьких площадках (от 5</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10 м и до 20</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40 м). Только в таких играх частота «общения» с мячом у них максимальна, и решать игровые задачи им приходится за счет правильного выполнения игровых приемов.</w:t>
      </w:r>
    </w:p>
    <w:p w:rsidR="001854F7" w:rsidRPr="001854F7" w:rsidRDefault="00390C81" w:rsidP="00653084">
      <w:pPr>
        <w:spacing w:after="0"/>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Тренировку</w:t>
      </w:r>
      <w:r w:rsidR="001854F7" w:rsidRPr="001854F7">
        <w:rPr>
          <w:rFonts w:ascii="Times New Roman" w:eastAsia="Calibri" w:hAnsi="Times New Roman" w:cs="Times New Roman"/>
          <w:sz w:val="28"/>
          <w:szCs w:val="28"/>
          <w:lang w:eastAsia="en-US"/>
        </w:rPr>
        <w:t xml:space="preserve"> технически</w:t>
      </w:r>
      <w:r>
        <w:rPr>
          <w:rFonts w:ascii="Times New Roman" w:eastAsia="Calibri" w:hAnsi="Times New Roman" w:cs="Times New Roman"/>
          <w:sz w:val="28"/>
          <w:szCs w:val="28"/>
          <w:lang w:eastAsia="en-US"/>
        </w:rPr>
        <w:t>х</w:t>
      </w:r>
      <w:r w:rsidR="001854F7" w:rsidRPr="001854F7">
        <w:rPr>
          <w:rFonts w:ascii="Times New Roman" w:eastAsia="Calibri" w:hAnsi="Times New Roman" w:cs="Times New Roman"/>
          <w:sz w:val="28"/>
          <w:szCs w:val="28"/>
          <w:lang w:eastAsia="en-US"/>
        </w:rPr>
        <w:t xml:space="preserve"> прием</w:t>
      </w:r>
      <w:r>
        <w:rPr>
          <w:rFonts w:ascii="Times New Roman" w:eastAsia="Calibri" w:hAnsi="Times New Roman" w:cs="Times New Roman"/>
          <w:sz w:val="28"/>
          <w:szCs w:val="28"/>
          <w:lang w:eastAsia="en-US"/>
        </w:rPr>
        <w:t>ов</w:t>
      </w:r>
      <w:r w:rsidR="001854F7" w:rsidRPr="001854F7">
        <w:rPr>
          <w:rFonts w:ascii="Times New Roman" w:eastAsia="Calibri" w:hAnsi="Times New Roman" w:cs="Times New Roman"/>
          <w:sz w:val="28"/>
          <w:szCs w:val="28"/>
          <w:lang w:eastAsia="en-US"/>
        </w:rPr>
        <w:t xml:space="preserve"> необходимо начинать в простых упражнениях, но обязательно дополнять их игрой в футбол. И тогда в тренировочном занятии схема использования этих средств будет такой: в первой части тренировки </w:t>
      </w:r>
      <w:r>
        <w:rPr>
          <w:rFonts w:ascii="Times New Roman" w:eastAsia="Calibri" w:hAnsi="Times New Roman" w:cs="Times New Roman"/>
          <w:sz w:val="28"/>
          <w:szCs w:val="28"/>
          <w:lang w:eastAsia="en-US"/>
        </w:rPr>
        <w:t>занимающиеся</w:t>
      </w:r>
      <w:r w:rsidR="001854F7" w:rsidRPr="001854F7">
        <w:rPr>
          <w:rFonts w:ascii="Times New Roman" w:eastAsia="Calibri" w:hAnsi="Times New Roman" w:cs="Times New Roman"/>
          <w:sz w:val="28"/>
          <w:szCs w:val="28"/>
          <w:lang w:eastAsia="en-US"/>
        </w:rPr>
        <w:t xml:space="preserve"> осваивают,</w:t>
      </w:r>
      <w:r w:rsidR="003A3F2A">
        <w:rPr>
          <w:rFonts w:ascii="Times New Roman" w:eastAsia="Calibri" w:hAnsi="Times New Roman" w:cs="Times New Roman"/>
          <w:sz w:val="28"/>
          <w:szCs w:val="28"/>
          <w:lang w:eastAsia="en-US"/>
        </w:rPr>
        <w:t xml:space="preserve"> </w:t>
      </w:r>
      <w:r w:rsidR="001854F7" w:rsidRPr="001854F7">
        <w:rPr>
          <w:rFonts w:ascii="Times New Roman" w:eastAsia="Calibri" w:hAnsi="Times New Roman" w:cs="Times New Roman"/>
          <w:sz w:val="28"/>
          <w:szCs w:val="28"/>
          <w:lang w:eastAsia="en-US"/>
        </w:rPr>
        <w:t>например, технику остановки летящего мяча. Для этого юные футболисты работают в парах, попеременно посылая мяч друг другу верхом и останавливая его. Во второй части тренировки они играют, но игра строится так, чтобы в ней было как можно больше моментов, в которых бы приходилось останавливать летящий мяч.</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Для правильного представления «чему учить и как учить» необходимо сосредоточить внимание на основных деталях каждого технического приема и особенно – на положении бьющей и опорной ног. Ниже представлено краткое описание технических приемов, выполнение которых в тренировочных занятиях положительно сказывается на изменении уровня тактико-технических умений и специальной физической подготовленности.</w:t>
      </w:r>
    </w:p>
    <w:p w:rsidR="001854F7" w:rsidRPr="001854F7" w:rsidRDefault="001854F7" w:rsidP="001854F7">
      <w:pPr>
        <w:spacing w:after="0"/>
        <w:jc w:val="center"/>
        <w:rPr>
          <w:rFonts w:ascii="Times New Roman" w:eastAsia="Calibri" w:hAnsi="Times New Roman" w:cs="Times New Roman"/>
          <w:b/>
          <w:i/>
          <w:sz w:val="28"/>
          <w:szCs w:val="28"/>
          <w:u w:val="single"/>
          <w:lang w:eastAsia="en-US"/>
        </w:rPr>
      </w:pPr>
      <w:r w:rsidRPr="001854F7">
        <w:rPr>
          <w:rFonts w:ascii="Times New Roman" w:eastAsia="Calibri" w:hAnsi="Times New Roman" w:cs="Times New Roman"/>
          <w:b/>
          <w:i/>
          <w:sz w:val="28"/>
          <w:szCs w:val="28"/>
          <w:u w:val="single"/>
          <w:lang w:eastAsia="en-US"/>
        </w:rPr>
        <w:t xml:space="preserve">Элементарные движения при </w:t>
      </w:r>
      <w:r w:rsidR="00390C81">
        <w:rPr>
          <w:rFonts w:ascii="Times New Roman" w:eastAsia="Calibri" w:hAnsi="Times New Roman" w:cs="Times New Roman"/>
          <w:b/>
          <w:i/>
          <w:sz w:val="28"/>
          <w:szCs w:val="28"/>
          <w:u w:val="single"/>
          <w:lang w:eastAsia="en-US"/>
        </w:rPr>
        <w:t>тренировке</w:t>
      </w:r>
      <w:r w:rsidRPr="001854F7">
        <w:rPr>
          <w:rFonts w:ascii="Times New Roman" w:eastAsia="Calibri" w:hAnsi="Times New Roman" w:cs="Times New Roman"/>
          <w:b/>
          <w:i/>
          <w:sz w:val="28"/>
          <w:szCs w:val="28"/>
          <w:u w:val="single"/>
          <w:lang w:eastAsia="en-US"/>
        </w:rPr>
        <w:t xml:space="preserve"> </w:t>
      </w:r>
    </w:p>
    <w:p w:rsidR="001854F7" w:rsidRPr="001854F7" w:rsidRDefault="001854F7" w:rsidP="001854F7">
      <w:pPr>
        <w:spacing w:after="0"/>
        <w:jc w:val="center"/>
        <w:rPr>
          <w:rFonts w:ascii="Times New Roman" w:eastAsia="Calibri" w:hAnsi="Times New Roman" w:cs="Times New Roman"/>
          <w:b/>
          <w:i/>
          <w:sz w:val="28"/>
          <w:szCs w:val="28"/>
          <w:u w:val="single"/>
          <w:lang w:eastAsia="en-US"/>
        </w:rPr>
      </w:pPr>
      <w:r w:rsidRPr="001854F7">
        <w:rPr>
          <w:rFonts w:ascii="Times New Roman" w:eastAsia="Calibri" w:hAnsi="Times New Roman" w:cs="Times New Roman"/>
          <w:b/>
          <w:i/>
          <w:sz w:val="28"/>
          <w:szCs w:val="28"/>
          <w:u w:val="single"/>
          <w:lang w:eastAsia="en-US"/>
        </w:rPr>
        <w:t>отдельны</w:t>
      </w:r>
      <w:r w:rsidR="00390C81">
        <w:rPr>
          <w:rFonts w:ascii="Times New Roman" w:eastAsia="Calibri" w:hAnsi="Times New Roman" w:cs="Times New Roman"/>
          <w:b/>
          <w:i/>
          <w:sz w:val="28"/>
          <w:szCs w:val="28"/>
          <w:u w:val="single"/>
          <w:lang w:eastAsia="en-US"/>
        </w:rPr>
        <w:t>х</w:t>
      </w:r>
      <w:r w:rsidRPr="001854F7">
        <w:rPr>
          <w:rFonts w:ascii="Times New Roman" w:eastAsia="Calibri" w:hAnsi="Times New Roman" w:cs="Times New Roman"/>
          <w:b/>
          <w:i/>
          <w:sz w:val="28"/>
          <w:szCs w:val="28"/>
          <w:u w:val="single"/>
          <w:lang w:eastAsia="en-US"/>
        </w:rPr>
        <w:t xml:space="preserve"> элемент</w:t>
      </w:r>
      <w:r w:rsidR="00390C81">
        <w:rPr>
          <w:rFonts w:ascii="Times New Roman" w:eastAsia="Calibri" w:hAnsi="Times New Roman" w:cs="Times New Roman"/>
          <w:b/>
          <w:i/>
          <w:sz w:val="28"/>
          <w:szCs w:val="28"/>
          <w:u w:val="single"/>
          <w:lang w:eastAsia="en-US"/>
        </w:rPr>
        <w:t>ов</w:t>
      </w:r>
      <w:r w:rsidRPr="001854F7">
        <w:rPr>
          <w:rFonts w:ascii="Times New Roman" w:eastAsia="Calibri" w:hAnsi="Times New Roman" w:cs="Times New Roman"/>
          <w:b/>
          <w:i/>
          <w:sz w:val="28"/>
          <w:szCs w:val="28"/>
          <w:u w:val="single"/>
          <w:lang w:eastAsia="en-US"/>
        </w:rPr>
        <w:t xml:space="preserve"> техники владения мячом</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Перекатывание мяча подошвой в движении, поочередно обеими ногами; далее – катить мяч подъемом и тянуть мяч назад подошвой, поочередно правой и левой ногой.</w:t>
      </w:r>
    </w:p>
    <w:p w:rsidR="001854F7" w:rsidRPr="001854F7" w:rsidRDefault="001854F7" w:rsidP="001854F7">
      <w:pPr>
        <w:spacing w:after="0"/>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Перекатывание мяча то влево, то вправо с остановкой его поочередно внутренней и внешней сторонами стопы. Упражнение выполняется поочередно правой и левой ногой.</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Перекатывание мяча назад и вперед как подошвой, так и подъемом, поочередно меняя ноги.</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Перевод мяча от одной стопы к другой, двигаясь при этом по прямой линии.</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Перемещение мяча назад подошвой, затем вперед подъемом, остановка мяча  подошвой той же стопы, заступает за него, поворот и ведение его подъемом той же стопы в другом направлении. В этом задании обращать внимание на качество выполнения каждого элемента и скорость перехода от одного элемента к другому.</w:t>
      </w:r>
    </w:p>
    <w:p w:rsidR="001854F7" w:rsidRPr="001854F7" w:rsidRDefault="001854F7" w:rsidP="007A7D6B">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«Увод» мяча от соперника внешней стороной стопы. После этого – смена направление движения и «увод» мяча внутренней стороной стопы.</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правой и левой ногой. Вначале – внутренней стороной подъема правой и левой ноги. Потом – внешней стороной подъема как правой, так и левой ноги.</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Удары по маленьким воротам низом внутренней стороной подъема. Для выполнения этого упражнения каждому футболисту на поле ставят сделанные из стоек (конусов, маркеров и т.п.) индивидуальные ворота шириной в 1 м. Дистанция удара – 5 м, акцент на самые существенные моменты: как подойти (подбежать) к мячу, куда и как ставить опорную ногу, что в этот момент должно происходить с бьющей ногой и т.д.</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Движение вперед: поворот мяча носком одной стопы по направлению к другой стопе. После нескольких повторений – продолжение упражнения, только движение мяча вперед осуществляется внутренней частью подъема.</w:t>
      </w:r>
    </w:p>
    <w:p w:rsidR="001854F7" w:rsidRPr="001854F7" w:rsidRDefault="001854F7" w:rsidP="001854F7">
      <w:pPr>
        <w:spacing w:after="0"/>
        <w:jc w:val="center"/>
        <w:rPr>
          <w:rFonts w:ascii="Times New Roman" w:eastAsia="Calibri" w:hAnsi="Times New Roman" w:cs="Times New Roman"/>
          <w:b/>
          <w:bCs/>
          <w:i/>
          <w:sz w:val="28"/>
          <w:szCs w:val="28"/>
          <w:u w:val="single"/>
          <w:lang w:eastAsia="en-US"/>
        </w:rPr>
      </w:pPr>
      <w:r w:rsidRPr="001854F7">
        <w:rPr>
          <w:rFonts w:ascii="Times New Roman" w:eastAsia="Calibri" w:hAnsi="Times New Roman" w:cs="Times New Roman"/>
          <w:b/>
          <w:bCs/>
          <w:i/>
          <w:sz w:val="28"/>
          <w:szCs w:val="28"/>
          <w:u w:val="single"/>
          <w:lang w:eastAsia="en-US"/>
        </w:rPr>
        <w:t>Упражнения по освоению техники ведения мяча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В основе техники ведения мяча лежат легкие удары по мячу разными частями стопы. Именно поэтому оба технических приема изучаются вместе.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 </w:t>
      </w:r>
      <w:r w:rsidR="00390C81">
        <w:rPr>
          <w:rFonts w:ascii="Times New Roman" w:eastAsia="Calibri" w:hAnsi="Times New Roman" w:cs="Times New Roman"/>
          <w:sz w:val="28"/>
          <w:szCs w:val="28"/>
          <w:lang w:eastAsia="en-US"/>
        </w:rPr>
        <w:t>Спортсмены</w:t>
      </w:r>
      <w:r w:rsidRPr="001854F7">
        <w:rPr>
          <w:rFonts w:ascii="Times New Roman" w:eastAsia="Calibri" w:hAnsi="Times New Roman" w:cs="Times New Roman"/>
          <w:sz w:val="28"/>
          <w:szCs w:val="28"/>
          <w:lang w:eastAsia="en-US"/>
        </w:rPr>
        <w:t xml:space="preserve"> движутся по большому треугольнику или четырехугольнику. Они должны катить мяч перед собой внутренней стороной подъема одной ноги и останавливать его стопой другой ноги. При выполнении этого упражнения тренер оценивает расстояние, на которое мяч отлетает от футболиста после удара (толчка) внутренней стороной подъема. Он объясняет </w:t>
      </w:r>
      <w:r w:rsidR="00390C81">
        <w:rPr>
          <w:rFonts w:ascii="Times New Roman" w:eastAsia="Calibri" w:hAnsi="Times New Roman" w:cs="Times New Roman"/>
          <w:sz w:val="28"/>
          <w:szCs w:val="28"/>
          <w:lang w:eastAsia="en-US"/>
        </w:rPr>
        <w:t>спортсменам</w:t>
      </w:r>
      <w:r w:rsidRPr="001854F7">
        <w:rPr>
          <w:rFonts w:ascii="Times New Roman" w:eastAsia="Calibri" w:hAnsi="Times New Roman" w:cs="Times New Roman"/>
          <w:sz w:val="28"/>
          <w:szCs w:val="28"/>
          <w:lang w:eastAsia="en-US"/>
        </w:rPr>
        <w:t>, что это расстояние должно быть таким, чтобы игрок постоянно контролировал мяч и мог укрыть его от соперника.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Футболисты продолжают движение по треугольнику или четырехугольнику, но теперь они поочередно меняют стопы: ведут мяч внутренней стороной подъема правой ноги – останавливают его стопой левой ноги. Затем ведут мяч внутренней стороной подъема левой ноги – останавливают его стопой правой ноги и т.д.</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Эстафета «ведение мяча с обводкой конусов (стоек)», дистанция – от 5 до 10 м, тренер формирует группы из 4–5 футболистов, продолжительность задания – 5 мин. Число групп должно быть таким, чтобы не было длительного простоя.</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Игроки вначале уводят мяч от соперника внешней стороной стопы. После этого они меняют направление движения, делают то же самое внутренней стороной подъема.</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 перемещений.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Покатить мяч вперед подъемом и тянуть мяч назад подошвой, поочередно правой и левой ногой.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по зигзагообразной линии с использованием передней части подошвы для поворота мяча в нужном направлении.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То же упражнение, но игрок ведет мяч, быстро передавая его от одной стопы к другой.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с обводкой 4–5 стоек, расставленных на прямой линии и зигзагообразно.</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Изучение связки «ведение – обводка – ведение». Футболист по сигналу тренера ведет мяч внутренней стороной подъема; потом обводит стойки (конусы); поворачивается и ведет мяч в конец своей колонны. Упражнение выполняется поочередно правой и левой ногой.</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Изучение связки «ведение – обводка – удар по воротам». Футболист по сигналу тренера ведет мяч внутренней стороной подъема; потом обводит стойки (конусы); делает небольшое ускорение (3–5 м) перед ударом; наносит удар по воротам. Упражнение выполняется поочередно правой и левой ногой.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 ходьбе попеременно то правой, то левой ногой. То же, но в легком беге, ведение попеременно то правой, то левой ногой.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правой ногой с последующим ударом по мячу в маленькие ворота; то же, но левой ногой; то же, но попеременно то правой, то левой ногой.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внутри центрального круга разными сторонами стопы. Для того чтобы не столкнуться с партнерами, необходимо почаще двигаться с поднятой головой. По мере освоения – усложнение задания: обмен мяча с партнером.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Ведение мяча по прямой линии, попеременно внутренней и внешней сторонами подъема, на дистанции 8–10 м, с последующим ударом по воротам </w:t>
      </w:r>
      <w:r w:rsidRPr="001854F7">
        <w:rPr>
          <w:rFonts w:ascii="Times New Roman" w:eastAsia="Calibri" w:hAnsi="Times New Roman" w:cs="Times New Roman"/>
          <w:sz w:val="28"/>
          <w:szCs w:val="28"/>
          <w:lang w:eastAsia="en-US"/>
        </w:rPr>
        <w:lastRenderedPageBreak/>
        <w:t>(их размер – высота 2 м, ширина 3–5 м). Удар наносится ранее изученными способами, которые назовет тренер.</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 ходьбе попеременно то правой, то левой ногой; то же, но в легком беге, ведение попеременно то правой, то левой ногой.</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правой ногой с последующим ударом по мячу в маленькие ворота; то же, но левой ногой; то же, но попеременно то правой, то левой ногой. По мере освоения техники элементарных движений их группируют в блоки, которые составляют основное содержание занятия.</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Пример такой группировки приведен ниже.</w:t>
      </w:r>
    </w:p>
    <w:p w:rsidR="001854F7" w:rsidRPr="001854F7" w:rsidRDefault="001854F7" w:rsidP="00653084">
      <w:pPr>
        <w:autoSpaceDE w:val="0"/>
        <w:autoSpaceDN w:val="0"/>
        <w:adjustRightInd w:val="0"/>
        <w:spacing w:after="0"/>
        <w:ind w:firstLine="709"/>
        <w:jc w:val="both"/>
        <w:rPr>
          <w:rFonts w:ascii="Times New Roman" w:eastAsia="Calibri" w:hAnsi="Times New Roman" w:cs="Times New Roman"/>
          <w:b/>
          <w:bCs/>
          <w:i/>
          <w:sz w:val="28"/>
          <w:szCs w:val="28"/>
          <w:lang w:eastAsia="en-US"/>
        </w:rPr>
      </w:pPr>
      <w:r w:rsidRPr="001854F7">
        <w:rPr>
          <w:rFonts w:ascii="Times New Roman" w:eastAsia="Calibri" w:hAnsi="Times New Roman" w:cs="Times New Roman"/>
          <w:b/>
          <w:bCs/>
          <w:i/>
          <w:sz w:val="28"/>
          <w:szCs w:val="28"/>
          <w:lang w:eastAsia="en-US"/>
        </w:rPr>
        <w:t>Выполнение ведений мяча должно дополняться ознакомлением с другими приемами:</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Освоение техники ударов. Каждый занимающийся наносит по 6 ударов внутренней частью стопы (три правой и три левой ногой) в ворота шириной 1 м с дистанции 6 м с разбега в 2–3 м.</w:t>
      </w:r>
    </w:p>
    <w:p w:rsidR="001854F7" w:rsidRPr="001854F7" w:rsidRDefault="001854F7" w:rsidP="001854F7">
      <w:pPr>
        <w:tabs>
          <w:tab w:val="left" w:pos="567"/>
        </w:tabs>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Ведение мяча разными частями стопы с периодическими изменениями скорости и направления движений. В этом упражнении образуют группы из 3–4 чел., один из них – ведущий. Он и меняет направление и скорость ведения, и остальные должны точно повторять его действия. Это задание выполняется за 20–30 с, до 10 серий.</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Игровое упражнение 2</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 xml:space="preserve">1 на площадке 10 м </w:t>
      </w:r>
      <w:r w:rsidRPr="001854F7">
        <w:rPr>
          <w:rFonts w:ascii="Times New Roman" w:eastAsia="Wingdings2" w:hAnsi="Times New Roman" w:cs="Times New Roman"/>
          <w:sz w:val="28"/>
          <w:szCs w:val="28"/>
          <w:lang w:eastAsia="en-US"/>
        </w:rPr>
        <w:t xml:space="preserve">х </w:t>
      </w:r>
      <w:r w:rsidRPr="001854F7">
        <w:rPr>
          <w:rFonts w:ascii="Times New Roman" w:eastAsia="Calibri" w:hAnsi="Times New Roman" w:cs="Times New Roman"/>
          <w:sz w:val="28"/>
          <w:szCs w:val="28"/>
          <w:lang w:eastAsia="en-US"/>
        </w:rPr>
        <w:t>5 м с двумя маленькими воротами. Двое игроков с мячом должны с помощью ведений и передач мяча обыграть одного игрока и ударить по воротам. Каждый должен несколько раз побывать отбирающим.</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b/>
          <w:bCs/>
          <w:i/>
          <w:sz w:val="28"/>
          <w:szCs w:val="28"/>
          <w:lang w:eastAsia="en-US"/>
        </w:rPr>
        <w:t>Учебная игра.</w:t>
      </w:r>
      <w:r w:rsidRPr="001854F7">
        <w:rPr>
          <w:rFonts w:ascii="Times New Roman" w:eastAsia="Calibri" w:hAnsi="Times New Roman" w:cs="Times New Roman"/>
          <w:sz w:val="28"/>
          <w:szCs w:val="28"/>
          <w:lang w:eastAsia="en-US"/>
        </w:rPr>
        <w:t xml:space="preserve">2 тайма по 10 мин каждый, перерыв – 10 мин, размер игрового поля – 24 м </w:t>
      </w:r>
      <w:r w:rsidRPr="001854F7">
        <w:rPr>
          <w:rFonts w:ascii="Times New Roman" w:eastAsia="Wingdings2" w:hAnsi="Times New Roman" w:cs="Times New Roman"/>
          <w:sz w:val="28"/>
          <w:szCs w:val="28"/>
          <w:lang w:eastAsia="en-US"/>
        </w:rPr>
        <w:t xml:space="preserve">х </w:t>
      </w:r>
      <w:r w:rsidRPr="001854F7">
        <w:rPr>
          <w:rFonts w:ascii="Times New Roman" w:eastAsia="Calibri" w:hAnsi="Times New Roman" w:cs="Times New Roman"/>
          <w:sz w:val="28"/>
          <w:szCs w:val="28"/>
          <w:lang w:eastAsia="en-US"/>
        </w:rPr>
        <w:t>12 м, ворота – 1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1 м, мяч № 3, составы – три против троих или четыре против четверых без вратарей, замены не ограничены. После этого – «работа над ошибками», которые были допущены в соревновательной игре.</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Возможные упражнения:</w:t>
      </w:r>
    </w:p>
    <w:p w:rsidR="001854F7" w:rsidRPr="001854F7" w:rsidRDefault="001854F7" w:rsidP="001854F7">
      <w:pPr>
        <w:autoSpaceDE w:val="0"/>
        <w:autoSpaceDN w:val="0"/>
        <w:adjustRightInd w:val="0"/>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w:t>
      </w:r>
    </w:p>
    <w:p w:rsidR="001854F7" w:rsidRPr="001854F7" w:rsidRDefault="001854F7" w:rsidP="001854F7">
      <w:pPr>
        <w:spacing w:after="0"/>
        <w:ind w:firstLine="567"/>
        <w:jc w:val="center"/>
        <w:rPr>
          <w:rFonts w:ascii="Times New Roman" w:eastAsia="Calibri" w:hAnsi="Times New Roman" w:cs="Times New Roman"/>
          <w:sz w:val="28"/>
          <w:szCs w:val="28"/>
          <w:u w:val="single"/>
          <w:lang w:eastAsia="en-US"/>
        </w:rPr>
      </w:pPr>
      <w:r w:rsidRPr="001854F7">
        <w:rPr>
          <w:rFonts w:ascii="Times New Roman" w:eastAsia="Calibri" w:hAnsi="Times New Roman" w:cs="Times New Roman"/>
          <w:b/>
          <w:i/>
          <w:sz w:val="28"/>
          <w:szCs w:val="28"/>
          <w:u w:val="single"/>
          <w:lang w:eastAsia="en-US"/>
        </w:rPr>
        <w:t>Ведение мяча внешней стороной</w:t>
      </w:r>
      <w:r w:rsidRPr="001854F7">
        <w:rPr>
          <w:rFonts w:ascii="Times New Roman" w:eastAsia="Calibri" w:hAnsi="Times New Roman" w:cs="Times New Roman"/>
          <w:sz w:val="28"/>
          <w:szCs w:val="28"/>
          <w:u w:val="single"/>
          <w:lang w:eastAsia="en-US"/>
        </w:rPr>
        <w:t xml:space="preserve">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внешней стороной подъема, короткий пас партнеру с игрой в «стенку» и удар по воротам внешней стороной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внеш</w:t>
      </w:r>
      <w:r w:rsidR="007A7D6B">
        <w:rPr>
          <w:rFonts w:ascii="Times New Roman" w:eastAsia="Calibri" w:hAnsi="Times New Roman" w:cs="Times New Roman"/>
          <w:sz w:val="28"/>
          <w:szCs w:val="28"/>
          <w:lang w:eastAsia="en-US"/>
        </w:rPr>
        <w:t>ней стороной подъема с обыгрыванием</w:t>
      </w:r>
      <w:r w:rsidRPr="001854F7">
        <w:rPr>
          <w:rFonts w:ascii="Times New Roman" w:eastAsia="Calibri" w:hAnsi="Times New Roman" w:cs="Times New Roman"/>
          <w:sz w:val="28"/>
          <w:szCs w:val="28"/>
          <w:lang w:eastAsia="en-US"/>
        </w:rPr>
        <w:t xml:space="preserve"> соперника любым способом, с последующим ударом по воротам.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 Ведение мяча внеш</w:t>
      </w:r>
      <w:r w:rsidR="007A7D6B">
        <w:rPr>
          <w:rFonts w:ascii="Times New Roman" w:eastAsia="Calibri" w:hAnsi="Times New Roman" w:cs="Times New Roman"/>
          <w:sz w:val="28"/>
          <w:szCs w:val="28"/>
          <w:lang w:eastAsia="en-US"/>
        </w:rPr>
        <w:t>ней стороной подъема с обыгрыванием</w:t>
      </w:r>
      <w:r w:rsidRPr="001854F7">
        <w:rPr>
          <w:rFonts w:ascii="Times New Roman" w:eastAsia="Calibri" w:hAnsi="Times New Roman" w:cs="Times New Roman"/>
          <w:sz w:val="28"/>
          <w:szCs w:val="28"/>
          <w:lang w:eastAsia="en-US"/>
        </w:rPr>
        <w:t xml:space="preserve"> соперника любым способом, с последующим ударом по воротам.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Квадрат 4</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4 игрока на площадке 20 м</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20 м: ведение мяча внешней и внутренней сторонами стопы. Задача: осалить игрока соперника рукой, не теряя при этом контроля над своим мячом.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Ведение мяча стопой, попеременно накатывая мяч от носка к пятке и наоборот.</w:t>
      </w:r>
    </w:p>
    <w:p w:rsidR="001854F7" w:rsidRPr="001854F7" w:rsidRDefault="001854F7" w:rsidP="001854F7">
      <w:pPr>
        <w:spacing w:after="0"/>
        <w:jc w:val="center"/>
        <w:rPr>
          <w:rFonts w:ascii="Times New Roman" w:eastAsia="Calibri" w:hAnsi="Times New Roman" w:cs="Times New Roman"/>
          <w:b/>
          <w:i/>
          <w:sz w:val="28"/>
          <w:szCs w:val="28"/>
          <w:u w:val="single"/>
          <w:lang w:eastAsia="en-US"/>
        </w:rPr>
      </w:pPr>
      <w:r w:rsidRPr="001854F7">
        <w:rPr>
          <w:rFonts w:ascii="Times New Roman" w:eastAsia="Calibri" w:hAnsi="Times New Roman" w:cs="Times New Roman"/>
          <w:b/>
          <w:i/>
          <w:sz w:val="28"/>
          <w:szCs w:val="28"/>
          <w:u w:val="single"/>
          <w:lang w:eastAsia="en-US"/>
        </w:rPr>
        <w:t>Изучение техники ударов по мячу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Ведение мяча в движении. По сигналу тренера все игроки одновременно посылают мяч на 5–8 м вперед и тут же стартуют к нему. Выполнить по 10 стартов.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Удары в стенку, стойку или в гимнастическую скамейку с 5–6 м внутренней стороной стопы.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парах, расстояние 6–8 м между партнерами. Передачи мяча ударами внутренней стороной стопы друг другу.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тройках, на одной линии в 5–6 м между партнерами. Передачи мяча ударами внутренней стороной стопы. Крайние игроки с мячами, пас партнеру в центр, игроки располагаются по линии условного круга.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парах, на расстоянии 5 м, имитируют удар.</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Выполняют удар по неподвижному мячу, посылая его партнеру.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Выполняют удар какой-либо частью подъема с шага.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с небольшого разбега низом и верхом.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с расстояния 8–10 м по воротам.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 передача мяча партнеру низом.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 передача мяча партнеру верхом.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Мяч посылается верхом вратарю, который ловит его и накатывает партнеру для удара.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в ручной мяч, передачи мяча выполняют ударом внешней частью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пас партнеру, игра в стенку, удар по воротам с 10–16 м (в зависимости от возраста).</w:t>
      </w:r>
    </w:p>
    <w:p w:rsidR="001854F7" w:rsidRPr="001854F7" w:rsidRDefault="001854F7" w:rsidP="001854F7">
      <w:pPr>
        <w:spacing w:after="0"/>
        <w:jc w:val="center"/>
        <w:rPr>
          <w:rFonts w:ascii="Times New Roman" w:eastAsia="Calibri" w:hAnsi="Times New Roman" w:cs="Times New Roman"/>
          <w:sz w:val="28"/>
          <w:szCs w:val="28"/>
          <w:lang w:eastAsia="en-US"/>
        </w:rPr>
      </w:pPr>
      <w:r w:rsidRPr="001854F7">
        <w:rPr>
          <w:rFonts w:ascii="Times New Roman" w:eastAsia="Calibri" w:hAnsi="Times New Roman" w:cs="Times New Roman"/>
          <w:b/>
          <w:i/>
          <w:sz w:val="28"/>
          <w:szCs w:val="28"/>
          <w:u w:val="single"/>
          <w:lang w:eastAsia="en-US"/>
        </w:rPr>
        <w:t>Удары – передачи мяча</w:t>
      </w:r>
    </w:p>
    <w:p w:rsidR="001854F7" w:rsidRPr="001854F7" w:rsidRDefault="001854F7" w:rsidP="001854F7">
      <w:pPr>
        <w:spacing w:after="0"/>
        <w:ind w:firstLine="567"/>
        <w:jc w:val="both"/>
        <w:rPr>
          <w:rFonts w:ascii="Times New Roman" w:eastAsia="Calibri" w:hAnsi="Times New Roman" w:cs="Times New Roman"/>
          <w:b/>
          <w:i/>
          <w:sz w:val="28"/>
          <w:szCs w:val="28"/>
          <w:lang w:eastAsia="en-US"/>
        </w:rPr>
      </w:pPr>
      <w:r w:rsidRPr="001854F7">
        <w:rPr>
          <w:rFonts w:ascii="Times New Roman" w:eastAsia="Calibri" w:hAnsi="Times New Roman" w:cs="Times New Roman"/>
          <w:b/>
          <w:i/>
          <w:sz w:val="28"/>
          <w:szCs w:val="28"/>
          <w:lang w:eastAsia="en-US"/>
        </w:rPr>
        <w:t>Передачи мяча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В парах, передачи мяча головой. </w:t>
      </w:r>
      <w:r w:rsidR="00390C81">
        <w:rPr>
          <w:rFonts w:ascii="Times New Roman" w:eastAsia="Calibri" w:hAnsi="Times New Roman" w:cs="Times New Roman"/>
          <w:sz w:val="28"/>
          <w:szCs w:val="28"/>
          <w:lang w:eastAsia="en-US"/>
        </w:rPr>
        <w:t>Спорт</w:t>
      </w:r>
      <w:r w:rsidR="00D144CB">
        <w:rPr>
          <w:rFonts w:ascii="Times New Roman" w:eastAsia="Calibri" w:hAnsi="Times New Roman" w:cs="Times New Roman"/>
          <w:sz w:val="28"/>
          <w:szCs w:val="28"/>
          <w:lang w:eastAsia="en-US"/>
        </w:rPr>
        <w:t>с</w:t>
      </w:r>
      <w:r w:rsidR="00390C81">
        <w:rPr>
          <w:rFonts w:ascii="Times New Roman" w:eastAsia="Calibri" w:hAnsi="Times New Roman" w:cs="Times New Roman"/>
          <w:sz w:val="28"/>
          <w:szCs w:val="28"/>
          <w:lang w:eastAsia="en-US"/>
        </w:rPr>
        <w:t>мены</w:t>
      </w:r>
      <w:r w:rsidRPr="001854F7">
        <w:rPr>
          <w:rFonts w:ascii="Times New Roman" w:eastAsia="Calibri" w:hAnsi="Times New Roman" w:cs="Times New Roman"/>
          <w:sz w:val="28"/>
          <w:szCs w:val="28"/>
          <w:lang w:eastAsia="en-US"/>
        </w:rPr>
        <w:t xml:space="preserve"> встают лицом друг к другу на расстоянии 3–5 м, в руках у одного – мяч. Один игрок набрасывает партнеру мяч на голову, который согласованными движениями туловища и головы бьет по мячу лбом, посылая его партнеру обратно. Партнер ловит мяч в воздухе или </w:t>
      </w:r>
      <w:r w:rsidRPr="001854F7">
        <w:rPr>
          <w:rFonts w:ascii="Times New Roman" w:eastAsia="Calibri" w:hAnsi="Times New Roman" w:cs="Times New Roman"/>
          <w:sz w:val="28"/>
          <w:szCs w:val="28"/>
          <w:lang w:eastAsia="en-US"/>
        </w:rPr>
        <w:lastRenderedPageBreak/>
        <w:t>на отскоке и вновь набрасывает мяч под удар. После 5 повторений партнеры меняются местами.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тройках, передачи мяча головой. Игрок «А» набрасывает мяч на голову игроку «В», тот должен ударом головой послать мяч партнеру «С».</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4</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4 на площадке 10 м</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10 м. Передачи мяча руками, ногами и головой. Для передачи мяча головой или удара по мячу головой один из игроков берет в руки мяч и набрасывает на голову другого.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Удары в маленькие ворота (1–2 м шириной, сделанные из конусов или стоек) с небольшого разбега (4–6 м от места удара до ворот).</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 первых повторениях прямолинейно, в последующих –зигзагообразно), передача мяча вперед на ход самому себе, рывок и удар по воротам.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парах, контроль мяча и прикрытие его от соперника частью тела или всем телом. Усложнение задания: добавляется третий партнер, который выполняет передачу мяча. Принять мяч, прикрыть его от соперника, увести в сторону.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двое против двоих на площадке не более чем 20 х 20 м, с маленькими воротами, но без вратарей. Два футболиста, владеющих мячом, постоянно перемещаются, контролируя мяч, и при первой возможности бьют по воротам.</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Игра четверо против четверых на площадке не более чем 20 м </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10 м, с 4 воротами. Четверо футболистов, владеющих мячом, постоянно перемещаются, контролируя мяч, и при первой возможности бьют по воротам.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парах на месте. Юным футболистам надо сразу же сказать, что в современном футболе «на месте» ничего не делается. Только в движении. Название этому упражнению дали давно, когда многие футболисты ожидали мяч стоя. Футболисты</w:t>
      </w:r>
    </w:p>
    <w:p w:rsidR="001854F7" w:rsidRPr="001854F7" w:rsidRDefault="001854F7" w:rsidP="001854F7">
      <w:pPr>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располагаются в 5–7 м друг от друга, у одного из них мяч. Внутренней стороной стопы правой ноги он делает передачу партнеру, и тот идет на мяч. Останавливает его подошвой правой или левой ноги и делает возвратный пас. Оба игрока играют попеременно то правой, то левой ногой. Сила удара по мячу должна быть такой, чтобы скорость перемещения мяча по газону соответствовала возрасту игроков и их умению делать передачи мяча.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Футболисты располагаются в 5–7 м друг от друга, у одного из них мяч. Внутренней стороной стопы правой ноги он делает передачу партнеру, но не прямо ему, а под некоторым углом. Чтобы обработать этот мяч, игрок, принимающий его, должен сделать рывок на 3–5 м, остановить мяч в движении, </w:t>
      </w:r>
      <w:r w:rsidRPr="001854F7">
        <w:rPr>
          <w:rFonts w:ascii="Times New Roman" w:eastAsia="Calibri" w:hAnsi="Times New Roman" w:cs="Times New Roman"/>
          <w:sz w:val="28"/>
          <w:szCs w:val="28"/>
          <w:lang w:eastAsia="en-US"/>
        </w:rPr>
        <w:lastRenderedPageBreak/>
        <w:t>развернуться более чем на 90º и, сделав возвратный пас, тут же бежать к той точке, в которую партнер пошлет мяч.</w:t>
      </w:r>
    </w:p>
    <w:p w:rsidR="001854F7" w:rsidRPr="001854F7" w:rsidRDefault="001854F7" w:rsidP="009D6BCE">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Футболисты располагаются в 5–7 м друг от друга, у одного из них мяч. Они перемещаются параллельно друг другу, посылая мяч партнеру «на ход». Передача мяча делается не в ноги партнеру, а в зону перед ним. Поэт</w:t>
      </w:r>
      <w:r w:rsidR="009D6BCE">
        <w:rPr>
          <w:rFonts w:ascii="Times New Roman" w:eastAsia="Calibri" w:hAnsi="Times New Roman" w:cs="Times New Roman"/>
          <w:sz w:val="28"/>
          <w:szCs w:val="28"/>
          <w:lang w:eastAsia="en-US"/>
        </w:rPr>
        <w:t>ому передающий мяч должен учить</w:t>
      </w:r>
      <w:r w:rsidRPr="001854F7">
        <w:rPr>
          <w:rFonts w:ascii="Times New Roman" w:eastAsia="Calibri" w:hAnsi="Times New Roman" w:cs="Times New Roman"/>
          <w:sz w:val="28"/>
          <w:szCs w:val="28"/>
          <w:lang w:eastAsia="en-US"/>
        </w:rPr>
        <w:t>ся соразмерять время и скорость паса, а также точку, в которую нужно послать мяч, и скорость передвижения принимающего мяч футболиста. В первых тренировках юные футболисты передвигаются шагом, потом переходят на бег и постепенно от тренировки</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к тренировке увеличивают скорость бега.</w:t>
      </w:r>
    </w:p>
    <w:p w:rsidR="001854F7" w:rsidRPr="001854F7" w:rsidRDefault="001854F7" w:rsidP="009D6BCE">
      <w:pPr>
        <w:tabs>
          <w:tab w:val="left" w:pos="709"/>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Игра двое против двоих на площадке 20 м </w:t>
      </w:r>
      <w:r w:rsidRPr="001854F7">
        <w:rPr>
          <w:rFonts w:ascii="Times New Roman" w:eastAsia="Wingdings2" w:hAnsi="Times New Roman" w:cs="Times New Roman"/>
          <w:sz w:val="28"/>
          <w:szCs w:val="28"/>
          <w:lang w:eastAsia="en-US"/>
        </w:rPr>
        <w:t xml:space="preserve">х </w:t>
      </w:r>
      <w:r w:rsidRPr="001854F7">
        <w:rPr>
          <w:rFonts w:ascii="Times New Roman" w:eastAsia="Calibri" w:hAnsi="Times New Roman" w:cs="Times New Roman"/>
          <w:sz w:val="28"/>
          <w:szCs w:val="28"/>
          <w:lang w:eastAsia="en-US"/>
        </w:rPr>
        <w:t xml:space="preserve">20 м – 2 тайма по 5 мин. Нужно объяснить </w:t>
      </w:r>
      <w:r w:rsidR="00390C81">
        <w:rPr>
          <w:rFonts w:ascii="Times New Roman" w:eastAsia="Calibri" w:hAnsi="Times New Roman" w:cs="Times New Roman"/>
          <w:sz w:val="28"/>
          <w:szCs w:val="28"/>
          <w:lang w:eastAsia="en-US"/>
        </w:rPr>
        <w:t>спортсменам</w:t>
      </w:r>
      <w:r w:rsidRPr="001854F7">
        <w:rPr>
          <w:rFonts w:ascii="Times New Roman" w:eastAsia="Calibri" w:hAnsi="Times New Roman" w:cs="Times New Roman"/>
          <w:sz w:val="28"/>
          <w:szCs w:val="28"/>
          <w:lang w:eastAsia="en-US"/>
        </w:rPr>
        <w:t>, что в первые 2–3 мин команда без мяча не должна активно отбирать мяч. Задача футболистов этой команды – помешать сделать передачу мяча в свободную зону «</w:t>
      </w:r>
      <w:proofErr w:type="spellStart"/>
      <w:r w:rsidRPr="001854F7">
        <w:rPr>
          <w:rFonts w:ascii="Times New Roman" w:eastAsia="Calibri" w:hAnsi="Times New Roman" w:cs="Times New Roman"/>
          <w:sz w:val="28"/>
          <w:szCs w:val="28"/>
          <w:lang w:eastAsia="en-US"/>
        </w:rPr>
        <w:t>наход</w:t>
      </w:r>
      <w:proofErr w:type="spellEnd"/>
      <w:r w:rsidRPr="001854F7">
        <w:rPr>
          <w:rFonts w:ascii="Times New Roman" w:eastAsia="Calibri" w:hAnsi="Times New Roman" w:cs="Times New Roman"/>
          <w:sz w:val="28"/>
          <w:szCs w:val="28"/>
          <w:lang w:eastAsia="en-US"/>
        </w:rPr>
        <w:t>» бегущему игроку. Соответственно, задача команды с мячом – стараться уйти от соперника и принять мяч от партнера в относительно свободных условиях. В следующей серии активность борьбы за мяч повышается.</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тройках на месте. Футболисты располагаются на одной линии, в 7–8 м друг от друга. Мячи – у крайних игроков. Один из них делает передачу центральному игроку, тот идет навстречу движущемуся к нему мячу, останавливает его и возвращает мяч партнеру. Быстро разворачивается на 180º к другому партнеру, идет на посланный им мяч и после остановки делает возвратный пас. После 3–4 повторений происходит смена партнеров.</w:t>
      </w:r>
    </w:p>
    <w:p w:rsidR="001854F7" w:rsidRPr="001854F7" w:rsidRDefault="001854F7" w:rsidP="009D6BCE">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тройках в движении. В исходном положении футболисты располагаются на трех параллельных линиях в 7–8 м друг от друга, мяч – у одного из крайних игроков. По сигналу тренера все трое начинают движение по этим параллельным</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линиям, и одновременно крайний делает пас на ход футболисту, движущемуся по центральной линии. Тот, не прекращая движения, обрабатывает мяч и делает передачу на другой край. Упражнение выполняют на площадке 30 м</w:t>
      </w:r>
      <w:r w:rsidR="009D6BCE">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20 м, и с учетом низкой скорости перемещений футболистов, каждый из них сделает по 3–4 паса в этом задании.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Квадрат 3</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 xml:space="preserve">3 на площадке 15 м </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15 м с заданием остановить мяч на бровке «противника». Первая тройка начинает упражнение и повторяет его 4–5 раз, каждый раз начиная его с исходного положения (есть 2 варианта завершения упражнения: мяч зафиксирован на бровке соперника или потерян в борьбе). После этого упражнение выполняет вторая тройка, победителя определяют по числу доставок мяча на бровку соперника.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3</w:t>
      </w:r>
      <w:r w:rsidRPr="001854F7">
        <w:rPr>
          <w:rFonts w:ascii="Times New Roman" w:eastAsia="Wingdings2" w:hAnsi="Times New Roman" w:cs="Times New Roman"/>
          <w:sz w:val="28"/>
          <w:szCs w:val="28"/>
          <w:lang w:eastAsia="en-US"/>
        </w:rPr>
        <w:t xml:space="preserve">х </w:t>
      </w:r>
      <w:r w:rsidRPr="001854F7">
        <w:rPr>
          <w:rFonts w:ascii="Times New Roman" w:eastAsia="Calibri" w:hAnsi="Times New Roman" w:cs="Times New Roman"/>
          <w:sz w:val="28"/>
          <w:szCs w:val="28"/>
          <w:lang w:eastAsia="en-US"/>
        </w:rPr>
        <w:t>3 на площадке 12 м</w:t>
      </w:r>
      <w:r w:rsidRPr="001854F7">
        <w:rPr>
          <w:rFonts w:ascii="Times New Roman" w:eastAsia="Wingdings2" w:hAnsi="Times New Roman" w:cs="Times New Roman"/>
          <w:sz w:val="28"/>
          <w:szCs w:val="28"/>
          <w:lang w:eastAsia="en-US"/>
        </w:rPr>
        <w:t xml:space="preserve"> х</w:t>
      </w:r>
      <w:r w:rsidRPr="001854F7">
        <w:rPr>
          <w:rFonts w:ascii="Times New Roman" w:eastAsia="Calibri" w:hAnsi="Times New Roman" w:cs="Times New Roman"/>
          <w:sz w:val="28"/>
          <w:szCs w:val="28"/>
          <w:lang w:eastAsia="en-US"/>
        </w:rPr>
        <w:t>12 м с четырьмя 1-метровыми воротами.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Квадрат 3</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3 без ограничения касаний на площадке 10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20 м. То же, но в 2 касания; то же, но играют двое против двоих, или четверо против четверых.</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юных футболиста стоят на расстоянии 4–5 м лицом друг к другу. Один из них с мячом. Передачи мяча партнеру разными способами и остановка его подъемом стопы.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(способ остановки определяет тренер), берет мяч в руки и вновь набрасывает его партнеру. После 5–6 повторений партнеры меняются местами. В процессе упражнения футболисты попеременно останавливают мяч то правой, то левой ногой.</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парах, игроки стоят на расстоянии 4–6 м друг от друга, передача мяча партнеру, который останавливает его внутренней частью стопы. По 5–7 остановок правой ногой, потом столько же левой ногой, затем – попеременно левой и правой ногой.</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средней частью подъема в стенку по встречному мячу, накатываемому партнером.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Упражнения в парах. Партнеры, стоя на расстоянии 10–12 м, поочередно посылают мяч друг другу, предварительно остановив его внутренней стороной стопы. Игроки не стоят на месте, а идут вперед на 1–2 м к мячу. Остановив его и нанеся удар, отступают назад.</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Удары в маленькие ворота с дистанции 4, 6 и 8 м. Удар наносится по неподвижному мячу, по три удара с каждой дистанции.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Упражнения в тройках. Крайние игроки с мячами. Передача мяча от партнера справа центральному игроку; тот останавливает его внутренней стороной стопы левой ноги и этой же ногой возвращает мяч партнеру. После этого – разворот, остановка мяча внутренней стороной стопы правой ноги, посланного слева, и этой же ногой возврат мяча партнеру.</w:t>
      </w:r>
    </w:p>
    <w:p w:rsidR="001854F7" w:rsidRPr="001854F7" w:rsidRDefault="001854F7" w:rsidP="009D6BCE">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Упражнения в парах на малой площадке. Игрок «А» делает передачу партнеру «Б», и сразу же после нее – рывок в зону, в которую партнер «Б» возвращает ему мяч в одно касание. Игрок «А» бьет по воротам также первым касанием средней или внутренней</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частью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Юные игроки движутся по периметру треугольника, катят мяч впереди себя внутренней стороной стопы, периодически останавливая его другой стопой. Это же задание выполняется по периметру любого многоугольника.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Передачи мяча партнеру: два юных футболиста стоят на расстоянии 4–5 м лицом друг к другу. Один из них с мячом. Он накатывает мяч навстречу партнеру и тот должен остановить его попеременно средней или внутренней частью подъема стопы. Но перед этим тренер рассказывает и показывает, как нужно выполнять эти остановки мяча. Ключевые моменты: движение останавливающей ноги навстречу мячу, работа рук для сохранения равновесия, положение стопы в момент касания мяча, отведение стопы назад для погашения скорости мяча, контроль приземления мяча и остановка его подошвой на газоне. После остановки игрок выполняет возвратный пас партнеру, тот останавливает мяч также средней или внутренней частью подъема стопы и затем возвращает мяч партнеру ударом этой же частью подъема стопы. В процессе упражнения футболисты попеременно останавливают мяч и делают передачи то правой, то левой ногой.</w:t>
      </w:r>
    </w:p>
    <w:p w:rsidR="001854F7" w:rsidRPr="001854F7" w:rsidRDefault="001854F7" w:rsidP="001854F7">
      <w:pPr>
        <w:spacing w:after="0"/>
        <w:jc w:val="center"/>
        <w:rPr>
          <w:rFonts w:ascii="Times New Roman" w:eastAsia="Calibri" w:hAnsi="Times New Roman" w:cs="Times New Roman"/>
          <w:b/>
          <w:bCs/>
          <w:i/>
          <w:sz w:val="28"/>
          <w:szCs w:val="28"/>
          <w:u w:val="single"/>
          <w:lang w:eastAsia="en-US"/>
        </w:rPr>
      </w:pPr>
      <w:r w:rsidRPr="001854F7">
        <w:rPr>
          <w:rFonts w:ascii="Times New Roman" w:eastAsia="Calibri" w:hAnsi="Times New Roman" w:cs="Times New Roman"/>
          <w:b/>
          <w:bCs/>
          <w:i/>
          <w:sz w:val="28"/>
          <w:szCs w:val="28"/>
          <w:u w:val="single"/>
          <w:lang w:eastAsia="en-US"/>
        </w:rPr>
        <w:t>«Связки» технических приемов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Ведение – удар по мячу. Упражнение выполняется в колоннах из 4 игроков. Футболист первой колонны ведет мяч до стойки, после чего наносит удар по мячу правой ногой – внутренней частью подъема. Футболист второй четверки делает то же самое, но бьет внутренней частью подъема левой ноги. После ударов футболисты меняются местами.</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Упражнение выполняется в колоннах по 4 игрока. Колонны располагаются одна напротив другой на расстоянии 7–8 м, игроки первой колонны – с мячами. По сигналу тренера первый игрок первой колонны посылает мяч внутренней частью подъема первому игроку второй колонны, тот, в свою очередь, сбрасывает ему мяч под удар. Удар выполняется внутренней частью подъема. Игрок после удара встает в колонну 2, а сбросивший мяч – в колонну 1. Периодически игроки колонн меняются заданиями.</w:t>
      </w:r>
    </w:p>
    <w:p w:rsidR="001854F7" w:rsidRPr="001854F7" w:rsidRDefault="001854F7" w:rsidP="009D6BCE">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парах с 5–8 м. Партнер останавливает посланный ему мяч любым способом, в том числе и руками, и затем накатывает его обратно под удар внутренней частью</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подъема. Партнеры меняются местами.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парах с 5–8 м. Партнер «А» набрасывает мяч руками партнеру «Б», который останавливает его одним из ранее освоенных способов и бьет по мячу в ворота внутренней частью подъема. Партнеры меняются местами.</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 сигналу тренера футболист бежит к стойке, обегает ее, двигается к мячу и наносит с 5–8 м удар по мячу внутренней частью подъема. Чтобы не было очереди, нужно выполнять это задание в нескольких группах, устроив соревнование «кто больше забьет мячей».</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Игроки, в зависимости от возраста, располагаются с 5 до 8 м и далее от ворот. По сигналу тренера игрок подбрасывает мяч и, не давая ему опуститься, наносит удар по воротам внутренней частью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в ручной мяч на ограниченной площадке; ловить мяч можно руками, а передавать мяч партнеру – ударом с рук внутренней частью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Квадраты 5</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 xml:space="preserve">3 на площадке 20 м </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 xml:space="preserve">20 м, количество касаний </w:t>
      </w:r>
      <w:proofErr w:type="spellStart"/>
      <w:r w:rsidRPr="001854F7">
        <w:rPr>
          <w:rFonts w:ascii="Times New Roman" w:eastAsia="Calibri" w:hAnsi="Times New Roman" w:cs="Times New Roman"/>
          <w:sz w:val="28"/>
          <w:szCs w:val="28"/>
          <w:lang w:eastAsia="en-US"/>
        </w:rPr>
        <w:t>неограничено</w:t>
      </w:r>
      <w:proofErr w:type="spellEnd"/>
      <w:r w:rsidRPr="001854F7">
        <w:rPr>
          <w:rFonts w:ascii="Times New Roman" w:eastAsia="Calibri" w:hAnsi="Times New Roman" w:cs="Times New Roman"/>
          <w:sz w:val="28"/>
          <w:szCs w:val="28"/>
          <w:lang w:eastAsia="en-US"/>
        </w:rPr>
        <w:t>.</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Партнеры стоят на расстоянии 8–10 м, поочередно посылая мяч внутренней стороной подъема друг другу верхом.</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по катящемуся мячу. Партнеры располагаются в 10 м друг от друга. Один из них накатывает мяч (руками, серединой стопы и т.д.), второй бьет по мячу, возвращая его партнеру. Удар наносится внутренней стороной подъема.</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с шага. Отойти от мяча на 1,5–2 м, сблизиться с ним и выполнить передачу партнеру.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Короткое ведение, пас вперед внутренней стороной подъема партнеру с  одновременным рывком в оговоренное тренером место.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«Футбольный крикет». Два игрока; один устанавливает три кегли стойкой на расстоянии 8–10 м от бьющего, второй бьет. Сбитую стойку-кеглю поставить на место.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Жонглирование мячом (индивидуальное) по заданию тренера (голеностопами, бедром, головой).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по катящемуся мячу. Игрок накатывает мяч вперед рукой перед собой и с нескольких шагов разбега выполняет удар в сторону партнера.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Расстояние между двумя партнерами – 10–12 м. Один из них накатывает мяч внутренней стороной стопы партнеру, который ударом серединой подъема по катящемуся мячу возвращает его назад. Футболист останавливает мяч подошвой и вновь накатывает его партнеру.</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Игровое упражнение – двое (контролирующие мяч) против одного (отбирающего мяч). Перемещаясь по площадке, передавать мяч партнеру. Задача отбирающего игрока – перехватить мяч.</w:t>
      </w:r>
    </w:p>
    <w:p w:rsidR="001854F7" w:rsidRPr="001854F7" w:rsidRDefault="001854F7" w:rsidP="007A7D6B">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Передача мяча руками влево, вправо, верхом. Сброс мяча внутренней стороной подъема или серединой стопы вниз – обратная передача. Одна минута работы – смена позиции.</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Передача мяча руками влево, вправо, верхом. Обратная передача выполняется ударом бедра левой и правой ноги. Одна минута работы – смена позиции.</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Передача мяча руками – обратный пас ударом по мячу головой, открыться под следующего игрока. Одна минута работы – смена позиции.</w:t>
      </w:r>
    </w:p>
    <w:p w:rsidR="001854F7" w:rsidRPr="001854F7" w:rsidRDefault="00390C81" w:rsidP="001854F7">
      <w:pPr>
        <w:spacing w:after="0"/>
        <w:jc w:val="center"/>
        <w:rPr>
          <w:rFonts w:ascii="Times New Roman" w:eastAsia="Calibri" w:hAnsi="Times New Roman" w:cs="Times New Roman"/>
          <w:b/>
          <w:bCs/>
          <w:i/>
          <w:sz w:val="28"/>
          <w:szCs w:val="28"/>
          <w:u w:val="single"/>
          <w:lang w:eastAsia="en-US"/>
        </w:rPr>
      </w:pPr>
      <w:r>
        <w:rPr>
          <w:rFonts w:ascii="Times New Roman" w:eastAsia="Calibri" w:hAnsi="Times New Roman" w:cs="Times New Roman"/>
          <w:b/>
          <w:bCs/>
          <w:i/>
          <w:sz w:val="28"/>
          <w:szCs w:val="28"/>
          <w:u w:val="single"/>
          <w:lang w:eastAsia="en-US"/>
        </w:rPr>
        <w:t>Тренировка</w:t>
      </w:r>
      <w:r w:rsidR="001854F7" w:rsidRPr="001854F7">
        <w:rPr>
          <w:rFonts w:ascii="Times New Roman" w:eastAsia="Calibri" w:hAnsi="Times New Roman" w:cs="Times New Roman"/>
          <w:b/>
          <w:bCs/>
          <w:i/>
          <w:sz w:val="28"/>
          <w:szCs w:val="28"/>
          <w:u w:val="single"/>
          <w:lang w:eastAsia="en-US"/>
        </w:rPr>
        <w:t xml:space="preserve"> удар</w:t>
      </w:r>
      <w:r>
        <w:rPr>
          <w:rFonts w:ascii="Times New Roman" w:eastAsia="Calibri" w:hAnsi="Times New Roman" w:cs="Times New Roman"/>
          <w:b/>
          <w:bCs/>
          <w:i/>
          <w:sz w:val="28"/>
          <w:szCs w:val="28"/>
          <w:u w:val="single"/>
          <w:lang w:eastAsia="en-US"/>
        </w:rPr>
        <w:t>а</w:t>
      </w:r>
      <w:r w:rsidR="001854F7" w:rsidRPr="001854F7">
        <w:rPr>
          <w:rFonts w:ascii="Times New Roman" w:eastAsia="Calibri" w:hAnsi="Times New Roman" w:cs="Times New Roman"/>
          <w:b/>
          <w:bCs/>
          <w:i/>
          <w:sz w:val="28"/>
          <w:szCs w:val="28"/>
          <w:u w:val="single"/>
          <w:lang w:eastAsia="en-US"/>
        </w:rPr>
        <w:t xml:space="preserve"> по мячу с полулета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Удар выполняется по мячу, отскочившему от поверхности газона или пола спортзала. Это мощный удар, им пользуются при передачах мяча на большое расстояние и обстреле ворот. Удар выполняется всеми сторонами стопы, серединой и внешней частью подъема. В момент соприкосновения мяча с газоном опорная нога ставится у мяча или несколько впереди него. Носок бьющей ноги сильно оттягивается, туловище наклоняется вперед. Удар наносится по мячу в самом начале его движения вверх. При ударе с полулета колено бьющей ноги должно опережать движение стопы, чтобы мяч не полетел выше ворот.</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Упражнения, применяемые в процессе </w:t>
      </w:r>
      <w:r w:rsidR="00390C81">
        <w:rPr>
          <w:rFonts w:ascii="Times New Roman" w:eastAsia="Calibri" w:hAnsi="Times New Roman" w:cs="Times New Roman"/>
          <w:sz w:val="28"/>
          <w:szCs w:val="28"/>
          <w:lang w:eastAsia="en-US"/>
        </w:rPr>
        <w:t>спортивной подготовки</w:t>
      </w:r>
      <w:r w:rsidRPr="001854F7">
        <w:rPr>
          <w:rFonts w:ascii="Times New Roman" w:eastAsia="Calibri" w:hAnsi="Times New Roman" w:cs="Times New Roman"/>
          <w:sz w:val="28"/>
          <w:szCs w:val="28"/>
          <w:lang w:eastAsia="en-US"/>
        </w:rPr>
        <w:t xml:space="preserve"> этому техническому приему: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Занимающиеся подбрасывают мяч и после отскока ударом внутренней стороной стопы направляют его партнеру (в стенку). То же, но удар наносится середин</w:t>
      </w:r>
      <w:r w:rsidR="007A7D6B">
        <w:rPr>
          <w:rFonts w:ascii="Times New Roman" w:eastAsia="Calibri" w:hAnsi="Times New Roman" w:cs="Times New Roman"/>
          <w:sz w:val="28"/>
          <w:szCs w:val="28"/>
          <w:lang w:eastAsia="en-US"/>
        </w:rPr>
        <w:t>н</w:t>
      </w:r>
      <w:r w:rsidRPr="001854F7">
        <w:rPr>
          <w:rFonts w:ascii="Times New Roman" w:eastAsia="Calibri" w:hAnsi="Times New Roman" w:cs="Times New Roman"/>
          <w:sz w:val="28"/>
          <w:szCs w:val="28"/>
          <w:lang w:eastAsia="en-US"/>
        </w:rPr>
        <w:t>ой и внешней частью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Игроки выполняют это же задание, но удар наносится после шага. После того как удар с шага освоен, упражнение выполняется с двух-трех шагов.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С расстояния 8–10 м, подбросив мяч и разбегаясь, игроки наносят по 8–10 ударов в стенку или партнеру с полулета.</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Вратарь руками набрасывает мяч игроку, стоящему в 13–14 м от ворот, так, чтобы он не долетал до него 2–2,5 м. Игрок разбегается и с полулета наносит удар по воротам.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партнера встают друг против друга на расстоянии 7–8 м. Один из них подбрасывает мяч и после отскока от земли направляет его партнеру, который ловит мяч и таким же способом выполняет упражнение. Удары наносятся внутренней стороной стопы, а затем серединой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Группы по четыре игрока, в каждой – один мяч. По сигналу тренера каждая из групп держит мяч в воздухе. Удары наносятся внутренней стороной стопы и серединой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футболиста располагаются в 10–13 м друг от друга. Один из них подбрасывает мяч и после первого отскока от поля направляет его партнеру. Партнер ловит мяч и ударом с лета возвращает его обратно ударом серединой подъема.</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партнера стоят на расстоянии 8–10 м. Один рукой бросает мяч то вправо, то влево от партнера, который, смещаясь в сторону, возвращает мяч обратно ударом серединой подъема.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парах внутренней стороной стопы и серединой подъема на расстояние от 10 до 15 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Упражнения в четверках, передачи мяча в другую четверку с последующей сменой мест (передачи низом, серединой стопы, внутренней и внешней частями подъема).</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Ведение мяча, остановка его для партнера из другой колонны (остановки подошвой, внутренней и внешней частями подъема, серединой стопы).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Бросок мяча партнеру на голову – удар по мячу головой в руки бросающему мяч.</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пас пяткой на движение партнера из другой колонны.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Пас пяткой с места. Игрок с мячом стоит спиной к партнеру на небольшом расстоянии и наносит удар пяткой по неподвижному мячу. Партнер останавливает мяч любым способом, поворачивается на 180º и ударом пяткой отправляет мяч обратно.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Пас пяткой в движении. В 3–4 м впереди бьющего находится мяч, игрок по прямой двигается к нему и наносит удар пяткой. Партнер, получив мяч, выполняет это же упражнение.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игрока; первый с мячом располагается в 5–6 м позади другого. Одновременно двигаются навстречу друг другу. Как только партнер поравняется с ведущим мяч, тот бьет пяткой себе за спину, партнер в движении принимает мяч и выполняет заданное тренером техническое действие.</w:t>
      </w:r>
    </w:p>
    <w:p w:rsidR="001854F7" w:rsidRPr="001854F7" w:rsidRDefault="001854F7" w:rsidP="009D6BCE">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Один игрок (или вратарь) становится в ворота (1 м высотой, 5 м шириной) и накатывает мяч низом бьющему, который с линии (10–12 м) наносит удар по катящемуся мячу. После 5 ударов каждой частью стопы (внутренней и внешней) футболисты меняются</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местами.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Подбросить мяч над собой и ударами серединой лба продержать мяч в воздухе как можно дольше.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парах. Игроки стоят в 3–4 м друг от друга. Один из партнеров подбрасывает мяч над собой и серединой лба направляет его партнеру, который ловит его руками и таким же ударом направляет мяч обратно.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Футболист лежит на спине, руки в сторону, ноги согнуты в коленях. Партнер набрасывает мяч ему, он должен успеть встать и ударом по мячу головой отправить его обратно. Смена через 10 ударов.</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4 на 4 игрока на площадке 20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20 м с двумя воротами без вратарей. В случае ничейного результата – удары по воротам головой. Игрок сам себе набрасывает мяч.</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 парах, с передачей его друг другу на ограниченной площадке. Ведение мяча и передачу осуществлять ранее изученными техническими приемами.</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ab/>
        <w:t xml:space="preserve">- </w:t>
      </w:r>
      <w:r w:rsidRPr="001854F7">
        <w:rPr>
          <w:rFonts w:ascii="Times New Roman" w:eastAsia="Calibri" w:hAnsi="Times New Roman" w:cs="Times New Roman"/>
          <w:sz w:val="28"/>
          <w:szCs w:val="28"/>
          <w:lang w:eastAsia="en-US"/>
        </w:rPr>
        <w:t>Передачи мяча головой. Подбросить мяч вверх, ударить его головой.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Жонглирование мячом головой в парах.</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по мячу боковой частью лба. Удар наносится, когда мяч летит сбоку от игрока. Если удар производится с места, вес тела переносится на дальнюю от летящего мяча ногу, при этом она сгибается в колене. Голова отклоняется в противоположном направлении от мяча. Затем опорная нога выпрямляется, туловище энергично подается к мячу, и футболист делает резкий кивок головой в направлении мяча. После удара туловище «провожает» мяч в полете.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Подбросив мяч в сторону чуть выше плеча, игрок ударом боковой части лба направляет его в сторону партнера или в стенку (в спортзале). Поймать мяч руками и повторить задание.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 набрасывает мяч партнеру, который, стоя боком, боковой частью лба посылает мяч обратно. Периодически игроки меняются местами.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 бежит по кругу. Партнер, стоя в центре, набрасывает ему мяч. Партнер с разбега боковой частью лба посылает мяч обратно. Партнеры через 5–6 ударов меняются местами.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4 на 4 игрока в двое ворот, на площадках от 10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5 м до 20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10 м, без вратарей. Вбрасывание вышедшего из игры мяча проводить руками.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Упражнения в парах. Игроки стоят в 5–6 м лицом друг к другу. Один игрок накатывает мяч низом, а другой выполняет остановку мяча подошвой ранее описанным приемом. После остановки выполняет обратную передачу партнеру.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Упражнение в парах. Расстояние между игроками – 5–6 м. Один игрок без мяча стоит к партнеру с мячом спиной. Владеющий мячом несильно накатывает мяч и подает сигнал. Партнер быстро поворачивается и выполняет прием – остановку мяча подошвой. После 3–5 повторений игроки меняются заданием.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Три игрока, два из которых с мячами, образуют треугольник. Расстояние между футболистами – 7–8 м. Два игрока с мячом поочередно накатывают мяч по прямой линии от себя. Игрок без мяча, перемещаясь, останавливает мяч подошвой и посылает его обратно и сразу же открывается под следующего партнера. После 10 остановок игроки меняются местами.</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При выполнении данного приема тренер должен обращать внимание на возможные ошибки: не рекомендуется жестко (сильно) наступать на мяч, так как он может отскочить в сторону. Для исправления этой ошибки необходимо после остановки выполняющей прием ногой сделать шаг вперед, что позволит перенести массу тела на опорную ногу и не позволит мячу выскочить из-под подошвы.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13 футболистов сидят по разметке круга, а три игрока находятся в центре круга. Сидящие игроки передают мяч руками друг другу в руки, а трое, перемещаясь по кругу, пытаются перехватить мяч. Футболист, потерявший мяч в момент передачи, входит в центр круга. Перехвативший мяч идет на его место.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по мячу головой ранее изученным способом, в парах. Один игрок набрасывает мяч верхом, другой бьет. После пяти ударов партнеры меняются заданием.</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Остановка мяча внутренней стороной стопы. Два игрока стоят лицом друг к другу на расстоянии в 5–8 м. Один передает мяч низом мягким ударом серединой стопы. Останавливающий мяч игрок переносит массу тела на слегка согнутую в колене опорную</w:t>
      </w:r>
    </w:p>
    <w:p w:rsidR="001854F7" w:rsidRPr="001854F7" w:rsidRDefault="001854F7" w:rsidP="001854F7">
      <w:pPr>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ногу. При приближении мяча нога, останавливающая его, сгибается в коленном суставе, разворачивается носком наружу и слегка движется навстречу мячу. В момент соприкосновения с мячом нога мягко отводится назад, останавливая его. Принявший мяч</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таким же способом отправляет его партнеру.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на 10 м левым боком подошвой правой ноги, обратно – подошвой левой ноги правым боком.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 парах. Игрок ведет мяч, изменяя направление, партнер повторяет их без мяча. Периодически партнеры меняются местами.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Упражнения в парах. Партнеры стоят в 7–8 м лицом друг к другу, один из них с мячом. Двигаясь по сигналу тренера, игрок передает мяч партнеру, двигающемуся спиной вперед, который отправляет его обратно. Несколько первых передач – низом, далее верхом, с остановкой серединой подъема. Дистанция, на которой выполняется упражнение – 20 м; возвращаясь на исходные позиции, партнеры меняют свои действия – первый двигается спиной вперед, второй отдает ему пас.</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Мяч в руках, партнер стоит в 7–8 м. Набрасывание мяча верхом, сброс мяча ударом головой в прыжке – 5–6 ударов, партнеры меняются заданием.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Мяч набрасывается в недодачу верхом. Партнер сгибает опорную ногу в колене, выносит ее вперед, разворачивая голеностоп, и внутренней стороной середины стопы возвращает мяч обратно. Выполнить по 4 повторения на каждую ногу.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движении в одно касание, дистанция между игроками – 5 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Футболист держит мяч на вытянутых руках, его партнер выпрыгивает вверх и выполняет удар по мячу головой. После пяти повторений футболисты меняются местами.</w:t>
      </w:r>
    </w:p>
    <w:p w:rsid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Футболист держит мяч на вытянутых руках, его партнер должен достать мяч махом – прямым подъемом попеременно правой и левой ноги.</w:t>
      </w:r>
    </w:p>
    <w:p w:rsidR="009036B1" w:rsidRPr="001854F7" w:rsidRDefault="009036B1" w:rsidP="001854F7">
      <w:pPr>
        <w:spacing w:after="0"/>
        <w:ind w:firstLine="567"/>
        <w:jc w:val="both"/>
        <w:rPr>
          <w:rFonts w:ascii="Times New Roman" w:eastAsia="Calibri" w:hAnsi="Times New Roman" w:cs="Times New Roman"/>
          <w:sz w:val="28"/>
          <w:szCs w:val="28"/>
          <w:lang w:eastAsia="en-US"/>
        </w:rPr>
      </w:pPr>
    </w:p>
    <w:p w:rsidR="001854F7" w:rsidRPr="001854F7" w:rsidRDefault="001854F7" w:rsidP="001854F7">
      <w:pPr>
        <w:spacing w:after="0"/>
        <w:jc w:val="center"/>
        <w:rPr>
          <w:rFonts w:ascii="Times New Roman" w:eastAsia="Calibri" w:hAnsi="Times New Roman" w:cs="Times New Roman"/>
          <w:b/>
          <w:bCs/>
          <w:i/>
          <w:sz w:val="28"/>
          <w:szCs w:val="28"/>
          <w:u w:val="single"/>
          <w:lang w:eastAsia="en-US"/>
        </w:rPr>
      </w:pPr>
      <w:r w:rsidRPr="001854F7">
        <w:rPr>
          <w:rFonts w:ascii="Times New Roman" w:eastAsia="Calibri" w:hAnsi="Times New Roman" w:cs="Times New Roman"/>
          <w:b/>
          <w:bCs/>
          <w:i/>
          <w:sz w:val="28"/>
          <w:szCs w:val="28"/>
          <w:u w:val="single"/>
          <w:lang w:eastAsia="en-US"/>
        </w:rPr>
        <w:t>Упражнения для освоения техники остановок и передач мяча</w:t>
      </w:r>
    </w:p>
    <w:p w:rsidR="001854F7" w:rsidRPr="001854F7" w:rsidRDefault="001854F7" w:rsidP="001854F7">
      <w:pPr>
        <w:spacing w:after="0"/>
        <w:jc w:val="center"/>
        <w:rPr>
          <w:rFonts w:ascii="Times New Roman" w:eastAsia="Calibri" w:hAnsi="Times New Roman" w:cs="Times New Roman"/>
          <w:b/>
          <w:bCs/>
          <w:i/>
          <w:sz w:val="28"/>
          <w:szCs w:val="28"/>
          <w:u w:val="single"/>
          <w:lang w:eastAsia="en-US"/>
        </w:rPr>
      </w:pPr>
      <w:r w:rsidRPr="001854F7">
        <w:rPr>
          <w:rFonts w:ascii="Times New Roman" w:eastAsia="Calibri" w:hAnsi="Times New Roman" w:cs="Times New Roman"/>
          <w:b/>
          <w:bCs/>
          <w:i/>
          <w:sz w:val="28"/>
          <w:szCs w:val="28"/>
          <w:u w:val="single"/>
          <w:lang w:eastAsia="en-US"/>
        </w:rPr>
        <w:t>(формирование «чувства мяча»)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Подбросить мяч вверх чуть выше головы и остановить его внутренней стороной подъема стопы после первого отскока, а затем с лёта.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Подбросить мяч свечкой высоко над собой и остановить мяч с лёта.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Жонглирование мячом серединой подъема стопы, подбить мяч вверх и остановить в воздухе.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игрока ударом с рук поочередно направляют мяч друг другу. Остановка мяча серединой подъема стопы в воздухе.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Две колонны по 4 человека располагаются на одной линии одна против другой на расстоянии 10 м. На этой дистанции устанавливают 4 стойки. По сигналу первый игрок первой колонны, владеющий мячом, стартует к стойкам, обводит их, оставляет мяч у первого игрока второй колонны, обегает ее и на максимальной скорости возвращается в «хвост» своей колонны.</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Передачи мяча в парах, верхом, с рук на 10 м. Партнер останавливает мяч серединой подъема стопы в воздухе.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Игра 4 на 4 игрока на площадке 30 м </w:t>
      </w:r>
      <w:r w:rsidRPr="001854F7">
        <w:rPr>
          <w:rFonts w:ascii="Times New Roman" w:eastAsia="Wingdings2" w:hAnsi="Times New Roman" w:cs="Times New Roman"/>
          <w:sz w:val="28"/>
          <w:szCs w:val="28"/>
          <w:lang w:eastAsia="en-US"/>
        </w:rPr>
        <w:t xml:space="preserve">х </w:t>
      </w:r>
      <w:r w:rsidRPr="001854F7">
        <w:rPr>
          <w:rFonts w:ascii="Times New Roman" w:eastAsia="Calibri" w:hAnsi="Times New Roman" w:cs="Times New Roman"/>
          <w:sz w:val="28"/>
          <w:szCs w:val="28"/>
          <w:lang w:eastAsia="en-US"/>
        </w:rPr>
        <w:t>20 м. В случае ничейного результата каждый игрок пробивает штрафной с 6-метровой отметки по воротам.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 подбрасывает мяч вверх чуть выше головы таким образом, чтобы он опускался рядом с ним и несколько сбоку. Останавливает он мяч после отскока внутренней стороной стопы.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Партнер набрасывает мяч влево от игрока, который останавливает его внутренней стороной стопы левой ноги и возвращает его партнеру внутренней стороной стопы правой ноги. Затем мяч набрасывается под правую ногу.</w:t>
      </w:r>
    </w:p>
    <w:p w:rsidR="001854F7" w:rsidRPr="001854F7" w:rsidRDefault="001854F7" w:rsidP="009D6BCE">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игрока находятся на расстоянии 10 м друг от друга, один с мячом в руках. Партнер медленно бежит в сторону владеющего мячом, который набрасывает мяч, чтобы он опускался в 3–4 м от него. Следует остановка мяча в движении внутренней стороной</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стопы с последующей передачей его партнеру.</w:t>
      </w:r>
    </w:p>
    <w:p w:rsidR="001854F7" w:rsidRPr="001854F7" w:rsidRDefault="001854F7" w:rsidP="001854F7">
      <w:pPr>
        <w:spacing w:after="0"/>
        <w:ind w:firstLine="708"/>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игрока располагаются друг от друга на расстоянии 6–8 м. Владеющий мячом набрасывает его партнеру, который останавливает мяч внутренней стороной стопы после отскока с поворотом то в левую, то в правую сторону.</w:t>
      </w:r>
    </w:p>
    <w:p w:rsidR="001854F7" w:rsidRPr="001854F7" w:rsidRDefault="001854F7" w:rsidP="001854F7">
      <w:pPr>
        <w:spacing w:after="0"/>
        <w:ind w:firstLine="708"/>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Два игрока стоят на расстоянии 10–12 м. Владеющий мячом набрасывает его в сторону от партнера, который делает рывок и останавливает </w:t>
      </w:r>
      <w:r w:rsidRPr="001854F7">
        <w:rPr>
          <w:rFonts w:ascii="Times New Roman" w:eastAsia="Calibri" w:hAnsi="Times New Roman" w:cs="Times New Roman"/>
          <w:sz w:val="28"/>
          <w:szCs w:val="28"/>
          <w:lang w:eastAsia="en-US"/>
        </w:rPr>
        <w:lastRenderedPageBreak/>
        <w:t>мяч после отскока внутренней стороной стопы, потом разворачивается лицом к бросившему мяч, берет его в руки и набрасывает его для остановки партнеру.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Последовательные передачи. Игроки стоят в углах квадрата и передают мяч в одно касание. Сделав передачу, они совершают рывок на место партнера. Нагрузка в этом упражнении зависит от размеров квадрата (у </w:t>
      </w:r>
      <w:r w:rsidR="00390C81">
        <w:rPr>
          <w:rFonts w:ascii="Times New Roman" w:eastAsia="Calibri" w:hAnsi="Times New Roman" w:cs="Times New Roman"/>
          <w:sz w:val="28"/>
          <w:szCs w:val="28"/>
          <w:lang w:eastAsia="en-US"/>
        </w:rPr>
        <w:t>спортсменов</w:t>
      </w:r>
      <w:r w:rsidRPr="001854F7">
        <w:rPr>
          <w:rFonts w:ascii="Times New Roman" w:eastAsia="Calibri" w:hAnsi="Times New Roman" w:cs="Times New Roman"/>
          <w:sz w:val="28"/>
          <w:szCs w:val="28"/>
          <w:lang w:eastAsia="en-US"/>
        </w:rPr>
        <w:t xml:space="preserve"> длина стороны квадрата – от 5 до 20 м). Если одновременно с техникой остановки и передачи мяча юные футболисты осваивают быстрый старт, то сторона квадрата должна быть покороче.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в парах с финтами «</w:t>
      </w:r>
      <w:proofErr w:type="spellStart"/>
      <w:r w:rsidRPr="001854F7">
        <w:rPr>
          <w:rFonts w:ascii="Times New Roman" w:eastAsia="Calibri" w:hAnsi="Times New Roman" w:cs="Times New Roman"/>
          <w:sz w:val="28"/>
          <w:szCs w:val="28"/>
          <w:lang w:eastAsia="en-US"/>
        </w:rPr>
        <w:t>наступание</w:t>
      </w:r>
      <w:proofErr w:type="spellEnd"/>
      <w:r w:rsidRPr="001854F7">
        <w:rPr>
          <w:rFonts w:ascii="Times New Roman" w:eastAsia="Calibri" w:hAnsi="Times New Roman" w:cs="Times New Roman"/>
          <w:sz w:val="28"/>
          <w:szCs w:val="28"/>
          <w:lang w:eastAsia="en-US"/>
        </w:rPr>
        <w:t xml:space="preserve"> подошвой на мяч», ведение – пас партнеру, обратный пас – прием мяча с разворотом, ведение мяча в другом направлении и т.д.</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Половина команды – в центральном круге, половина – за его пределами. Мяч в руках игроков, стоящих за кругом. Игроки без мяча открываются под свободного игрока, который бросает мяч верхом для удара по мячу головой.</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ab/>
        <w:t xml:space="preserve">- </w:t>
      </w:r>
      <w:r w:rsidRPr="001854F7">
        <w:rPr>
          <w:rFonts w:ascii="Times New Roman" w:eastAsia="Calibri" w:hAnsi="Times New Roman" w:cs="Times New Roman"/>
          <w:sz w:val="28"/>
          <w:szCs w:val="28"/>
          <w:lang w:eastAsia="en-US"/>
        </w:rPr>
        <w:t>Мяч в руках – бросок мяча верхом – удар по мячу бедром в руки партнера, стоящего за кругом.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Передача мяча верхом – прием – сброс мяча грудью и остановка его подошвой попеременно то правой, то левой ноги.</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Бросок мяча верхом, игрок грудью подбивает мяч вверх и головой отправляет мяч обратно.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Броски мяча верхом и остановка грудью. Остановивший мяч берет его в руки и бросает верхом партнеру обратно для выполнения этого приема.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Один игрок становится в ворота, другой – в 10 м от них с мячом в руках. Игрок руками бросает мяч на движущегося партнера, партнер останавливает мяч грудью, ведет его и наносит удар по воротам.</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Передача мяча партнеру верхом с рук, прямым подъемом на 10 м. Остановка мяча грудью и удар по воротам одним из ранее изученных способов.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Единоборство в парах (игра 1 на 1). Партнер ведет мяч любым способом и корпусом закрывает мяч от попытки завладеть им. Смена через 1 мин.</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Жонглирование мячом, бедром, головой, голеностопом правой, левой ноги.</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2 против 1. Два футболиста, перемещаясь, занимают такие позиции и передают мяч так, чтобы отбирающий не перехватил его.</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Жонглирование мячом, потом остановить мяч и в движении ударить по мячу серединой подъема или внутренней частью подъема стопы.</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4 на 4 игрока с двумя воротами на площадке размером 30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20 м.</w:t>
      </w:r>
    </w:p>
    <w:p w:rsidR="009D6BCE" w:rsidRDefault="009D6BCE" w:rsidP="001854F7">
      <w:pPr>
        <w:spacing w:after="0"/>
        <w:jc w:val="center"/>
        <w:rPr>
          <w:rFonts w:ascii="Times New Roman" w:eastAsia="Calibri" w:hAnsi="Times New Roman" w:cs="Times New Roman"/>
          <w:b/>
          <w:bCs/>
          <w:i/>
          <w:sz w:val="28"/>
          <w:szCs w:val="28"/>
          <w:u w:val="single"/>
          <w:lang w:eastAsia="en-US"/>
        </w:rPr>
      </w:pPr>
    </w:p>
    <w:p w:rsidR="009036B1" w:rsidRDefault="009036B1" w:rsidP="001854F7">
      <w:pPr>
        <w:spacing w:after="0"/>
        <w:jc w:val="center"/>
        <w:rPr>
          <w:rFonts w:ascii="Times New Roman" w:eastAsia="Calibri" w:hAnsi="Times New Roman" w:cs="Times New Roman"/>
          <w:b/>
          <w:bCs/>
          <w:i/>
          <w:sz w:val="28"/>
          <w:szCs w:val="28"/>
          <w:u w:val="single"/>
          <w:lang w:eastAsia="en-US"/>
        </w:rPr>
      </w:pPr>
    </w:p>
    <w:p w:rsidR="001854F7" w:rsidRPr="001854F7" w:rsidRDefault="001854F7" w:rsidP="001854F7">
      <w:pPr>
        <w:spacing w:after="0"/>
        <w:jc w:val="center"/>
        <w:rPr>
          <w:rFonts w:ascii="Times New Roman" w:eastAsia="Calibri" w:hAnsi="Times New Roman" w:cs="Times New Roman"/>
          <w:b/>
          <w:bCs/>
          <w:i/>
          <w:sz w:val="28"/>
          <w:szCs w:val="28"/>
          <w:u w:val="single"/>
          <w:lang w:eastAsia="en-US"/>
        </w:rPr>
      </w:pPr>
      <w:r w:rsidRPr="001854F7">
        <w:rPr>
          <w:rFonts w:ascii="Times New Roman" w:eastAsia="Calibri" w:hAnsi="Times New Roman" w:cs="Times New Roman"/>
          <w:b/>
          <w:bCs/>
          <w:i/>
          <w:sz w:val="28"/>
          <w:szCs w:val="28"/>
          <w:u w:val="single"/>
          <w:lang w:eastAsia="en-US"/>
        </w:rPr>
        <w:lastRenderedPageBreak/>
        <w:t xml:space="preserve">Упражнения для </w:t>
      </w:r>
      <w:r w:rsidR="00390C81">
        <w:rPr>
          <w:rFonts w:ascii="Times New Roman" w:eastAsia="Calibri" w:hAnsi="Times New Roman" w:cs="Times New Roman"/>
          <w:b/>
          <w:bCs/>
          <w:i/>
          <w:sz w:val="28"/>
          <w:szCs w:val="28"/>
          <w:u w:val="single"/>
          <w:lang w:eastAsia="en-US"/>
        </w:rPr>
        <w:t>тренировки</w:t>
      </w:r>
      <w:r w:rsidRPr="001854F7">
        <w:rPr>
          <w:rFonts w:ascii="Times New Roman" w:eastAsia="Calibri" w:hAnsi="Times New Roman" w:cs="Times New Roman"/>
          <w:b/>
          <w:bCs/>
          <w:i/>
          <w:sz w:val="28"/>
          <w:szCs w:val="28"/>
          <w:u w:val="single"/>
          <w:lang w:eastAsia="en-US"/>
        </w:rPr>
        <w:t xml:space="preserve"> техник</w:t>
      </w:r>
      <w:r w:rsidR="00390C81">
        <w:rPr>
          <w:rFonts w:ascii="Times New Roman" w:eastAsia="Calibri" w:hAnsi="Times New Roman" w:cs="Times New Roman"/>
          <w:b/>
          <w:bCs/>
          <w:i/>
          <w:sz w:val="28"/>
          <w:szCs w:val="28"/>
          <w:u w:val="single"/>
          <w:lang w:eastAsia="en-US"/>
        </w:rPr>
        <w:t>и</w:t>
      </w:r>
      <w:r w:rsidRPr="001854F7">
        <w:rPr>
          <w:rFonts w:ascii="Times New Roman" w:eastAsia="Calibri" w:hAnsi="Times New Roman" w:cs="Times New Roman"/>
          <w:b/>
          <w:bCs/>
          <w:i/>
          <w:sz w:val="28"/>
          <w:szCs w:val="28"/>
          <w:u w:val="single"/>
          <w:lang w:eastAsia="en-US"/>
        </w:rPr>
        <w:t xml:space="preserve"> остановки мяча бедром</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Подбросить мяч руками на небольшую высоту вверх и опускающийся мяч остановить бедром.</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Бедром ударить по мячу вверх, опускающийся мяч остановить бедром.</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Ударить по мячу прямым подъемом, послав его вверх на небольшую высоту, опускающийся мяч остановить бедром.</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Партнеры в парах располагаются в 5 м друг от друга, один набрасывает мяч верхом на небольшую высоту, другой должен остановить мяч бедром, взять в руки и бросить партнеру для остановки мяча.</w:t>
      </w:r>
    </w:p>
    <w:p w:rsidR="001854F7" w:rsidRPr="001854F7" w:rsidRDefault="001854F7" w:rsidP="001854F7">
      <w:pPr>
        <w:tabs>
          <w:tab w:val="left" w:pos="567"/>
        </w:tabs>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Прямым подъемом ударить мяч верхом на небольшую высоту, партнер останавливает мяч бедром, расстояние между партнером 8–10 м.</w:t>
      </w:r>
    </w:p>
    <w:p w:rsidR="001854F7" w:rsidRPr="001854F7" w:rsidRDefault="001854F7" w:rsidP="001854F7">
      <w:pPr>
        <w:spacing w:after="0"/>
        <w:jc w:val="center"/>
        <w:rPr>
          <w:rFonts w:ascii="Times New Roman" w:eastAsia="Calibri" w:hAnsi="Times New Roman" w:cs="Times New Roman"/>
          <w:b/>
          <w:bCs/>
          <w:i/>
          <w:sz w:val="28"/>
          <w:szCs w:val="28"/>
          <w:u w:val="single"/>
          <w:lang w:eastAsia="en-US"/>
        </w:rPr>
      </w:pPr>
      <w:r w:rsidRPr="001854F7">
        <w:rPr>
          <w:rFonts w:ascii="Times New Roman" w:eastAsia="Calibri" w:hAnsi="Times New Roman" w:cs="Times New Roman"/>
          <w:b/>
          <w:bCs/>
          <w:i/>
          <w:sz w:val="28"/>
          <w:szCs w:val="28"/>
          <w:u w:val="single"/>
          <w:lang w:eastAsia="en-US"/>
        </w:rPr>
        <w:t xml:space="preserve">Упражнения для </w:t>
      </w:r>
      <w:r w:rsidR="00390C81">
        <w:rPr>
          <w:rFonts w:ascii="Times New Roman" w:eastAsia="Calibri" w:hAnsi="Times New Roman" w:cs="Times New Roman"/>
          <w:b/>
          <w:bCs/>
          <w:i/>
          <w:sz w:val="28"/>
          <w:szCs w:val="28"/>
          <w:u w:val="single"/>
          <w:lang w:eastAsia="en-US"/>
        </w:rPr>
        <w:t>тренировки</w:t>
      </w:r>
      <w:r w:rsidRPr="001854F7">
        <w:rPr>
          <w:rFonts w:ascii="Times New Roman" w:eastAsia="Calibri" w:hAnsi="Times New Roman" w:cs="Times New Roman"/>
          <w:b/>
          <w:bCs/>
          <w:i/>
          <w:sz w:val="28"/>
          <w:szCs w:val="28"/>
          <w:u w:val="single"/>
          <w:lang w:eastAsia="en-US"/>
        </w:rPr>
        <w:t xml:space="preserve"> техник</w:t>
      </w:r>
      <w:r w:rsidR="00390C81">
        <w:rPr>
          <w:rFonts w:ascii="Times New Roman" w:eastAsia="Calibri" w:hAnsi="Times New Roman" w:cs="Times New Roman"/>
          <w:b/>
          <w:bCs/>
          <w:i/>
          <w:sz w:val="28"/>
          <w:szCs w:val="28"/>
          <w:u w:val="single"/>
          <w:lang w:eastAsia="en-US"/>
        </w:rPr>
        <w:t>и</w:t>
      </w:r>
      <w:r w:rsidRPr="001854F7">
        <w:rPr>
          <w:rFonts w:ascii="Times New Roman" w:eastAsia="Calibri" w:hAnsi="Times New Roman" w:cs="Times New Roman"/>
          <w:b/>
          <w:bCs/>
          <w:i/>
          <w:sz w:val="28"/>
          <w:szCs w:val="28"/>
          <w:u w:val="single"/>
          <w:lang w:eastAsia="en-US"/>
        </w:rPr>
        <w:t xml:space="preserve"> обманных движений (финтов)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Стоя с мячом на месте, по сигналу тренера занести ногу над мячом, верхнюю часть туловища отклонить в сторону, например, влево. По второму сигналу поднятую ногу опустить с другой стороны мяча, отклонив тело в противоположном направлении.</w:t>
      </w:r>
    </w:p>
    <w:p w:rsidR="001854F7" w:rsidRPr="001854F7" w:rsidRDefault="001854F7" w:rsidP="001854F7">
      <w:pPr>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Внутренней частью подъема стопы другой ноги отвести мяч в сторону.</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ab/>
        <w:t xml:space="preserve">- </w:t>
      </w:r>
      <w:r w:rsidRPr="001854F7">
        <w:rPr>
          <w:rFonts w:ascii="Times New Roman" w:eastAsia="Calibri" w:hAnsi="Times New Roman" w:cs="Times New Roman"/>
          <w:sz w:val="28"/>
          <w:szCs w:val="28"/>
          <w:lang w:eastAsia="en-US"/>
        </w:rPr>
        <w:t>Стоя с мячом на месте, выполнить этот же финт слитно.</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Стоя лицом в 2 м от конуса (стойки, маркера), выполнить этот же финт с последующим уходом в сторону.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Медленно вести мяч и, не доходя до конуса (стойки, маркера) 2–2,5 м, выполнить ложное движение с последующим уходом в сторону.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То же задание, но с пассивным сопротивлением партнера, который вытягивает в момент ложного движения ногу в сторону. Постепенно скорость выполнения финта увеличивать.</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Выполнить финт против медленно сближающегося партнера, который вначале действует пассивно, а затем противодействует финту вытягиванием ноги в сторону.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Игроки в составе от 1</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1 до 4</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4 выполняют финт в игровых упражнениях и в подвижных играх.</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Игра 4 на 4 игрока на площадке 30 м </w:t>
      </w:r>
      <w:r w:rsidRPr="001854F7">
        <w:rPr>
          <w:rFonts w:ascii="Times New Roman" w:eastAsia="Wingdings2" w:hAnsi="Times New Roman" w:cs="Times New Roman"/>
          <w:sz w:val="28"/>
          <w:szCs w:val="28"/>
          <w:lang w:eastAsia="en-US"/>
        </w:rPr>
        <w:t xml:space="preserve">х </w:t>
      </w:r>
      <w:r w:rsidRPr="001854F7">
        <w:rPr>
          <w:rFonts w:ascii="Times New Roman" w:eastAsia="Calibri" w:hAnsi="Times New Roman" w:cs="Times New Roman"/>
          <w:sz w:val="28"/>
          <w:szCs w:val="28"/>
          <w:lang w:eastAsia="en-US"/>
        </w:rPr>
        <w:t>20 м с двумя воротами с применением финта «переступание через мяч» и других ранее изученных финтов.</w:t>
      </w:r>
    </w:p>
    <w:p w:rsidR="001854F7" w:rsidRPr="001854F7" w:rsidRDefault="001854F7" w:rsidP="001854F7">
      <w:pPr>
        <w:spacing w:after="0"/>
        <w:ind w:firstLine="567"/>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Игроки ведут мяч по зигзагообразной линии. Ведение выполняется в медленном темпе, а повороты – в быстром.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между стоек, расстояние между которыми постепенно сокращается с 3 до 1,5 м. Тот же скоростной акцент: ведение до стоек – на средней скорости, у стойки – быстро.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Футболисты в ходе ведения выполняют финт против стоящего соперника, который реагирует на ложный прием лишь движением ноги в сторону.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Футболисты в ходе ведения мяча выполняют финт против медленно сближающегося с ними соперника.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 ведущий мяч, обыгрывает с помощью финта двух-трех соперников, бегущих один за другим на расстоянии 5–6 м и действующих пассивно. Для закрепления техники данного финта необходимо применять его в игровых упражнениях и подвижных играх.</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Освоение техники ударов по мячу внутренней частью подъема: игрок первой четверки ведет мяч до стойки, установленной на расстоянии 2 м от колонны, посылает его вперед, ускоряется и наносит удар по мячу правой ногой – внутренней частью подъема. Игрок второй четверки выполняет ведение, удар левой ногой. Затем они меняются местами.</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3 на 3 игрока на площадке размером 20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20 м с выполнением ранее изученных приемов, в том числе финтов.</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 xml:space="preserve">Упражнения для </w:t>
      </w:r>
      <w:r w:rsidR="00390C81">
        <w:rPr>
          <w:rFonts w:ascii="Times New Roman" w:eastAsia="Calibri" w:hAnsi="Times New Roman" w:cs="Times New Roman"/>
          <w:b/>
          <w:bCs/>
          <w:i/>
          <w:iCs/>
          <w:sz w:val="28"/>
          <w:szCs w:val="28"/>
          <w:u w:val="single"/>
          <w:lang w:eastAsia="en-US"/>
        </w:rPr>
        <w:t>тренировки</w:t>
      </w:r>
      <w:r w:rsidRPr="001854F7">
        <w:rPr>
          <w:rFonts w:ascii="Times New Roman" w:eastAsia="Calibri" w:hAnsi="Times New Roman" w:cs="Times New Roman"/>
          <w:b/>
          <w:bCs/>
          <w:i/>
          <w:iCs/>
          <w:sz w:val="28"/>
          <w:szCs w:val="28"/>
          <w:u w:val="single"/>
          <w:lang w:eastAsia="en-US"/>
        </w:rPr>
        <w:t xml:space="preserve"> финт</w:t>
      </w:r>
      <w:r w:rsidR="00390C81">
        <w:rPr>
          <w:rFonts w:ascii="Times New Roman" w:eastAsia="Calibri" w:hAnsi="Times New Roman" w:cs="Times New Roman"/>
          <w:b/>
          <w:bCs/>
          <w:i/>
          <w:iCs/>
          <w:sz w:val="28"/>
          <w:szCs w:val="28"/>
          <w:u w:val="single"/>
          <w:lang w:eastAsia="en-US"/>
        </w:rPr>
        <w:t>а</w:t>
      </w:r>
      <w:r w:rsidRPr="001854F7">
        <w:rPr>
          <w:rFonts w:ascii="Times New Roman" w:eastAsia="Calibri" w:hAnsi="Times New Roman" w:cs="Times New Roman"/>
          <w:b/>
          <w:bCs/>
          <w:i/>
          <w:iCs/>
          <w:sz w:val="28"/>
          <w:szCs w:val="28"/>
          <w:u w:val="single"/>
          <w:lang w:eastAsia="en-US"/>
        </w:rPr>
        <w:t xml:space="preserve"> «Ложный замах на удар»</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 ведет мяч на ориентир (стойка, конус), стоящий впереди. Не доходя до него 2–3 м, показывает, что будет наносить удар вправо (влево), а сам быстро продолжает движение влево (вправо).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партнера: один выполняет финт, другой имитирует отбор.</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партнера: то же задание, но действуют футболисты более активно.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парах: сохранить мяч во время ведения; применяя финт, уйти от игрока, закрыв мяч от соперника корпусом.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Квадрат 5</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3 м, на площадке размером 20 м х 20 м. Два тайма по 2–3 мин. Потом установить двое (четверо) маленьких ворот, игра 4</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4 с использованием в ней ранее освоенных финтов.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Ведение мяча различными способами на площадке 40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20 м (внешней, внутренней частью подъема, прямым подъемом, ступнями ног, подошвой от большого пальца к пятке и обратно, ведение правой, левой ногой, загораживая мяч корпусом от «противника»).</w:t>
      </w:r>
    </w:p>
    <w:p w:rsid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Игра 4 на 4 игрока на площадке 40 м</w:t>
      </w:r>
      <w:r w:rsidRPr="001854F7">
        <w:rPr>
          <w:rFonts w:ascii="Times New Roman" w:eastAsia="Wingdings2" w:hAnsi="Times New Roman" w:cs="Times New Roman"/>
          <w:sz w:val="28"/>
          <w:szCs w:val="28"/>
          <w:lang w:eastAsia="en-US"/>
        </w:rPr>
        <w:t xml:space="preserve"> х </w:t>
      </w:r>
      <w:r w:rsidRPr="001854F7">
        <w:rPr>
          <w:rFonts w:ascii="Times New Roman" w:eastAsia="Calibri" w:hAnsi="Times New Roman" w:cs="Times New Roman"/>
          <w:sz w:val="28"/>
          <w:szCs w:val="28"/>
          <w:lang w:eastAsia="en-US"/>
        </w:rPr>
        <w:t>20 м с двумя воротами; во время игры чаще использовать финт «проброс мяча мимо соперника».</w:t>
      </w:r>
    </w:p>
    <w:p w:rsidR="00653084" w:rsidRPr="001854F7" w:rsidRDefault="00653084" w:rsidP="001854F7">
      <w:pPr>
        <w:spacing w:after="0"/>
        <w:ind w:firstLine="567"/>
        <w:jc w:val="both"/>
        <w:rPr>
          <w:rFonts w:ascii="Times New Roman" w:eastAsia="Calibri" w:hAnsi="Times New Roman" w:cs="Times New Roman"/>
          <w:sz w:val="28"/>
          <w:szCs w:val="28"/>
          <w:lang w:eastAsia="en-US"/>
        </w:rPr>
      </w:pP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 xml:space="preserve">Упражнения для </w:t>
      </w:r>
      <w:r w:rsidR="00390C81">
        <w:rPr>
          <w:rFonts w:ascii="Times New Roman" w:eastAsia="Calibri" w:hAnsi="Times New Roman" w:cs="Times New Roman"/>
          <w:b/>
          <w:bCs/>
          <w:i/>
          <w:iCs/>
          <w:sz w:val="28"/>
          <w:szCs w:val="28"/>
          <w:u w:val="single"/>
          <w:lang w:eastAsia="en-US"/>
        </w:rPr>
        <w:t>тренировки</w:t>
      </w:r>
      <w:r w:rsidRPr="001854F7">
        <w:rPr>
          <w:rFonts w:ascii="Times New Roman" w:eastAsia="Calibri" w:hAnsi="Times New Roman" w:cs="Times New Roman"/>
          <w:b/>
          <w:bCs/>
          <w:i/>
          <w:iCs/>
          <w:sz w:val="28"/>
          <w:szCs w:val="28"/>
          <w:u w:val="single"/>
          <w:lang w:eastAsia="en-US"/>
        </w:rPr>
        <w:t xml:space="preserve"> техник</w:t>
      </w:r>
      <w:r w:rsidR="00390C81">
        <w:rPr>
          <w:rFonts w:ascii="Times New Roman" w:eastAsia="Calibri" w:hAnsi="Times New Roman" w:cs="Times New Roman"/>
          <w:b/>
          <w:bCs/>
          <w:i/>
          <w:iCs/>
          <w:sz w:val="28"/>
          <w:szCs w:val="28"/>
          <w:u w:val="single"/>
          <w:lang w:eastAsia="en-US"/>
        </w:rPr>
        <w:t>и</w:t>
      </w:r>
      <w:r w:rsidRPr="001854F7">
        <w:rPr>
          <w:rFonts w:ascii="Times New Roman" w:eastAsia="Calibri" w:hAnsi="Times New Roman" w:cs="Times New Roman"/>
          <w:b/>
          <w:bCs/>
          <w:i/>
          <w:iCs/>
          <w:sz w:val="28"/>
          <w:szCs w:val="28"/>
          <w:u w:val="single"/>
          <w:lang w:eastAsia="en-US"/>
        </w:rPr>
        <w:t xml:space="preserve"> отбора мяча толчком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 Упражнение в парах. Атакующий игрок – с мячом, обороняющийся игрок стремится отобрать мяч. По сигналу тренера игроки, двигающиеся по площадке, упираются плечом в плечо. Футболист, который отбирает мяч, должен выбрать момент, при котором у соперника тяжесть тела будет </w:t>
      </w:r>
      <w:r w:rsidRPr="001854F7">
        <w:rPr>
          <w:rFonts w:ascii="Times New Roman" w:eastAsia="Calibri" w:hAnsi="Times New Roman" w:cs="Times New Roman"/>
          <w:sz w:val="28"/>
          <w:szCs w:val="28"/>
          <w:lang w:eastAsia="en-US"/>
        </w:rPr>
        <w:lastRenderedPageBreak/>
        <w:t>приходиться на дальнюю ногу. В этот момент необходимо выполнить толчок соперника плечом в плечо. Периодически партнеры меняются заданием.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Это же упражнение необходимо выполнить в движении во время медленного бега.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этом же упражнении владеющий мячом противодействует отбору мяча, выставляя плечо навстречу обороняющемуся сопернику.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 парах. Игрок 1 бросает мяч руками на грудь игроку 2, стоящему за линией штрафной площадки. Он сбрасывает мяч себе на ход и бьет по воротам.</w:t>
      </w:r>
    </w:p>
    <w:p w:rsidR="001854F7" w:rsidRPr="001854F7" w:rsidRDefault="001854F7" w:rsidP="001854F7">
      <w:pPr>
        <w:spacing w:after="0"/>
        <w:jc w:val="center"/>
        <w:rPr>
          <w:rFonts w:ascii="Times New Roman" w:eastAsia="Calibri" w:hAnsi="Times New Roman" w:cs="Times New Roman"/>
          <w:b/>
          <w:bCs/>
          <w:i/>
          <w:sz w:val="28"/>
          <w:szCs w:val="28"/>
          <w:u w:val="single"/>
          <w:lang w:eastAsia="en-US"/>
        </w:rPr>
      </w:pPr>
      <w:r w:rsidRPr="001854F7">
        <w:rPr>
          <w:rFonts w:ascii="Times New Roman" w:eastAsia="Calibri" w:hAnsi="Times New Roman" w:cs="Times New Roman"/>
          <w:b/>
          <w:bCs/>
          <w:i/>
          <w:sz w:val="28"/>
          <w:szCs w:val="28"/>
          <w:u w:val="single"/>
          <w:lang w:eastAsia="en-US"/>
        </w:rPr>
        <w:t xml:space="preserve">Упражнения для </w:t>
      </w:r>
      <w:r w:rsidR="00390C81">
        <w:rPr>
          <w:rFonts w:ascii="Times New Roman" w:eastAsia="Calibri" w:hAnsi="Times New Roman" w:cs="Times New Roman"/>
          <w:b/>
          <w:bCs/>
          <w:i/>
          <w:sz w:val="28"/>
          <w:szCs w:val="28"/>
          <w:u w:val="single"/>
          <w:lang w:eastAsia="en-US"/>
        </w:rPr>
        <w:t>тренировки</w:t>
      </w:r>
      <w:r w:rsidRPr="001854F7">
        <w:rPr>
          <w:rFonts w:ascii="Times New Roman" w:eastAsia="Calibri" w:hAnsi="Times New Roman" w:cs="Times New Roman"/>
          <w:b/>
          <w:bCs/>
          <w:i/>
          <w:sz w:val="28"/>
          <w:szCs w:val="28"/>
          <w:u w:val="single"/>
          <w:lang w:eastAsia="en-US"/>
        </w:rPr>
        <w:t xml:space="preserve"> техник</w:t>
      </w:r>
      <w:r w:rsidR="00390C81">
        <w:rPr>
          <w:rFonts w:ascii="Times New Roman" w:eastAsia="Calibri" w:hAnsi="Times New Roman" w:cs="Times New Roman"/>
          <w:b/>
          <w:bCs/>
          <w:i/>
          <w:sz w:val="28"/>
          <w:szCs w:val="28"/>
          <w:u w:val="single"/>
          <w:lang w:eastAsia="en-US"/>
        </w:rPr>
        <w:t>и</w:t>
      </w:r>
      <w:r w:rsidRPr="001854F7">
        <w:rPr>
          <w:rFonts w:ascii="Times New Roman" w:eastAsia="Calibri" w:hAnsi="Times New Roman" w:cs="Times New Roman"/>
          <w:b/>
          <w:bCs/>
          <w:i/>
          <w:sz w:val="28"/>
          <w:szCs w:val="28"/>
          <w:u w:val="single"/>
          <w:lang w:eastAsia="en-US"/>
        </w:rPr>
        <w:t xml:space="preserve"> перехвата мяча</w:t>
      </w:r>
    </w:p>
    <w:p w:rsidR="001854F7" w:rsidRPr="001854F7" w:rsidRDefault="001854F7" w:rsidP="009D6BCE">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Игрок ведет мяч любой частью ноги прямо на партнера, который перемещается, правильно располагается и ждет момента, когда соперник, владеющий мячом, приближаясь к перехватывающему, отпускает мяч от себя и недостаточно контролирует его. В этот момент обороняющийся быстро выдвигает ногу навстречу мячу и выталкивает его или забирает мяч для передачи партнеру, или выполняет с ним необходимые в данной ситуации технико-тактические действия.</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игрока, владея мячом, ведут и передают его друг другу. Третий, обороняющийся, до определенного момента продвигаясь назад к своим воротам, пласируется и при малейшей ошибке соперников за счет выдвижения ноги навстречу мячу выполняет отбор мяча перехватом.</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С линии ворот защитник посылает мяч своему нападающему. Пока мяч движется к нападающему и он его обрабатывает, защитник должен сближаться с нападающим и при ведении им мяча уловить момент для перехвата.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Единоборство 1</w:t>
      </w:r>
      <w:r w:rsidRPr="001854F7">
        <w:rPr>
          <w:rFonts w:ascii="Times New Roman" w:eastAsia="Wingdings2" w:hAnsi="Times New Roman" w:cs="Times New Roman"/>
          <w:sz w:val="28"/>
          <w:szCs w:val="28"/>
          <w:lang w:eastAsia="en-US"/>
        </w:rPr>
        <w:t>х</w:t>
      </w:r>
      <w:r w:rsidRPr="001854F7">
        <w:rPr>
          <w:rFonts w:ascii="Times New Roman" w:eastAsia="Calibri" w:hAnsi="Times New Roman" w:cs="Times New Roman"/>
          <w:sz w:val="28"/>
          <w:szCs w:val="28"/>
          <w:lang w:eastAsia="en-US"/>
        </w:rPr>
        <w:t>1. Два игрока – защитник и нападающий занимают позиции в штрафной площадке в зоне 11-метровой отметки. Третий ( или тренер) подает мяч. Игрок обороны, перехватив мяч, должен вынести его, а игрок атаки опередить защитника и, перехватив мяч, нанести удар по воротам или сделать нацеленную передачу, и т.д.</w:t>
      </w:r>
    </w:p>
    <w:p w:rsidR="001854F7" w:rsidRPr="001854F7" w:rsidRDefault="001854F7" w:rsidP="001854F7">
      <w:pPr>
        <w:spacing w:after="0"/>
        <w:jc w:val="center"/>
        <w:rPr>
          <w:rFonts w:ascii="Times New Roman" w:eastAsia="Calibri" w:hAnsi="Times New Roman" w:cs="Times New Roman"/>
          <w:b/>
          <w:bCs/>
          <w:i/>
          <w:sz w:val="28"/>
          <w:szCs w:val="28"/>
          <w:u w:val="single"/>
          <w:lang w:eastAsia="en-US"/>
        </w:rPr>
      </w:pPr>
      <w:r w:rsidRPr="001854F7">
        <w:rPr>
          <w:rFonts w:ascii="Times New Roman" w:eastAsia="Calibri" w:hAnsi="Times New Roman" w:cs="Times New Roman"/>
          <w:b/>
          <w:bCs/>
          <w:i/>
          <w:sz w:val="28"/>
          <w:szCs w:val="28"/>
          <w:u w:val="single"/>
          <w:lang w:eastAsia="en-US"/>
        </w:rPr>
        <w:t>Упражнения для разучивания элементов приема «Вбрасывание мяча»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Занимающиеся располагаются в 3–4 м друг от друга и выполняют броски мяча двумя руками из-за головы без движения туловища и ног.</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игрока, расстояние между которыми 5–6 м, поочередно с места вбрасывают мяч друг другу.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Два игрока выполняют это же упражнение, но делают его с нескольких шагов разбега.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Вбрасывание мяча в цель (круг диаметром 0,5 м; 1,0 м; 1,5 м), расположенную на расстоянии в 8–10 м. Каждый вбрасывающий, попав мячом в соответствующий круг, получает определенное число баллов.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lastRenderedPageBreak/>
        <w:t xml:space="preserve">- </w:t>
      </w:r>
      <w:r w:rsidRPr="001854F7">
        <w:rPr>
          <w:rFonts w:ascii="Times New Roman" w:eastAsia="Calibri" w:hAnsi="Times New Roman" w:cs="Times New Roman"/>
          <w:sz w:val="28"/>
          <w:szCs w:val="28"/>
          <w:lang w:eastAsia="en-US"/>
        </w:rPr>
        <w:t>Два игрока двигаются в противоположном направлении – один по боковой линии в зону противника, другой из зоны противника. Партнер вбрасывает мяч на ход игрока, предлагающего себя в зону противника.</w:t>
      </w:r>
    </w:p>
    <w:p w:rsidR="001854F7" w:rsidRPr="009036B1" w:rsidRDefault="001854F7" w:rsidP="001854F7">
      <w:pPr>
        <w:spacing w:after="0"/>
        <w:jc w:val="center"/>
        <w:rPr>
          <w:rFonts w:ascii="Times New Roman" w:eastAsia="Calibri" w:hAnsi="Times New Roman" w:cs="Times New Roman"/>
          <w:b/>
          <w:bCs/>
          <w:sz w:val="28"/>
          <w:szCs w:val="28"/>
          <w:u w:val="single"/>
          <w:lang w:eastAsia="en-US"/>
        </w:rPr>
      </w:pPr>
      <w:r w:rsidRPr="009036B1">
        <w:rPr>
          <w:rFonts w:ascii="Times New Roman" w:eastAsia="Calibri" w:hAnsi="Times New Roman" w:cs="Times New Roman"/>
          <w:b/>
          <w:bCs/>
          <w:sz w:val="28"/>
          <w:szCs w:val="28"/>
          <w:u w:val="single"/>
          <w:lang w:eastAsia="en-US"/>
        </w:rPr>
        <w:t>Неспецифические средства подготовки юных футболистов</w:t>
      </w:r>
    </w:p>
    <w:p w:rsidR="001854F7" w:rsidRPr="001854F7" w:rsidRDefault="001854F7" w:rsidP="009D6BCE">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Этот вид подготовки реализуют при выполнении </w:t>
      </w:r>
      <w:r w:rsidR="009036B1">
        <w:rPr>
          <w:rFonts w:ascii="Times New Roman" w:eastAsia="Calibri" w:hAnsi="Times New Roman" w:cs="Times New Roman"/>
          <w:sz w:val="28"/>
          <w:szCs w:val="28"/>
          <w:lang w:eastAsia="en-US"/>
        </w:rPr>
        <w:t xml:space="preserve">занимающимися </w:t>
      </w:r>
      <w:r w:rsidRPr="001854F7">
        <w:rPr>
          <w:rFonts w:ascii="Times New Roman" w:eastAsia="Calibri" w:hAnsi="Times New Roman" w:cs="Times New Roman"/>
          <w:sz w:val="28"/>
          <w:szCs w:val="28"/>
          <w:lang w:eastAsia="en-US"/>
        </w:rPr>
        <w:t xml:space="preserve">неигровых упражнений. Применение таких упражнений положительно сказывается на уровне физической подготовленности юных футболистов. </w:t>
      </w:r>
      <w:r w:rsidR="00390C81">
        <w:rPr>
          <w:rFonts w:ascii="Times New Roman" w:eastAsia="Calibri" w:hAnsi="Times New Roman" w:cs="Times New Roman"/>
          <w:sz w:val="28"/>
          <w:szCs w:val="28"/>
          <w:lang w:eastAsia="en-US"/>
        </w:rPr>
        <w:t>Спортсмены</w:t>
      </w:r>
      <w:r w:rsidRPr="001854F7">
        <w:rPr>
          <w:rFonts w:ascii="Times New Roman" w:eastAsia="Calibri" w:hAnsi="Times New Roman" w:cs="Times New Roman"/>
          <w:sz w:val="28"/>
          <w:szCs w:val="28"/>
          <w:lang w:eastAsia="en-US"/>
        </w:rPr>
        <w:t xml:space="preserve"> выполняют следующие комплексы</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упражнений.</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Координационные упражнения</w:t>
      </w:r>
    </w:p>
    <w:p w:rsidR="001854F7" w:rsidRPr="001854F7" w:rsidRDefault="001854F7" w:rsidP="001854F7">
      <w:pPr>
        <w:tabs>
          <w:tab w:val="left" w:pos="567"/>
          <w:tab w:val="left" w:pos="709"/>
        </w:tabs>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ab/>
      </w:r>
      <w:r w:rsidR="00390C81">
        <w:rPr>
          <w:rFonts w:ascii="Times New Roman" w:eastAsia="Calibri" w:hAnsi="Times New Roman" w:cs="Times New Roman"/>
          <w:sz w:val="28"/>
          <w:szCs w:val="28"/>
          <w:lang w:eastAsia="en-US"/>
        </w:rPr>
        <w:t>Спортсмены</w:t>
      </w:r>
      <w:r w:rsidRPr="001854F7">
        <w:rPr>
          <w:rFonts w:ascii="Times New Roman" w:eastAsia="Calibri" w:hAnsi="Times New Roman" w:cs="Times New Roman"/>
          <w:sz w:val="28"/>
          <w:szCs w:val="28"/>
          <w:lang w:eastAsia="en-US"/>
        </w:rPr>
        <w:t xml:space="preserve"> начинают заниматься футболом в шесть лет, и содержание начальной подготовки должно быть направлено прежде всего на формирование положительной мотивации юных спортсменов к избранному ими виду спорта. Тренировочные занятия насыщают интересными упражнениями, чтобы </w:t>
      </w:r>
      <w:r w:rsidR="00390C81">
        <w:rPr>
          <w:rFonts w:ascii="Times New Roman" w:eastAsia="Calibri" w:hAnsi="Times New Roman" w:cs="Times New Roman"/>
          <w:sz w:val="28"/>
          <w:szCs w:val="28"/>
          <w:lang w:eastAsia="en-US"/>
        </w:rPr>
        <w:t>спортсмены</w:t>
      </w:r>
      <w:r w:rsidRPr="001854F7">
        <w:rPr>
          <w:rFonts w:ascii="Times New Roman" w:eastAsia="Calibri" w:hAnsi="Times New Roman" w:cs="Times New Roman"/>
          <w:sz w:val="28"/>
          <w:szCs w:val="28"/>
          <w:lang w:eastAsia="en-US"/>
        </w:rPr>
        <w:t xml:space="preserve"> получали удовольствие от их выполнения. Футбол – один из самых сложных по координации видов спорта. Поэтому развитию координационных механизмов, от которых зависит становление технического мастерства спортсменов, нужно уделять внимание с первых дней занятий футболом.</w:t>
      </w:r>
    </w:p>
    <w:p w:rsidR="001854F7" w:rsidRPr="001854F7" w:rsidRDefault="001854F7" w:rsidP="00653084">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ab/>
        <w:t xml:space="preserve">Для решения этих задач на начальном этапе подготовки следует разнообразить средства тренировки, а также создать условия для повышения положительного фона занятий. Кроме того, на данном этапе </w:t>
      </w:r>
      <w:r w:rsidR="00390C81">
        <w:rPr>
          <w:rFonts w:ascii="Times New Roman" w:eastAsia="Calibri" w:hAnsi="Times New Roman" w:cs="Times New Roman"/>
          <w:sz w:val="28"/>
          <w:szCs w:val="28"/>
          <w:lang w:eastAsia="en-US"/>
        </w:rPr>
        <w:t>спортивной подготовки</w:t>
      </w:r>
      <w:r w:rsidRPr="001854F7">
        <w:rPr>
          <w:rFonts w:ascii="Times New Roman" w:eastAsia="Calibri" w:hAnsi="Times New Roman" w:cs="Times New Roman"/>
          <w:sz w:val="28"/>
          <w:szCs w:val="28"/>
          <w:lang w:eastAsia="en-US"/>
        </w:rPr>
        <w:t xml:space="preserve"> необходимо расширять объем двигательных умений и навыков юных футболистов, являющихся базой для разучивания всех игровых двигательных действий. Именно в этот период </w:t>
      </w:r>
      <w:r w:rsidR="00390C81">
        <w:rPr>
          <w:rFonts w:ascii="Times New Roman" w:eastAsia="Calibri" w:hAnsi="Times New Roman" w:cs="Times New Roman"/>
          <w:sz w:val="28"/>
          <w:szCs w:val="28"/>
          <w:lang w:eastAsia="en-US"/>
        </w:rPr>
        <w:t>спортивной подготовки</w:t>
      </w:r>
      <w:r w:rsidRPr="001854F7">
        <w:rPr>
          <w:rFonts w:ascii="Times New Roman" w:eastAsia="Calibri" w:hAnsi="Times New Roman" w:cs="Times New Roman"/>
          <w:sz w:val="28"/>
          <w:szCs w:val="28"/>
          <w:lang w:eastAsia="en-US"/>
        </w:rPr>
        <w:t xml:space="preserve"> необходимо строить по принципу «от простого</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к сложному», т.е. сначала разучивать отдельные элементы двигательных действий (учить «буквы»), а потом складывать из них игровые приемы и комбинации («слова» и «фразы»).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В игровых упражнениях юные футболисты должны уметь быстро и тактически целесообразно перестраивать свои двигательные действия в зависимости от изменяющихся условий. Эффективность такой перестройки зависит от уровня их координационной подготовленности. Например, точные удары по мячу после ведения возможны лишь в тех случаях, когда нервно-мышечный аппарат футболиста способен быстро перестраивать как форму двигательного действия, так и структуру мышечной активности.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При выполнении координационных упражнений мышцы «учатся» точно дозировать степень своего напряжения и расслабления. Потом, в соответствии с закономерностями переноса двигательных навыков и физических качеств, на основе этих умений будет регулироваться сила ударов, а также задаваться нужное направление движения мяча.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Все это диктует необходимость того, чтобы каждый тренер использовал комплексы упражнений для развития двигательно-координационных способностей футболистов. Некоторые из таких комплексов представлены ниже.</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Упражнения со скакалкой (скакалка сложена вчетверо)</w:t>
      </w:r>
    </w:p>
    <w:p w:rsidR="001854F7" w:rsidRPr="001854F7" w:rsidRDefault="001854F7" w:rsidP="001854F7">
      <w:pPr>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Упражнение 1</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Прыжки без продвижения вперед через скакалку, которую </w:t>
      </w:r>
      <w:r w:rsidR="00390C81">
        <w:rPr>
          <w:rFonts w:ascii="Times New Roman" w:eastAsia="Calibri" w:hAnsi="Times New Roman" w:cs="Times New Roman"/>
          <w:sz w:val="28"/>
          <w:szCs w:val="28"/>
          <w:lang w:eastAsia="en-US"/>
        </w:rPr>
        <w:t>спортсмены</w:t>
      </w:r>
      <w:r w:rsidRPr="001854F7">
        <w:rPr>
          <w:rFonts w:ascii="Times New Roman" w:eastAsia="Calibri" w:hAnsi="Times New Roman" w:cs="Times New Roman"/>
          <w:sz w:val="28"/>
          <w:szCs w:val="28"/>
          <w:lang w:eastAsia="en-US"/>
        </w:rPr>
        <w:t xml:space="preserve"> должны вращать вперед. Отталкиваться двумя ногами.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То же самое, но скакалку вращать назад.</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Прыжки через скакалку с продвижением вперед.</w:t>
      </w:r>
    </w:p>
    <w:p w:rsidR="001854F7" w:rsidRPr="001854F7" w:rsidRDefault="001854F7" w:rsidP="001854F7">
      <w:pPr>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Упражнение 2</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На счет </w:t>
      </w:r>
      <w:r w:rsidRPr="001854F7">
        <w:rPr>
          <w:rFonts w:ascii="Times New Roman" w:eastAsia="Calibri" w:hAnsi="Times New Roman" w:cs="Times New Roman"/>
          <w:i/>
          <w:iCs/>
          <w:sz w:val="28"/>
          <w:szCs w:val="28"/>
          <w:lang w:eastAsia="en-US"/>
        </w:rPr>
        <w:t xml:space="preserve">1 </w:t>
      </w:r>
      <w:r w:rsidRPr="001854F7">
        <w:rPr>
          <w:rFonts w:ascii="Times New Roman" w:eastAsia="Calibri" w:hAnsi="Times New Roman" w:cs="Times New Roman"/>
          <w:sz w:val="28"/>
          <w:szCs w:val="28"/>
          <w:lang w:eastAsia="en-US"/>
        </w:rPr>
        <w:t xml:space="preserve">– прыжок через скакалку вперед; </w:t>
      </w:r>
      <w:r w:rsidRPr="001854F7">
        <w:rPr>
          <w:rFonts w:ascii="Times New Roman" w:eastAsia="Calibri" w:hAnsi="Times New Roman" w:cs="Times New Roman"/>
          <w:i/>
          <w:iCs/>
          <w:sz w:val="28"/>
          <w:szCs w:val="28"/>
          <w:lang w:eastAsia="en-US"/>
        </w:rPr>
        <w:t xml:space="preserve">2 </w:t>
      </w:r>
      <w:r w:rsidRPr="001854F7">
        <w:rPr>
          <w:rFonts w:ascii="Times New Roman" w:eastAsia="Calibri" w:hAnsi="Times New Roman" w:cs="Times New Roman"/>
          <w:sz w:val="28"/>
          <w:szCs w:val="28"/>
          <w:lang w:eastAsia="en-US"/>
        </w:rPr>
        <w:t xml:space="preserve">– прыжок через скакалку назад; </w:t>
      </w:r>
      <w:r w:rsidRPr="001854F7">
        <w:rPr>
          <w:rFonts w:ascii="Times New Roman" w:eastAsia="Calibri" w:hAnsi="Times New Roman" w:cs="Times New Roman"/>
          <w:i/>
          <w:iCs/>
          <w:sz w:val="28"/>
          <w:szCs w:val="28"/>
          <w:lang w:eastAsia="en-US"/>
        </w:rPr>
        <w:t xml:space="preserve">3–4 </w:t>
      </w:r>
      <w:r w:rsidRPr="001854F7">
        <w:rPr>
          <w:rFonts w:ascii="Times New Roman" w:eastAsia="Calibri" w:hAnsi="Times New Roman" w:cs="Times New Roman"/>
          <w:sz w:val="28"/>
          <w:szCs w:val="28"/>
          <w:lang w:eastAsia="en-US"/>
        </w:rPr>
        <w:t>– круг руками назад.</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На счет </w:t>
      </w:r>
      <w:r w:rsidRPr="001854F7">
        <w:rPr>
          <w:rFonts w:ascii="Times New Roman" w:eastAsia="Calibri" w:hAnsi="Times New Roman" w:cs="Times New Roman"/>
          <w:i/>
          <w:iCs/>
          <w:sz w:val="28"/>
          <w:szCs w:val="28"/>
          <w:lang w:eastAsia="en-US"/>
        </w:rPr>
        <w:t xml:space="preserve">1 </w:t>
      </w:r>
      <w:r w:rsidRPr="001854F7">
        <w:rPr>
          <w:rFonts w:ascii="Times New Roman" w:eastAsia="Calibri" w:hAnsi="Times New Roman" w:cs="Times New Roman"/>
          <w:sz w:val="28"/>
          <w:szCs w:val="28"/>
          <w:lang w:eastAsia="en-US"/>
        </w:rPr>
        <w:t xml:space="preserve">– прыжок через скакалку назад; </w:t>
      </w:r>
      <w:r w:rsidRPr="001854F7">
        <w:rPr>
          <w:rFonts w:ascii="Times New Roman" w:eastAsia="Calibri" w:hAnsi="Times New Roman" w:cs="Times New Roman"/>
          <w:i/>
          <w:iCs/>
          <w:sz w:val="28"/>
          <w:szCs w:val="28"/>
          <w:lang w:eastAsia="en-US"/>
        </w:rPr>
        <w:t xml:space="preserve">2 </w:t>
      </w:r>
      <w:r w:rsidRPr="001854F7">
        <w:rPr>
          <w:rFonts w:ascii="Times New Roman" w:eastAsia="Calibri" w:hAnsi="Times New Roman" w:cs="Times New Roman"/>
          <w:sz w:val="28"/>
          <w:szCs w:val="28"/>
          <w:lang w:eastAsia="en-US"/>
        </w:rPr>
        <w:t xml:space="preserve">– прыжок через скакалку вперед; </w:t>
      </w:r>
      <w:r w:rsidRPr="001854F7">
        <w:rPr>
          <w:rFonts w:ascii="Times New Roman" w:eastAsia="Calibri" w:hAnsi="Times New Roman" w:cs="Times New Roman"/>
          <w:i/>
          <w:iCs/>
          <w:sz w:val="28"/>
          <w:szCs w:val="28"/>
          <w:lang w:eastAsia="en-US"/>
        </w:rPr>
        <w:t xml:space="preserve">3–4 </w:t>
      </w:r>
      <w:r w:rsidRPr="001854F7">
        <w:rPr>
          <w:rFonts w:ascii="Times New Roman" w:eastAsia="Calibri" w:hAnsi="Times New Roman" w:cs="Times New Roman"/>
          <w:sz w:val="28"/>
          <w:szCs w:val="28"/>
          <w:lang w:eastAsia="en-US"/>
        </w:rPr>
        <w:t>– круг руками вперед.</w:t>
      </w:r>
    </w:p>
    <w:p w:rsidR="001854F7" w:rsidRPr="001854F7" w:rsidRDefault="001854F7" w:rsidP="001854F7">
      <w:pPr>
        <w:tabs>
          <w:tab w:val="left" w:pos="567"/>
        </w:tabs>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Упражнение 3</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На счет </w:t>
      </w:r>
      <w:r w:rsidRPr="001854F7">
        <w:rPr>
          <w:rFonts w:ascii="Times New Roman" w:eastAsia="Calibri" w:hAnsi="Times New Roman" w:cs="Times New Roman"/>
          <w:i/>
          <w:iCs/>
          <w:sz w:val="28"/>
          <w:szCs w:val="28"/>
          <w:lang w:eastAsia="en-US"/>
        </w:rPr>
        <w:t xml:space="preserve">1 </w:t>
      </w:r>
      <w:r w:rsidRPr="001854F7">
        <w:rPr>
          <w:rFonts w:ascii="Times New Roman" w:eastAsia="Calibri" w:hAnsi="Times New Roman" w:cs="Times New Roman"/>
          <w:sz w:val="28"/>
          <w:szCs w:val="28"/>
          <w:lang w:eastAsia="en-US"/>
        </w:rPr>
        <w:t xml:space="preserve">– прыжок, ноги в стороны; </w:t>
      </w:r>
      <w:r w:rsidRPr="001854F7">
        <w:rPr>
          <w:rFonts w:ascii="Times New Roman" w:eastAsia="Calibri" w:hAnsi="Times New Roman" w:cs="Times New Roman"/>
          <w:i/>
          <w:iCs/>
          <w:sz w:val="28"/>
          <w:szCs w:val="28"/>
          <w:lang w:eastAsia="en-US"/>
        </w:rPr>
        <w:t xml:space="preserve">2 </w:t>
      </w:r>
      <w:r w:rsidRPr="001854F7">
        <w:rPr>
          <w:rFonts w:ascii="Times New Roman" w:eastAsia="Calibri" w:hAnsi="Times New Roman" w:cs="Times New Roman"/>
          <w:sz w:val="28"/>
          <w:szCs w:val="28"/>
          <w:lang w:eastAsia="en-US"/>
        </w:rPr>
        <w:t xml:space="preserve">– прыжок на правую ногу, левая сзади в </w:t>
      </w:r>
      <w:proofErr w:type="spellStart"/>
      <w:r w:rsidRPr="001854F7">
        <w:rPr>
          <w:rFonts w:ascii="Times New Roman" w:eastAsia="Calibri" w:hAnsi="Times New Roman" w:cs="Times New Roman"/>
          <w:sz w:val="28"/>
          <w:szCs w:val="28"/>
          <w:lang w:eastAsia="en-US"/>
        </w:rPr>
        <w:t>скрестном</w:t>
      </w:r>
      <w:proofErr w:type="spellEnd"/>
      <w:r w:rsidRPr="001854F7">
        <w:rPr>
          <w:rFonts w:ascii="Times New Roman" w:eastAsia="Calibri" w:hAnsi="Times New Roman" w:cs="Times New Roman"/>
          <w:sz w:val="28"/>
          <w:szCs w:val="28"/>
          <w:lang w:eastAsia="en-US"/>
        </w:rPr>
        <w:t xml:space="preserve"> положении; </w:t>
      </w:r>
      <w:r w:rsidRPr="001854F7">
        <w:rPr>
          <w:rFonts w:ascii="Times New Roman" w:eastAsia="Calibri" w:hAnsi="Times New Roman" w:cs="Times New Roman"/>
          <w:i/>
          <w:iCs/>
          <w:sz w:val="28"/>
          <w:szCs w:val="28"/>
          <w:lang w:eastAsia="en-US"/>
        </w:rPr>
        <w:t xml:space="preserve">3 </w:t>
      </w:r>
      <w:r w:rsidRPr="001854F7">
        <w:rPr>
          <w:rFonts w:ascii="Times New Roman" w:eastAsia="Calibri" w:hAnsi="Times New Roman" w:cs="Times New Roman"/>
          <w:sz w:val="28"/>
          <w:szCs w:val="28"/>
          <w:lang w:eastAsia="en-US"/>
        </w:rPr>
        <w:t xml:space="preserve">– прыжок, ноги в стороны; </w:t>
      </w:r>
      <w:r w:rsidRPr="001854F7">
        <w:rPr>
          <w:rFonts w:ascii="Times New Roman" w:eastAsia="Calibri" w:hAnsi="Times New Roman" w:cs="Times New Roman"/>
          <w:i/>
          <w:iCs/>
          <w:sz w:val="28"/>
          <w:szCs w:val="28"/>
          <w:lang w:eastAsia="en-US"/>
        </w:rPr>
        <w:t xml:space="preserve">4 </w:t>
      </w:r>
      <w:r w:rsidRPr="001854F7">
        <w:rPr>
          <w:rFonts w:ascii="Times New Roman" w:eastAsia="Calibri" w:hAnsi="Times New Roman" w:cs="Times New Roman"/>
          <w:sz w:val="28"/>
          <w:szCs w:val="28"/>
          <w:lang w:eastAsia="en-US"/>
        </w:rPr>
        <w:t xml:space="preserve">– прыжок на левую ногу, правая сзади в </w:t>
      </w:r>
      <w:proofErr w:type="spellStart"/>
      <w:r w:rsidRPr="001854F7">
        <w:rPr>
          <w:rFonts w:ascii="Times New Roman" w:eastAsia="Calibri" w:hAnsi="Times New Roman" w:cs="Times New Roman"/>
          <w:sz w:val="28"/>
          <w:szCs w:val="28"/>
          <w:lang w:eastAsia="en-US"/>
        </w:rPr>
        <w:t>скрестном</w:t>
      </w:r>
      <w:proofErr w:type="spellEnd"/>
      <w:r w:rsidRPr="001854F7">
        <w:rPr>
          <w:rFonts w:ascii="Times New Roman" w:eastAsia="Calibri" w:hAnsi="Times New Roman" w:cs="Times New Roman"/>
          <w:sz w:val="28"/>
          <w:szCs w:val="28"/>
          <w:lang w:eastAsia="en-US"/>
        </w:rPr>
        <w:t xml:space="preserve"> положении; </w:t>
      </w:r>
      <w:r w:rsidRPr="001854F7">
        <w:rPr>
          <w:rFonts w:ascii="Times New Roman" w:eastAsia="Calibri" w:hAnsi="Times New Roman" w:cs="Times New Roman"/>
          <w:i/>
          <w:iCs/>
          <w:sz w:val="28"/>
          <w:szCs w:val="28"/>
          <w:lang w:eastAsia="en-US"/>
        </w:rPr>
        <w:t xml:space="preserve">5–8 </w:t>
      </w:r>
      <w:r w:rsidRPr="001854F7">
        <w:rPr>
          <w:rFonts w:ascii="Times New Roman" w:eastAsia="Calibri" w:hAnsi="Times New Roman" w:cs="Times New Roman"/>
          <w:sz w:val="28"/>
          <w:szCs w:val="28"/>
          <w:lang w:eastAsia="en-US"/>
        </w:rPr>
        <w:t>– прыжки с ноги на ногу.</w:t>
      </w:r>
    </w:p>
    <w:p w:rsidR="001854F7" w:rsidRPr="001854F7" w:rsidRDefault="001854F7" w:rsidP="001854F7">
      <w:pPr>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Упражнение 4</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На счет </w:t>
      </w:r>
      <w:r w:rsidRPr="001854F7">
        <w:rPr>
          <w:rFonts w:ascii="Times New Roman" w:eastAsia="Calibri" w:hAnsi="Times New Roman" w:cs="Times New Roman"/>
          <w:i/>
          <w:iCs/>
          <w:sz w:val="28"/>
          <w:szCs w:val="28"/>
          <w:lang w:eastAsia="en-US"/>
        </w:rPr>
        <w:t xml:space="preserve">1–2 </w:t>
      </w:r>
      <w:r w:rsidRPr="001854F7">
        <w:rPr>
          <w:rFonts w:ascii="Times New Roman" w:eastAsia="Calibri" w:hAnsi="Times New Roman" w:cs="Times New Roman"/>
          <w:sz w:val="28"/>
          <w:szCs w:val="28"/>
          <w:lang w:eastAsia="en-US"/>
        </w:rPr>
        <w:t xml:space="preserve">– прыжок на правой ноге, руки в стороны; </w:t>
      </w:r>
      <w:r w:rsidRPr="001854F7">
        <w:rPr>
          <w:rFonts w:ascii="Times New Roman" w:eastAsia="Calibri" w:hAnsi="Times New Roman" w:cs="Times New Roman"/>
          <w:i/>
          <w:iCs/>
          <w:sz w:val="28"/>
          <w:szCs w:val="28"/>
          <w:lang w:eastAsia="en-US"/>
        </w:rPr>
        <w:t xml:space="preserve">3–4 </w:t>
      </w:r>
      <w:r w:rsidRPr="001854F7">
        <w:rPr>
          <w:rFonts w:ascii="Times New Roman" w:eastAsia="Calibri" w:hAnsi="Times New Roman" w:cs="Times New Roman"/>
          <w:sz w:val="28"/>
          <w:szCs w:val="28"/>
          <w:lang w:eastAsia="en-US"/>
        </w:rPr>
        <w:t xml:space="preserve">– прыжок на левой ноге, руки </w:t>
      </w:r>
      <w:proofErr w:type="spellStart"/>
      <w:r w:rsidRPr="001854F7">
        <w:rPr>
          <w:rFonts w:ascii="Times New Roman" w:eastAsia="Calibri" w:hAnsi="Times New Roman" w:cs="Times New Roman"/>
          <w:sz w:val="28"/>
          <w:szCs w:val="28"/>
          <w:lang w:eastAsia="en-US"/>
        </w:rPr>
        <w:t>скрестно</w:t>
      </w:r>
      <w:proofErr w:type="spellEnd"/>
      <w:r w:rsidRPr="001854F7">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i/>
          <w:iCs/>
          <w:sz w:val="28"/>
          <w:szCs w:val="28"/>
          <w:lang w:eastAsia="en-US"/>
        </w:rPr>
        <w:t xml:space="preserve">5–6 </w:t>
      </w:r>
      <w:r w:rsidRPr="001854F7">
        <w:rPr>
          <w:rFonts w:ascii="Times New Roman" w:eastAsia="Calibri" w:hAnsi="Times New Roman" w:cs="Times New Roman"/>
          <w:sz w:val="28"/>
          <w:szCs w:val="28"/>
          <w:lang w:eastAsia="en-US"/>
        </w:rPr>
        <w:t xml:space="preserve">– прыжок на левой ноге, руки в стороны; </w:t>
      </w:r>
      <w:r w:rsidRPr="001854F7">
        <w:rPr>
          <w:rFonts w:ascii="Times New Roman" w:eastAsia="Calibri" w:hAnsi="Times New Roman" w:cs="Times New Roman"/>
          <w:i/>
          <w:iCs/>
          <w:sz w:val="28"/>
          <w:szCs w:val="28"/>
          <w:lang w:eastAsia="en-US"/>
        </w:rPr>
        <w:t xml:space="preserve">7–8 </w:t>
      </w:r>
      <w:r w:rsidRPr="001854F7">
        <w:rPr>
          <w:rFonts w:ascii="Times New Roman" w:eastAsia="Calibri" w:hAnsi="Times New Roman" w:cs="Times New Roman"/>
          <w:sz w:val="28"/>
          <w:szCs w:val="28"/>
          <w:lang w:eastAsia="en-US"/>
        </w:rPr>
        <w:t xml:space="preserve">– прыжок на правой ноге, руки </w:t>
      </w:r>
      <w:proofErr w:type="spellStart"/>
      <w:r w:rsidRPr="001854F7">
        <w:rPr>
          <w:rFonts w:ascii="Times New Roman" w:eastAsia="Calibri" w:hAnsi="Times New Roman" w:cs="Times New Roman"/>
          <w:sz w:val="28"/>
          <w:szCs w:val="28"/>
          <w:lang w:eastAsia="en-US"/>
        </w:rPr>
        <w:t>скрестно</w:t>
      </w:r>
      <w:proofErr w:type="spellEnd"/>
      <w:r w:rsidRPr="001854F7">
        <w:rPr>
          <w:rFonts w:ascii="Times New Roman" w:eastAsia="Calibri" w:hAnsi="Times New Roman" w:cs="Times New Roman"/>
          <w:sz w:val="28"/>
          <w:szCs w:val="28"/>
          <w:lang w:eastAsia="en-US"/>
        </w:rPr>
        <w:t>. Прыжки выполнять ритмично, следить за положением спины.</w:t>
      </w:r>
    </w:p>
    <w:p w:rsidR="001854F7" w:rsidRPr="001854F7" w:rsidRDefault="001854F7" w:rsidP="001854F7">
      <w:pPr>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Упражнение 5</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На счет </w:t>
      </w:r>
      <w:r w:rsidRPr="001854F7">
        <w:rPr>
          <w:rFonts w:ascii="Times New Roman" w:eastAsia="Calibri" w:hAnsi="Times New Roman" w:cs="Times New Roman"/>
          <w:i/>
          <w:iCs/>
          <w:sz w:val="28"/>
          <w:szCs w:val="28"/>
          <w:lang w:eastAsia="en-US"/>
        </w:rPr>
        <w:t xml:space="preserve">1 </w:t>
      </w:r>
      <w:r w:rsidRPr="001854F7">
        <w:rPr>
          <w:rFonts w:ascii="Times New Roman" w:eastAsia="Calibri" w:hAnsi="Times New Roman" w:cs="Times New Roman"/>
          <w:sz w:val="28"/>
          <w:szCs w:val="28"/>
          <w:lang w:eastAsia="en-US"/>
        </w:rPr>
        <w:t xml:space="preserve">– прыжок на двух ногах; </w:t>
      </w:r>
      <w:r w:rsidRPr="001854F7">
        <w:rPr>
          <w:rFonts w:ascii="Times New Roman" w:eastAsia="Calibri" w:hAnsi="Times New Roman" w:cs="Times New Roman"/>
          <w:i/>
          <w:iCs/>
          <w:sz w:val="28"/>
          <w:szCs w:val="28"/>
          <w:lang w:eastAsia="en-US"/>
        </w:rPr>
        <w:t xml:space="preserve">2 </w:t>
      </w:r>
      <w:r w:rsidRPr="001854F7">
        <w:rPr>
          <w:rFonts w:ascii="Times New Roman" w:eastAsia="Calibri" w:hAnsi="Times New Roman" w:cs="Times New Roman"/>
          <w:sz w:val="28"/>
          <w:szCs w:val="28"/>
          <w:lang w:eastAsia="en-US"/>
        </w:rPr>
        <w:t xml:space="preserve">– прыжок на правой ноге; </w:t>
      </w:r>
      <w:r w:rsidRPr="001854F7">
        <w:rPr>
          <w:rFonts w:ascii="Times New Roman" w:eastAsia="Calibri" w:hAnsi="Times New Roman" w:cs="Times New Roman"/>
          <w:i/>
          <w:iCs/>
          <w:sz w:val="28"/>
          <w:szCs w:val="28"/>
          <w:lang w:eastAsia="en-US"/>
        </w:rPr>
        <w:t xml:space="preserve">3 </w:t>
      </w:r>
      <w:r w:rsidRPr="001854F7">
        <w:rPr>
          <w:rFonts w:ascii="Times New Roman" w:eastAsia="Calibri" w:hAnsi="Times New Roman" w:cs="Times New Roman"/>
          <w:sz w:val="28"/>
          <w:szCs w:val="28"/>
          <w:lang w:eastAsia="en-US"/>
        </w:rPr>
        <w:t xml:space="preserve">– прыжок на двух ногах; </w:t>
      </w:r>
      <w:r w:rsidRPr="001854F7">
        <w:rPr>
          <w:rFonts w:ascii="Times New Roman" w:eastAsia="Calibri" w:hAnsi="Times New Roman" w:cs="Times New Roman"/>
          <w:i/>
          <w:iCs/>
          <w:sz w:val="28"/>
          <w:szCs w:val="28"/>
          <w:lang w:eastAsia="en-US"/>
        </w:rPr>
        <w:t xml:space="preserve">4 </w:t>
      </w:r>
      <w:r w:rsidRPr="001854F7">
        <w:rPr>
          <w:rFonts w:ascii="Times New Roman" w:eastAsia="Calibri" w:hAnsi="Times New Roman" w:cs="Times New Roman"/>
          <w:sz w:val="28"/>
          <w:szCs w:val="28"/>
          <w:lang w:eastAsia="en-US"/>
        </w:rPr>
        <w:t xml:space="preserve">– прыжок на двух ногах с </w:t>
      </w:r>
      <w:proofErr w:type="spellStart"/>
      <w:r w:rsidRPr="001854F7">
        <w:rPr>
          <w:rFonts w:ascii="Times New Roman" w:eastAsia="Calibri" w:hAnsi="Times New Roman" w:cs="Times New Roman"/>
          <w:sz w:val="28"/>
          <w:szCs w:val="28"/>
          <w:lang w:eastAsia="en-US"/>
        </w:rPr>
        <w:t>двойнымпрокрутом</w:t>
      </w:r>
      <w:proofErr w:type="spellEnd"/>
      <w:r w:rsidRPr="001854F7">
        <w:rPr>
          <w:rFonts w:ascii="Times New Roman" w:eastAsia="Calibri" w:hAnsi="Times New Roman" w:cs="Times New Roman"/>
          <w:sz w:val="28"/>
          <w:szCs w:val="28"/>
          <w:lang w:eastAsia="en-US"/>
        </w:rPr>
        <w:t xml:space="preserve"> скакалки; </w:t>
      </w:r>
      <w:r w:rsidRPr="001854F7">
        <w:rPr>
          <w:rFonts w:ascii="Times New Roman" w:eastAsia="Calibri" w:hAnsi="Times New Roman" w:cs="Times New Roman"/>
          <w:i/>
          <w:iCs/>
          <w:sz w:val="28"/>
          <w:szCs w:val="28"/>
          <w:lang w:eastAsia="en-US"/>
        </w:rPr>
        <w:t xml:space="preserve">5 </w:t>
      </w:r>
      <w:r w:rsidRPr="001854F7">
        <w:rPr>
          <w:rFonts w:ascii="Times New Roman" w:eastAsia="Calibri" w:hAnsi="Times New Roman" w:cs="Times New Roman"/>
          <w:sz w:val="28"/>
          <w:szCs w:val="28"/>
          <w:lang w:eastAsia="en-US"/>
        </w:rPr>
        <w:t xml:space="preserve">– прыжок на двух ногах; </w:t>
      </w:r>
      <w:r w:rsidRPr="001854F7">
        <w:rPr>
          <w:rFonts w:ascii="Times New Roman" w:eastAsia="Calibri" w:hAnsi="Times New Roman" w:cs="Times New Roman"/>
          <w:i/>
          <w:iCs/>
          <w:sz w:val="28"/>
          <w:szCs w:val="28"/>
          <w:lang w:eastAsia="en-US"/>
        </w:rPr>
        <w:t xml:space="preserve">6 </w:t>
      </w:r>
      <w:r w:rsidRPr="001854F7">
        <w:rPr>
          <w:rFonts w:ascii="Times New Roman" w:eastAsia="Calibri" w:hAnsi="Times New Roman" w:cs="Times New Roman"/>
          <w:sz w:val="28"/>
          <w:szCs w:val="28"/>
          <w:lang w:eastAsia="en-US"/>
        </w:rPr>
        <w:t xml:space="preserve">– прыжок на левой ноге; </w:t>
      </w:r>
      <w:r w:rsidRPr="001854F7">
        <w:rPr>
          <w:rFonts w:ascii="Times New Roman" w:eastAsia="Calibri" w:hAnsi="Times New Roman" w:cs="Times New Roman"/>
          <w:i/>
          <w:iCs/>
          <w:sz w:val="28"/>
          <w:szCs w:val="28"/>
          <w:lang w:eastAsia="en-US"/>
        </w:rPr>
        <w:t xml:space="preserve">7 </w:t>
      </w:r>
      <w:r w:rsidRPr="001854F7">
        <w:rPr>
          <w:rFonts w:ascii="Times New Roman" w:eastAsia="Calibri" w:hAnsi="Times New Roman" w:cs="Times New Roman"/>
          <w:sz w:val="28"/>
          <w:szCs w:val="28"/>
          <w:lang w:eastAsia="en-US"/>
        </w:rPr>
        <w:t xml:space="preserve">– прыжок на двух ногах; </w:t>
      </w:r>
      <w:r w:rsidRPr="001854F7">
        <w:rPr>
          <w:rFonts w:ascii="Times New Roman" w:eastAsia="Calibri" w:hAnsi="Times New Roman" w:cs="Times New Roman"/>
          <w:i/>
          <w:iCs/>
          <w:sz w:val="28"/>
          <w:szCs w:val="28"/>
          <w:lang w:eastAsia="en-US"/>
        </w:rPr>
        <w:t xml:space="preserve">8 </w:t>
      </w:r>
      <w:r w:rsidRPr="001854F7">
        <w:rPr>
          <w:rFonts w:ascii="Times New Roman" w:eastAsia="Calibri" w:hAnsi="Times New Roman" w:cs="Times New Roman"/>
          <w:sz w:val="28"/>
          <w:szCs w:val="28"/>
          <w:lang w:eastAsia="en-US"/>
        </w:rPr>
        <w:t xml:space="preserve">– прыжок на двух ногах с двойным </w:t>
      </w:r>
      <w:proofErr w:type="spellStart"/>
      <w:r w:rsidRPr="001854F7">
        <w:rPr>
          <w:rFonts w:ascii="Times New Roman" w:eastAsia="Calibri" w:hAnsi="Times New Roman" w:cs="Times New Roman"/>
          <w:sz w:val="28"/>
          <w:szCs w:val="28"/>
          <w:lang w:eastAsia="en-US"/>
        </w:rPr>
        <w:t>прокрутом</w:t>
      </w:r>
      <w:proofErr w:type="spellEnd"/>
      <w:r w:rsidRPr="001854F7">
        <w:rPr>
          <w:rFonts w:ascii="Times New Roman" w:eastAsia="Calibri" w:hAnsi="Times New Roman" w:cs="Times New Roman"/>
          <w:sz w:val="28"/>
          <w:szCs w:val="28"/>
          <w:lang w:eastAsia="en-US"/>
        </w:rPr>
        <w:t xml:space="preserve"> скакалки. В прыжке с двойным</w:t>
      </w:r>
      <w:r w:rsidR="00D144CB">
        <w:rPr>
          <w:rFonts w:ascii="Times New Roman" w:eastAsia="Calibri" w:hAnsi="Times New Roman" w:cs="Times New Roman"/>
          <w:sz w:val="28"/>
          <w:szCs w:val="28"/>
          <w:lang w:eastAsia="en-US"/>
        </w:rPr>
        <w:t xml:space="preserve"> </w:t>
      </w:r>
      <w:proofErr w:type="spellStart"/>
      <w:r w:rsidRPr="001854F7">
        <w:rPr>
          <w:rFonts w:ascii="Times New Roman" w:eastAsia="Calibri" w:hAnsi="Times New Roman" w:cs="Times New Roman"/>
          <w:sz w:val="28"/>
          <w:szCs w:val="28"/>
          <w:lang w:eastAsia="en-US"/>
        </w:rPr>
        <w:t>прокрутом</w:t>
      </w:r>
      <w:proofErr w:type="spellEnd"/>
      <w:r w:rsidRPr="001854F7">
        <w:rPr>
          <w:rFonts w:ascii="Times New Roman" w:eastAsia="Calibri" w:hAnsi="Times New Roman" w:cs="Times New Roman"/>
          <w:sz w:val="28"/>
          <w:szCs w:val="28"/>
          <w:lang w:eastAsia="en-US"/>
        </w:rPr>
        <w:t xml:space="preserve"> работать предплечьями.</w:t>
      </w:r>
    </w:p>
    <w:p w:rsidR="001854F7" w:rsidRPr="001854F7" w:rsidRDefault="001854F7" w:rsidP="001854F7">
      <w:pPr>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Упражнение 6</w:t>
      </w:r>
    </w:p>
    <w:p w:rsid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На счет </w:t>
      </w:r>
      <w:r w:rsidRPr="001854F7">
        <w:rPr>
          <w:rFonts w:ascii="Times New Roman" w:eastAsia="Calibri" w:hAnsi="Times New Roman" w:cs="Times New Roman"/>
          <w:i/>
          <w:iCs/>
          <w:sz w:val="28"/>
          <w:szCs w:val="28"/>
          <w:lang w:eastAsia="en-US"/>
        </w:rPr>
        <w:t xml:space="preserve">1 </w:t>
      </w:r>
      <w:r w:rsidRPr="001854F7">
        <w:rPr>
          <w:rFonts w:ascii="Times New Roman" w:eastAsia="Calibri" w:hAnsi="Times New Roman" w:cs="Times New Roman"/>
          <w:sz w:val="28"/>
          <w:szCs w:val="28"/>
          <w:lang w:eastAsia="en-US"/>
        </w:rPr>
        <w:t xml:space="preserve">– прыжок на двух ногах, руки в стороны; </w:t>
      </w:r>
      <w:r w:rsidRPr="001854F7">
        <w:rPr>
          <w:rFonts w:ascii="Times New Roman" w:eastAsia="Calibri" w:hAnsi="Times New Roman" w:cs="Times New Roman"/>
          <w:i/>
          <w:iCs/>
          <w:sz w:val="28"/>
          <w:szCs w:val="28"/>
          <w:lang w:eastAsia="en-US"/>
        </w:rPr>
        <w:t xml:space="preserve">2 </w:t>
      </w:r>
      <w:r w:rsidRPr="001854F7">
        <w:rPr>
          <w:rFonts w:ascii="Times New Roman" w:eastAsia="Calibri" w:hAnsi="Times New Roman" w:cs="Times New Roman"/>
          <w:sz w:val="28"/>
          <w:szCs w:val="28"/>
          <w:lang w:eastAsia="en-US"/>
        </w:rPr>
        <w:t xml:space="preserve">– прыжок на двух ногах, руки </w:t>
      </w:r>
      <w:proofErr w:type="spellStart"/>
      <w:r w:rsidRPr="001854F7">
        <w:rPr>
          <w:rFonts w:ascii="Times New Roman" w:eastAsia="Calibri" w:hAnsi="Times New Roman" w:cs="Times New Roman"/>
          <w:sz w:val="28"/>
          <w:szCs w:val="28"/>
          <w:lang w:eastAsia="en-US"/>
        </w:rPr>
        <w:t>скрестно</w:t>
      </w:r>
      <w:proofErr w:type="spellEnd"/>
      <w:r w:rsidRPr="001854F7">
        <w:rPr>
          <w:rFonts w:ascii="Times New Roman" w:eastAsia="Calibri" w:hAnsi="Times New Roman" w:cs="Times New Roman"/>
          <w:sz w:val="28"/>
          <w:szCs w:val="28"/>
          <w:lang w:eastAsia="en-US"/>
        </w:rPr>
        <w:t xml:space="preserve">, правая впереди; </w:t>
      </w:r>
      <w:r w:rsidRPr="001854F7">
        <w:rPr>
          <w:rFonts w:ascii="Times New Roman" w:eastAsia="Calibri" w:hAnsi="Times New Roman" w:cs="Times New Roman"/>
          <w:i/>
          <w:iCs/>
          <w:sz w:val="28"/>
          <w:szCs w:val="28"/>
          <w:lang w:eastAsia="en-US"/>
        </w:rPr>
        <w:t xml:space="preserve">3 </w:t>
      </w:r>
      <w:r w:rsidRPr="001854F7">
        <w:rPr>
          <w:rFonts w:ascii="Times New Roman" w:eastAsia="Calibri" w:hAnsi="Times New Roman" w:cs="Times New Roman"/>
          <w:sz w:val="28"/>
          <w:szCs w:val="28"/>
          <w:lang w:eastAsia="en-US"/>
        </w:rPr>
        <w:t xml:space="preserve">– прыжок на двух ногах, руки в стороны; </w:t>
      </w:r>
      <w:r w:rsidRPr="001854F7">
        <w:rPr>
          <w:rFonts w:ascii="Times New Roman" w:eastAsia="Calibri" w:hAnsi="Times New Roman" w:cs="Times New Roman"/>
          <w:i/>
          <w:iCs/>
          <w:sz w:val="28"/>
          <w:szCs w:val="28"/>
          <w:lang w:eastAsia="en-US"/>
        </w:rPr>
        <w:t xml:space="preserve">4 </w:t>
      </w:r>
      <w:r w:rsidRPr="001854F7">
        <w:rPr>
          <w:rFonts w:ascii="Times New Roman" w:eastAsia="Calibri" w:hAnsi="Times New Roman" w:cs="Times New Roman"/>
          <w:sz w:val="28"/>
          <w:szCs w:val="28"/>
          <w:lang w:eastAsia="en-US"/>
        </w:rPr>
        <w:t xml:space="preserve">– прыжок на двух ногах, руки </w:t>
      </w:r>
      <w:proofErr w:type="spellStart"/>
      <w:r w:rsidRPr="001854F7">
        <w:rPr>
          <w:rFonts w:ascii="Times New Roman" w:eastAsia="Calibri" w:hAnsi="Times New Roman" w:cs="Times New Roman"/>
          <w:sz w:val="28"/>
          <w:szCs w:val="28"/>
          <w:lang w:eastAsia="en-US"/>
        </w:rPr>
        <w:t>скрестно</w:t>
      </w:r>
      <w:proofErr w:type="spellEnd"/>
      <w:r w:rsidRPr="001854F7">
        <w:rPr>
          <w:rFonts w:ascii="Times New Roman" w:eastAsia="Calibri" w:hAnsi="Times New Roman" w:cs="Times New Roman"/>
          <w:sz w:val="28"/>
          <w:szCs w:val="28"/>
          <w:lang w:eastAsia="en-US"/>
        </w:rPr>
        <w:t xml:space="preserve">, правая впереди; </w:t>
      </w:r>
      <w:r w:rsidRPr="001854F7">
        <w:rPr>
          <w:rFonts w:ascii="Times New Roman" w:eastAsia="Calibri" w:hAnsi="Times New Roman" w:cs="Times New Roman"/>
          <w:i/>
          <w:iCs/>
          <w:sz w:val="28"/>
          <w:szCs w:val="28"/>
          <w:lang w:eastAsia="en-US"/>
        </w:rPr>
        <w:t xml:space="preserve">5 </w:t>
      </w:r>
      <w:r w:rsidRPr="001854F7">
        <w:rPr>
          <w:rFonts w:ascii="Times New Roman" w:eastAsia="Calibri" w:hAnsi="Times New Roman" w:cs="Times New Roman"/>
          <w:sz w:val="28"/>
          <w:szCs w:val="28"/>
          <w:lang w:eastAsia="en-US"/>
        </w:rPr>
        <w:t xml:space="preserve">– прыжок на правой ноге; </w:t>
      </w:r>
      <w:r w:rsidRPr="001854F7">
        <w:rPr>
          <w:rFonts w:ascii="Times New Roman" w:eastAsia="Calibri" w:hAnsi="Times New Roman" w:cs="Times New Roman"/>
          <w:i/>
          <w:iCs/>
          <w:sz w:val="28"/>
          <w:szCs w:val="28"/>
          <w:lang w:eastAsia="en-US"/>
        </w:rPr>
        <w:t xml:space="preserve">6 </w:t>
      </w:r>
      <w:r w:rsidRPr="001854F7">
        <w:rPr>
          <w:rFonts w:ascii="Times New Roman" w:eastAsia="Calibri" w:hAnsi="Times New Roman" w:cs="Times New Roman"/>
          <w:sz w:val="28"/>
          <w:szCs w:val="28"/>
          <w:lang w:eastAsia="en-US"/>
        </w:rPr>
        <w:t xml:space="preserve">– прыжок на левой ноге; </w:t>
      </w:r>
      <w:r w:rsidRPr="001854F7">
        <w:rPr>
          <w:rFonts w:ascii="Times New Roman" w:eastAsia="Calibri" w:hAnsi="Times New Roman" w:cs="Times New Roman"/>
          <w:i/>
          <w:iCs/>
          <w:sz w:val="28"/>
          <w:szCs w:val="28"/>
          <w:lang w:eastAsia="en-US"/>
        </w:rPr>
        <w:t xml:space="preserve">7 </w:t>
      </w:r>
      <w:r w:rsidRPr="001854F7">
        <w:rPr>
          <w:rFonts w:ascii="Times New Roman" w:eastAsia="Calibri" w:hAnsi="Times New Roman" w:cs="Times New Roman"/>
          <w:sz w:val="28"/>
          <w:szCs w:val="28"/>
          <w:lang w:eastAsia="en-US"/>
        </w:rPr>
        <w:t>– прыжок на двух ногах, руки в стороны;</w:t>
      </w:r>
      <w:r w:rsidRPr="001854F7">
        <w:rPr>
          <w:rFonts w:ascii="Times New Roman" w:eastAsia="Calibri" w:hAnsi="Times New Roman" w:cs="Times New Roman"/>
          <w:i/>
          <w:iCs/>
          <w:sz w:val="28"/>
          <w:szCs w:val="28"/>
          <w:lang w:eastAsia="en-US"/>
        </w:rPr>
        <w:t xml:space="preserve">8 </w:t>
      </w:r>
      <w:r w:rsidRPr="001854F7">
        <w:rPr>
          <w:rFonts w:ascii="Times New Roman" w:eastAsia="Calibri" w:hAnsi="Times New Roman" w:cs="Times New Roman"/>
          <w:sz w:val="28"/>
          <w:szCs w:val="28"/>
          <w:lang w:eastAsia="en-US"/>
        </w:rPr>
        <w:t>– прыжок на двух ногах, с двойным</w:t>
      </w:r>
      <w:r w:rsidR="003A3F2A">
        <w:rPr>
          <w:rFonts w:ascii="Times New Roman" w:eastAsia="Calibri" w:hAnsi="Times New Roman" w:cs="Times New Roman"/>
          <w:sz w:val="28"/>
          <w:szCs w:val="28"/>
          <w:lang w:eastAsia="en-US"/>
        </w:rPr>
        <w:t xml:space="preserve"> </w:t>
      </w:r>
      <w:proofErr w:type="spellStart"/>
      <w:r w:rsidRPr="001854F7">
        <w:rPr>
          <w:rFonts w:ascii="Times New Roman" w:eastAsia="Calibri" w:hAnsi="Times New Roman" w:cs="Times New Roman"/>
          <w:sz w:val="28"/>
          <w:szCs w:val="28"/>
          <w:lang w:eastAsia="en-US"/>
        </w:rPr>
        <w:t>прокрутом</w:t>
      </w:r>
      <w:proofErr w:type="spellEnd"/>
      <w:r w:rsidRPr="001854F7">
        <w:rPr>
          <w:rFonts w:ascii="Times New Roman" w:eastAsia="Calibri" w:hAnsi="Times New Roman" w:cs="Times New Roman"/>
          <w:sz w:val="28"/>
          <w:szCs w:val="28"/>
          <w:lang w:eastAsia="en-US"/>
        </w:rPr>
        <w:t>. Следить за ритмом прыжков.</w:t>
      </w:r>
    </w:p>
    <w:p w:rsidR="009D6BCE" w:rsidRPr="001854F7" w:rsidRDefault="009D6BCE" w:rsidP="001854F7">
      <w:pPr>
        <w:spacing w:after="0"/>
        <w:ind w:firstLine="567"/>
        <w:jc w:val="both"/>
        <w:rPr>
          <w:rFonts w:ascii="Times New Roman" w:eastAsia="Calibri" w:hAnsi="Times New Roman" w:cs="Times New Roman"/>
          <w:sz w:val="28"/>
          <w:szCs w:val="28"/>
          <w:lang w:eastAsia="en-US"/>
        </w:rPr>
      </w:pPr>
    </w:p>
    <w:p w:rsidR="001854F7" w:rsidRPr="001854F7" w:rsidRDefault="001854F7" w:rsidP="001854F7">
      <w:pPr>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lastRenderedPageBreak/>
        <w:t>Упражнение 7</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 xml:space="preserve">На счет </w:t>
      </w:r>
      <w:r w:rsidRPr="001854F7">
        <w:rPr>
          <w:rFonts w:ascii="Times New Roman" w:eastAsia="Calibri" w:hAnsi="Times New Roman" w:cs="Times New Roman"/>
          <w:i/>
          <w:iCs/>
          <w:sz w:val="28"/>
          <w:szCs w:val="28"/>
          <w:lang w:eastAsia="en-US"/>
        </w:rPr>
        <w:t xml:space="preserve">1 </w:t>
      </w:r>
      <w:r w:rsidRPr="001854F7">
        <w:rPr>
          <w:rFonts w:ascii="Times New Roman" w:eastAsia="Calibri" w:hAnsi="Times New Roman" w:cs="Times New Roman"/>
          <w:sz w:val="28"/>
          <w:szCs w:val="28"/>
          <w:lang w:eastAsia="en-US"/>
        </w:rPr>
        <w:t xml:space="preserve">– прыжок на двух ногах вперед, руки в стороны; </w:t>
      </w:r>
      <w:r w:rsidRPr="001854F7">
        <w:rPr>
          <w:rFonts w:ascii="Times New Roman" w:eastAsia="Calibri" w:hAnsi="Times New Roman" w:cs="Times New Roman"/>
          <w:i/>
          <w:iCs/>
          <w:sz w:val="28"/>
          <w:szCs w:val="28"/>
          <w:lang w:eastAsia="en-US"/>
        </w:rPr>
        <w:t xml:space="preserve">2 </w:t>
      </w:r>
      <w:r w:rsidRPr="001854F7">
        <w:rPr>
          <w:rFonts w:ascii="Times New Roman" w:eastAsia="Calibri" w:hAnsi="Times New Roman" w:cs="Times New Roman"/>
          <w:sz w:val="28"/>
          <w:szCs w:val="28"/>
          <w:lang w:eastAsia="en-US"/>
        </w:rPr>
        <w:t xml:space="preserve">– </w:t>
      </w:r>
      <w:proofErr w:type="spellStart"/>
      <w:r w:rsidRPr="001854F7">
        <w:rPr>
          <w:rFonts w:ascii="Times New Roman" w:eastAsia="Calibri" w:hAnsi="Times New Roman" w:cs="Times New Roman"/>
          <w:sz w:val="28"/>
          <w:szCs w:val="28"/>
          <w:lang w:eastAsia="en-US"/>
        </w:rPr>
        <w:t>прокрут</w:t>
      </w:r>
      <w:proofErr w:type="spellEnd"/>
      <w:r w:rsidRPr="001854F7">
        <w:rPr>
          <w:rFonts w:ascii="Times New Roman" w:eastAsia="Calibri" w:hAnsi="Times New Roman" w:cs="Times New Roman"/>
          <w:sz w:val="28"/>
          <w:szCs w:val="28"/>
          <w:lang w:eastAsia="en-US"/>
        </w:rPr>
        <w:t xml:space="preserve"> скакалки вперед справа; </w:t>
      </w:r>
      <w:r w:rsidRPr="001854F7">
        <w:rPr>
          <w:rFonts w:ascii="Times New Roman" w:eastAsia="Calibri" w:hAnsi="Times New Roman" w:cs="Times New Roman"/>
          <w:i/>
          <w:iCs/>
          <w:sz w:val="28"/>
          <w:szCs w:val="28"/>
          <w:lang w:eastAsia="en-US"/>
        </w:rPr>
        <w:t xml:space="preserve">3 </w:t>
      </w:r>
      <w:r w:rsidRPr="001854F7">
        <w:rPr>
          <w:rFonts w:ascii="Times New Roman" w:eastAsia="Calibri" w:hAnsi="Times New Roman" w:cs="Times New Roman"/>
          <w:sz w:val="28"/>
          <w:szCs w:val="28"/>
          <w:lang w:eastAsia="en-US"/>
        </w:rPr>
        <w:t xml:space="preserve">– прыжок на двух ногах назад, руки в стороны; </w:t>
      </w:r>
      <w:r w:rsidRPr="001854F7">
        <w:rPr>
          <w:rFonts w:ascii="Times New Roman" w:eastAsia="Calibri" w:hAnsi="Times New Roman" w:cs="Times New Roman"/>
          <w:i/>
          <w:iCs/>
          <w:sz w:val="28"/>
          <w:szCs w:val="28"/>
          <w:lang w:eastAsia="en-US"/>
        </w:rPr>
        <w:t xml:space="preserve">4 </w:t>
      </w:r>
      <w:r w:rsidRPr="001854F7">
        <w:rPr>
          <w:rFonts w:ascii="Times New Roman" w:eastAsia="Calibri" w:hAnsi="Times New Roman" w:cs="Times New Roman"/>
          <w:sz w:val="28"/>
          <w:szCs w:val="28"/>
          <w:lang w:eastAsia="en-US"/>
        </w:rPr>
        <w:t xml:space="preserve">– </w:t>
      </w:r>
      <w:proofErr w:type="spellStart"/>
      <w:r w:rsidRPr="001854F7">
        <w:rPr>
          <w:rFonts w:ascii="Times New Roman" w:eastAsia="Calibri" w:hAnsi="Times New Roman" w:cs="Times New Roman"/>
          <w:sz w:val="28"/>
          <w:szCs w:val="28"/>
          <w:lang w:eastAsia="en-US"/>
        </w:rPr>
        <w:t>прокрут</w:t>
      </w:r>
      <w:proofErr w:type="spellEnd"/>
      <w:r w:rsidRPr="001854F7">
        <w:rPr>
          <w:rFonts w:ascii="Times New Roman" w:eastAsia="Calibri" w:hAnsi="Times New Roman" w:cs="Times New Roman"/>
          <w:sz w:val="28"/>
          <w:szCs w:val="28"/>
          <w:lang w:eastAsia="en-US"/>
        </w:rPr>
        <w:t xml:space="preserve"> скакалки назад справа; то же в другую сторону.</w:t>
      </w:r>
    </w:p>
    <w:p w:rsidR="001854F7" w:rsidRPr="001854F7" w:rsidRDefault="001854F7" w:rsidP="001854F7">
      <w:pPr>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Упражнение 8</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Прыжки с ноги на ногу, скакалка вращается назад. Постепенно повышать темп.</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Комплекс упражнений с мячами разного размера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Общеразвивающие, подготовительные и координационные упражнения с футбольными мячами; все они выполняются из исходного положения – мяч в руках на уровне груди: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броски мяча вверх на высоту до 1 м, ловля его обеими руками (4–5 повторений);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броски мяча вверх и ловля его обеими руками после хлопка в ладоши (4–5 повторений);</w:t>
      </w:r>
    </w:p>
    <w:p w:rsidR="001854F7" w:rsidRPr="001854F7" w:rsidRDefault="001854F7" w:rsidP="009036B1">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удар мячом о газон (пол) и ловля его после отскока. Руки поднять вперед-вверх, отвести немного назад за голову, затем резким движением вперед-вниз ударить мячом по газону (полу) так, чтобы мяч отлетел как можно выше, поймать падающий мяч (5–6повторений);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бросок мяча в стенку и ловля его после отскока. Игрок встает лицом к стене, отводит руки с мячом вверх-назад за голову, бросает мяч перед собой в стену и ловит его (5–6 повторений);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бросок мяча вверх и ловля его обеими руками после приседа; бросить мяч вверх, присесть, выпрямиться, поймать мяч (4–6 повторений).</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Эстафеты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i/>
          <w:iCs/>
          <w:sz w:val="28"/>
          <w:szCs w:val="28"/>
          <w:lang w:eastAsia="en-US"/>
        </w:rPr>
        <w:t xml:space="preserve">Эстафета 1. </w:t>
      </w:r>
      <w:r w:rsidRPr="001854F7">
        <w:rPr>
          <w:rFonts w:ascii="Times New Roman" w:eastAsia="Calibri" w:hAnsi="Times New Roman" w:cs="Times New Roman"/>
          <w:sz w:val="28"/>
          <w:szCs w:val="28"/>
          <w:lang w:eastAsia="en-US"/>
        </w:rPr>
        <w:t xml:space="preserve">В колоннах по 4 игрока, дистанция – 10 м. На ней размечены два круга, затем стоит скамейка, в конце дистанции – конус. Задания: </w:t>
      </w:r>
      <w:r w:rsidRPr="001854F7">
        <w:rPr>
          <w:rFonts w:ascii="Times New Roman" w:eastAsia="Calibri" w:hAnsi="Times New Roman" w:cs="Times New Roman"/>
          <w:i/>
          <w:iCs/>
          <w:sz w:val="28"/>
          <w:szCs w:val="28"/>
          <w:lang w:eastAsia="en-US"/>
        </w:rPr>
        <w:t xml:space="preserve">1 </w:t>
      </w:r>
      <w:r w:rsidRPr="001854F7">
        <w:rPr>
          <w:rFonts w:ascii="Times New Roman" w:eastAsia="Calibri" w:hAnsi="Times New Roman" w:cs="Times New Roman"/>
          <w:sz w:val="28"/>
          <w:szCs w:val="28"/>
          <w:lang w:eastAsia="en-US"/>
        </w:rPr>
        <w:t xml:space="preserve">– обежать первый круг справа; </w:t>
      </w:r>
      <w:r w:rsidRPr="001854F7">
        <w:rPr>
          <w:rFonts w:ascii="Times New Roman" w:eastAsia="Calibri" w:hAnsi="Times New Roman" w:cs="Times New Roman"/>
          <w:i/>
          <w:iCs/>
          <w:sz w:val="28"/>
          <w:szCs w:val="28"/>
          <w:lang w:eastAsia="en-US"/>
        </w:rPr>
        <w:t xml:space="preserve">2 </w:t>
      </w:r>
      <w:r w:rsidRPr="001854F7">
        <w:rPr>
          <w:rFonts w:ascii="Times New Roman" w:eastAsia="Calibri" w:hAnsi="Times New Roman" w:cs="Times New Roman"/>
          <w:sz w:val="28"/>
          <w:szCs w:val="28"/>
          <w:lang w:eastAsia="en-US"/>
        </w:rPr>
        <w:t xml:space="preserve">– обежать следующий круг слева 3–4 раза прыгнуть боком через скамейку; </w:t>
      </w:r>
      <w:r w:rsidRPr="001854F7">
        <w:rPr>
          <w:rFonts w:ascii="Times New Roman" w:eastAsia="Calibri" w:hAnsi="Times New Roman" w:cs="Times New Roman"/>
          <w:i/>
          <w:iCs/>
          <w:sz w:val="28"/>
          <w:szCs w:val="28"/>
          <w:lang w:eastAsia="en-US"/>
        </w:rPr>
        <w:t xml:space="preserve">4 </w:t>
      </w:r>
      <w:r w:rsidRPr="001854F7">
        <w:rPr>
          <w:rFonts w:ascii="Times New Roman" w:eastAsia="Calibri" w:hAnsi="Times New Roman" w:cs="Times New Roman"/>
          <w:sz w:val="28"/>
          <w:szCs w:val="28"/>
          <w:lang w:eastAsia="en-US"/>
        </w:rPr>
        <w:t xml:space="preserve">– добежать до конуса и сделать там прыжок на 360°; </w:t>
      </w:r>
      <w:r w:rsidRPr="001854F7">
        <w:rPr>
          <w:rFonts w:ascii="Times New Roman" w:eastAsia="Calibri" w:hAnsi="Times New Roman" w:cs="Times New Roman"/>
          <w:i/>
          <w:iCs/>
          <w:sz w:val="28"/>
          <w:szCs w:val="28"/>
          <w:lang w:eastAsia="en-US"/>
        </w:rPr>
        <w:t xml:space="preserve">5 </w:t>
      </w:r>
      <w:r w:rsidRPr="001854F7">
        <w:rPr>
          <w:rFonts w:ascii="Times New Roman" w:eastAsia="Calibri" w:hAnsi="Times New Roman" w:cs="Times New Roman"/>
          <w:sz w:val="28"/>
          <w:szCs w:val="28"/>
          <w:lang w:eastAsia="en-US"/>
        </w:rPr>
        <w:t xml:space="preserve">– пробежать по узкому краю скамейки; </w:t>
      </w:r>
      <w:r w:rsidRPr="001854F7">
        <w:rPr>
          <w:rFonts w:ascii="Times New Roman" w:eastAsia="Calibri" w:hAnsi="Times New Roman" w:cs="Times New Roman"/>
          <w:i/>
          <w:iCs/>
          <w:sz w:val="28"/>
          <w:szCs w:val="28"/>
          <w:lang w:eastAsia="en-US"/>
        </w:rPr>
        <w:t xml:space="preserve">6 </w:t>
      </w:r>
      <w:r w:rsidRPr="001854F7">
        <w:rPr>
          <w:rFonts w:ascii="Times New Roman" w:eastAsia="Calibri" w:hAnsi="Times New Roman" w:cs="Times New Roman"/>
          <w:sz w:val="28"/>
          <w:szCs w:val="28"/>
          <w:lang w:eastAsia="en-US"/>
        </w:rPr>
        <w:t>– вернуться в конец колонны.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i/>
          <w:iCs/>
          <w:sz w:val="28"/>
          <w:szCs w:val="28"/>
          <w:lang w:eastAsia="en-US"/>
        </w:rPr>
        <w:t xml:space="preserve">Эстафета 2. </w:t>
      </w:r>
      <w:r w:rsidRPr="001854F7">
        <w:rPr>
          <w:rFonts w:ascii="Times New Roman" w:eastAsia="Calibri" w:hAnsi="Times New Roman" w:cs="Times New Roman"/>
          <w:sz w:val="28"/>
          <w:szCs w:val="28"/>
          <w:lang w:eastAsia="en-US"/>
        </w:rPr>
        <w:t xml:space="preserve">В колоннах по 4 игрока, дистанция – 10 м. На ней размечены два круга, в конце дистанции – конус. Задания: </w:t>
      </w:r>
      <w:r w:rsidRPr="001854F7">
        <w:rPr>
          <w:rFonts w:ascii="Times New Roman" w:eastAsia="Calibri" w:hAnsi="Times New Roman" w:cs="Times New Roman"/>
          <w:i/>
          <w:iCs/>
          <w:sz w:val="28"/>
          <w:szCs w:val="28"/>
          <w:lang w:eastAsia="en-US"/>
        </w:rPr>
        <w:t>1</w:t>
      </w:r>
      <w:r w:rsidRPr="001854F7">
        <w:rPr>
          <w:rFonts w:ascii="Times New Roman" w:eastAsia="Calibri" w:hAnsi="Times New Roman" w:cs="Times New Roman"/>
          <w:sz w:val="28"/>
          <w:szCs w:val="28"/>
          <w:lang w:eastAsia="en-US"/>
        </w:rPr>
        <w:t xml:space="preserve">– </w:t>
      </w:r>
      <w:proofErr w:type="spellStart"/>
      <w:r w:rsidRPr="001854F7">
        <w:rPr>
          <w:rFonts w:ascii="Times New Roman" w:eastAsia="Calibri" w:hAnsi="Times New Roman" w:cs="Times New Roman"/>
          <w:sz w:val="28"/>
          <w:szCs w:val="28"/>
          <w:lang w:eastAsia="en-US"/>
        </w:rPr>
        <w:t>пропрыгать</w:t>
      </w:r>
      <w:proofErr w:type="spellEnd"/>
      <w:r w:rsidRPr="001854F7">
        <w:rPr>
          <w:rFonts w:ascii="Times New Roman" w:eastAsia="Calibri" w:hAnsi="Times New Roman" w:cs="Times New Roman"/>
          <w:sz w:val="28"/>
          <w:szCs w:val="28"/>
          <w:lang w:eastAsia="en-US"/>
        </w:rPr>
        <w:t xml:space="preserve"> на одной ноге круг справа; </w:t>
      </w:r>
      <w:r w:rsidRPr="001854F7">
        <w:rPr>
          <w:rFonts w:ascii="Times New Roman" w:eastAsia="Calibri" w:hAnsi="Times New Roman" w:cs="Times New Roman"/>
          <w:i/>
          <w:iCs/>
          <w:sz w:val="28"/>
          <w:szCs w:val="28"/>
          <w:lang w:eastAsia="en-US"/>
        </w:rPr>
        <w:t xml:space="preserve">2 </w:t>
      </w:r>
      <w:r w:rsidRPr="001854F7">
        <w:rPr>
          <w:rFonts w:ascii="Times New Roman" w:eastAsia="Calibri" w:hAnsi="Times New Roman" w:cs="Times New Roman"/>
          <w:sz w:val="28"/>
          <w:szCs w:val="28"/>
          <w:lang w:eastAsia="en-US"/>
        </w:rPr>
        <w:t xml:space="preserve">– </w:t>
      </w:r>
      <w:proofErr w:type="spellStart"/>
      <w:r w:rsidRPr="001854F7">
        <w:rPr>
          <w:rFonts w:ascii="Times New Roman" w:eastAsia="Calibri" w:hAnsi="Times New Roman" w:cs="Times New Roman"/>
          <w:sz w:val="28"/>
          <w:szCs w:val="28"/>
          <w:lang w:eastAsia="en-US"/>
        </w:rPr>
        <w:t>пропрыгать</w:t>
      </w:r>
      <w:proofErr w:type="spellEnd"/>
      <w:r w:rsidRPr="001854F7">
        <w:rPr>
          <w:rFonts w:ascii="Times New Roman" w:eastAsia="Calibri" w:hAnsi="Times New Roman" w:cs="Times New Roman"/>
          <w:sz w:val="28"/>
          <w:szCs w:val="28"/>
          <w:lang w:eastAsia="en-US"/>
        </w:rPr>
        <w:t xml:space="preserve"> следующий круг на другой ноге слева; </w:t>
      </w:r>
      <w:r w:rsidRPr="001854F7">
        <w:rPr>
          <w:rFonts w:ascii="Times New Roman" w:eastAsia="Calibri" w:hAnsi="Times New Roman" w:cs="Times New Roman"/>
          <w:i/>
          <w:iCs/>
          <w:sz w:val="28"/>
          <w:szCs w:val="28"/>
          <w:lang w:eastAsia="en-US"/>
        </w:rPr>
        <w:t xml:space="preserve">3 </w:t>
      </w:r>
      <w:r w:rsidRPr="001854F7">
        <w:rPr>
          <w:rFonts w:ascii="Times New Roman" w:eastAsia="Calibri" w:hAnsi="Times New Roman" w:cs="Times New Roman"/>
          <w:sz w:val="28"/>
          <w:szCs w:val="28"/>
          <w:lang w:eastAsia="en-US"/>
        </w:rPr>
        <w:t xml:space="preserve">– сделать колесо с левой руки, </w:t>
      </w:r>
      <w:r w:rsidRPr="001854F7">
        <w:rPr>
          <w:rFonts w:ascii="Times New Roman" w:eastAsia="Calibri" w:hAnsi="Times New Roman" w:cs="Times New Roman"/>
          <w:i/>
          <w:iCs/>
          <w:sz w:val="28"/>
          <w:szCs w:val="28"/>
          <w:lang w:eastAsia="en-US"/>
        </w:rPr>
        <w:t xml:space="preserve">4 </w:t>
      </w:r>
      <w:r w:rsidRPr="001854F7">
        <w:rPr>
          <w:rFonts w:ascii="Times New Roman" w:eastAsia="Calibri" w:hAnsi="Times New Roman" w:cs="Times New Roman"/>
          <w:sz w:val="28"/>
          <w:szCs w:val="28"/>
          <w:lang w:eastAsia="en-US"/>
        </w:rPr>
        <w:t xml:space="preserve">– сделать колесо с правой руки; 5 – прыжки через мяч: вперед, назад, вправо, влево; </w:t>
      </w:r>
      <w:r w:rsidRPr="001854F7">
        <w:rPr>
          <w:rFonts w:ascii="Times New Roman" w:eastAsia="Calibri" w:hAnsi="Times New Roman" w:cs="Times New Roman"/>
          <w:i/>
          <w:iCs/>
          <w:sz w:val="28"/>
          <w:szCs w:val="28"/>
          <w:lang w:eastAsia="en-US"/>
        </w:rPr>
        <w:t xml:space="preserve">6 </w:t>
      </w:r>
      <w:r w:rsidRPr="001854F7">
        <w:rPr>
          <w:rFonts w:ascii="Times New Roman" w:eastAsia="Calibri" w:hAnsi="Times New Roman" w:cs="Times New Roman"/>
          <w:sz w:val="28"/>
          <w:szCs w:val="28"/>
          <w:lang w:eastAsia="en-US"/>
        </w:rPr>
        <w:t>– вернуться к месту старта бегом спиной вперед.</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i/>
          <w:iCs/>
          <w:sz w:val="28"/>
          <w:szCs w:val="28"/>
          <w:lang w:eastAsia="en-US"/>
        </w:rPr>
        <w:t xml:space="preserve">Эстафета 3. </w:t>
      </w:r>
      <w:r w:rsidRPr="001854F7">
        <w:rPr>
          <w:rFonts w:ascii="Times New Roman" w:eastAsia="Calibri" w:hAnsi="Times New Roman" w:cs="Times New Roman"/>
          <w:sz w:val="28"/>
          <w:szCs w:val="28"/>
          <w:lang w:eastAsia="en-US"/>
        </w:rPr>
        <w:t xml:space="preserve">В колоннах по 4 футболиста. Пробежать по узкому краю гимнастической скамейки, выполнить колесо, обежать конус слева, вернуться к </w:t>
      </w:r>
      <w:r w:rsidRPr="001854F7">
        <w:rPr>
          <w:rFonts w:ascii="Times New Roman" w:eastAsia="Calibri" w:hAnsi="Times New Roman" w:cs="Times New Roman"/>
          <w:sz w:val="28"/>
          <w:szCs w:val="28"/>
          <w:lang w:eastAsia="en-US"/>
        </w:rPr>
        <w:lastRenderedPageBreak/>
        <w:t>скамейке и пролезть под ней, вернуться бегом в конец своей колонны. Колесо можно заменить прыжком с поворотом на 360º или кувырком вперед.</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i/>
          <w:iCs/>
          <w:sz w:val="28"/>
          <w:szCs w:val="28"/>
          <w:lang w:eastAsia="en-US"/>
        </w:rPr>
        <w:t xml:space="preserve">Эстафета 4. </w:t>
      </w:r>
      <w:r w:rsidRPr="001854F7">
        <w:rPr>
          <w:rFonts w:ascii="Times New Roman" w:eastAsia="Calibri" w:hAnsi="Times New Roman" w:cs="Times New Roman"/>
          <w:sz w:val="28"/>
          <w:szCs w:val="28"/>
          <w:lang w:eastAsia="en-US"/>
        </w:rPr>
        <w:t xml:space="preserve">В колоннах по 6–8 футболистов.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 сидя, руки сзади. Приподнять таз и по сигналу передвижение вперед в таком положении 5 м. Обратно – прыжками на одной ноге.</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 xml:space="preserve">Эстафеты на </w:t>
      </w:r>
      <w:proofErr w:type="spellStart"/>
      <w:r w:rsidRPr="001854F7">
        <w:rPr>
          <w:rFonts w:ascii="Times New Roman" w:eastAsia="Calibri" w:hAnsi="Times New Roman" w:cs="Times New Roman"/>
          <w:b/>
          <w:bCs/>
          <w:i/>
          <w:iCs/>
          <w:sz w:val="28"/>
          <w:szCs w:val="28"/>
          <w:u w:val="single"/>
          <w:lang w:eastAsia="en-US"/>
        </w:rPr>
        <w:t>ропедах</w:t>
      </w:r>
      <w:proofErr w:type="spellEnd"/>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Дистанция 6–9 м. Доехать до конуса, объехать вокруг него, вернуться обратно.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Дистанция 6–9 м. Объехать 3–4 стойки на этой дистанции и вернуться обратно.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Wingdings2"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Дистанция 6–9 м. Сделать круги вокруг 3–4 конусов на этой дистанции и вернуться обратно.</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Акробатические упражнения</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ab/>
        <w:t>Акробатические упражнения способствуют совершенствованию управления телом во времени и пространстве, улучшают работу вестибулярного аппарата, сочетая вращение тела как вокруг вертикальной, так и вокруг горизонтальной оси. Выполнение этих упражнений способствует воспитанию таких физических качеств, как ловкость, гибкость, прыгучесть. Проведение этих упражнений не требует использования снарядов.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 </w:t>
      </w:r>
      <w:r w:rsidRPr="001854F7">
        <w:rPr>
          <w:rFonts w:ascii="Times New Roman" w:eastAsia="Calibri" w:hAnsi="Times New Roman" w:cs="Times New Roman"/>
          <w:b/>
          <w:bCs/>
          <w:sz w:val="28"/>
          <w:szCs w:val="28"/>
          <w:lang w:eastAsia="en-US"/>
        </w:rPr>
        <w:t xml:space="preserve">Стойка на лопатках.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b/>
          <w:bCs/>
          <w:sz w:val="28"/>
          <w:szCs w:val="28"/>
          <w:lang w:eastAsia="en-US"/>
        </w:rPr>
        <w:t xml:space="preserve">– </w:t>
      </w:r>
      <w:r w:rsidRPr="001854F7">
        <w:rPr>
          <w:rFonts w:ascii="Times New Roman" w:eastAsia="Calibri" w:hAnsi="Times New Roman" w:cs="Times New Roman"/>
          <w:sz w:val="28"/>
          <w:szCs w:val="28"/>
          <w:lang w:eastAsia="en-US"/>
        </w:rPr>
        <w:t>упор присев. Выполнить перекат назад. В конце переката опереться руками в поясницу и, разогнув ноги, выполнить стойку на лопатках. Туловище прямое, локти широко не разводить.</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2. </w:t>
      </w:r>
      <w:r w:rsidRPr="001854F7">
        <w:rPr>
          <w:rFonts w:ascii="Times New Roman" w:eastAsia="Calibri" w:hAnsi="Times New Roman" w:cs="Times New Roman"/>
          <w:b/>
          <w:bCs/>
          <w:sz w:val="28"/>
          <w:szCs w:val="28"/>
          <w:lang w:eastAsia="en-US"/>
        </w:rPr>
        <w:t xml:space="preserve">«Мост» из положения лежа на спине.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лежа на спине, стопы незначительно развернуть наружу, руками опереться у плеч. Выпрямляя одновременно руки и ноги, прогнуться. Удерживать положение 5–6 с. Потом медленно вернуться в</w:t>
      </w:r>
      <w:r w:rsidR="0007153E">
        <w:rPr>
          <w:rFonts w:ascii="Times New Roman" w:eastAsia="Calibri" w:hAnsi="Times New Roman" w:cs="Times New Roman"/>
          <w:sz w:val="28"/>
          <w:szCs w:val="28"/>
          <w:lang w:eastAsia="en-US"/>
        </w:rPr>
        <w:t xml:space="preserve">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Время удержания позы постепенно увеличивать. Полностью разгибать ноги и стараться перенести массу тела (ОЦТ) на руки. Во время разучивания упражнения необходима страховка.</w:t>
      </w:r>
    </w:p>
    <w:p w:rsidR="001854F7" w:rsidRPr="001854F7" w:rsidRDefault="001854F7" w:rsidP="009036B1">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3. </w:t>
      </w:r>
      <w:r w:rsidRPr="001854F7">
        <w:rPr>
          <w:rFonts w:ascii="Times New Roman" w:eastAsia="Calibri" w:hAnsi="Times New Roman" w:cs="Times New Roman"/>
          <w:b/>
          <w:bCs/>
          <w:sz w:val="28"/>
          <w:szCs w:val="28"/>
          <w:lang w:eastAsia="en-US"/>
        </w:rPr>
        <w:t xml:space="preserve">Кувырок вперед. </w:t>
      </w:r>
      <w:r w:rsidRPr="001854F7">
        <w:rPr>
          <w:rFonts w:ascii="Times New Roman" w:eastAsia="Calibri" w:hAnsi="Times New Roman" w:cs="Times New Roman"/>
          <w:sz w:val="28"/>
          <w:szCs w:val="28"/>
          <w:lang w:eastAsia="en-US"/>
        </w:rPr>
        <w:t>Из упора присев (с опорой руками впереди стоп на 30–40 см), выпрямляя ноги, перенести ОЦМ на руки. Сгибая руки, оттолкнуться ногами и, переворачиваясь через голову, сделать перекат на лопатки. Опираясь лопатками о пол, резко</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sz w:val="28"/>
          <w:szCs w:val="28"/>
          <w:lang w:eastAsia="en-US"/>
        </w:rPr>
        <w:t>согнуть ноги и взять группировку. Заканчивая кувырок, принять упор присев. Группировка – это согнутое положение тела, при котором колени подтянуты к голове, локти прижаты к туловищу, а кисти обхватывают середину голени, стопы и колени слегка разведены.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2E0D76">
        <w:rPr>
          <w:rFonts w:ascii="Times New Roman" w:eastAsia="Calibri" w:hAnsi="Times New Roman" w:cs="Times New Roman"/>
          <w:b/>
          <w:sz w:val="28"/>
          <w:szCs w:val="28"/>
          <w:lang w:eastAsia="en-US"/>
        </w:rPr>
        <w:lastRenderedPageBreak/>
        <w:t>4.</w:t>
      </w:r>
      <w:r w:rsidRPr="001854F7">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b/>
          <w:bCs/>
          <w:sz w:val="28"/>
          <w:szCs w:val="28"/>
          <w:lang w:eastAsia="en-US"/>
        </w:rPr>
        <w:t xml:space="preserve">Комбинация.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b/>
          <w:bCs/>
          <w:sz w:val="28"/>
          <w:szCs w:val="28"/>
          <w:lang w:eastAsia="en-US"/>
        </w:rPr>
        <w:t xml:space="preserve">– </w:t>
      </w:r>
      <w:r w:rsidRPr="001854F7">
        <w:rPr>
          <w:rFonts w:ascii="Times New Roman" w:eastAsia="Calibri" w:hAnsi="Times New Roman" w:cs="Times New Roman"/>
          <w:sz w:val="28"/>
          <w:szCs w:val="28"/>
          <w:lang w:eastAsia="en-US"/>
        </w:rPr>
        <w:t>упор присев. Два кувырка вперед в упор присев, прыжок вверх прогнувшись, основная стойка. Следить за правильным выполнением группировки. Ноги в прыжке не сгибать.</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2E0D76">
        <w:rPr>
          <w:rFonts w:ascii="Times New Roman" w:eastAsia="Calibri" w:hAnsi="Times New Roman" w:cs="Times New Roman"/>
          <w:b/>
          <w:sz w:val="28"/>
          <w:szCs w:val="28"/>
          <w:lang w:eastAsia="en-US"/>
        </w:rPr>
        <w:t>5.</w:t>
      </w:r>
      <w:r w:rsidRPr="001854F7">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b/>
          <w:bCs/>
          <w:sz w:val="28"/>
          <w:szCs w:val="28"/>
          <w:lang w:eastAsia="en-US"/>
        </w:rPr>
        <w:t xml:space="preserve">Комбинация. </w:t>
      </w:r>
      <w:r w:rsidRPr="001854F7">
        <w:rPr>
          <w:rFonts w:ascii="Times New Roman" w:eastAsia="Calibri" w:hAnsi="Times New Roman" w:cs="Times New Roman"/>
          <w:sz w:val="28"/>
          <w:szCs w:val="28"/>
          <w:lang w:eastAsia="en-US"/>
        </w:rPr>
        <w:t>Из упора присев – два кувырка вперед в группировке в упор присев, перекатом назад стойка на лопатках (удерживать положение 5 с), перекатом вперед лечь на спину, «мост», перекат в сторону, прыжком упор присев, выпрямиться. В стойке на лопатках – ноги прямые. Выполняя прыжок в упор присев, сильнее отталкиваться ногами.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2E0D76">
        <w:rPr>
          <w:rFonts w:ascii="Times New Roman" w:eastAsia="Calibri" w:hAnsi="Times New Roman" w:cs="Times New Roman"/>
          <w:b/>
          <w:sz w:val="28"/>
          <w:szCs w:val="28"/>
          <w:lang w:eastAsia="en-US"/>
        </w:rPr>
        <w:t>6.</w:t>
      </w:r>
      <w:r w:rsidRPr="001854F7">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b/>
          <w:bCs/>
          <w:sz w:val="28"/>
          <w:szCs w:val="28"/>
          <w:lang w:eastAsia="en-US"/>
        </w:rPr>
        <w:t xml:space="preserve">Кувырок назад. </w:t>
      </w:r>
      <w:r w:rsidRPr="001854F7">
        <w:rPr>
          <w:rFonts w:ascii="Times New Roman" w:eastAsia="Calibri" w:hAnsi="Times New Roman" w:cs="Times New Roman"/>
          <w:sz w:val="28"/>
          <w:szCs w:val="28"/>
          <w:lang w:eastAsia="en-US"/>
        </w:rPr>
        <w:t>Упор присев. Тяжесть тела перенести на руки. Отталкиваясь руками, перекатиться назад на спину, сделать плотную группировку, в момент касания опоры лопатками поставить кисти у плеч и, опираясь на них, перевернуться через голову</w:t>
      </w:r>
    </w:p>
    <w:p w:rsidR="001854F7" w:rsidRPr="001854F7" w:rsidRDefault="001854F7" w:rsidP="001854F7">
      <w:pPr>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(не разгибая ног), перейти в упор присев. Следить за постановкой рук. Выполнять плотную группировку. Отжиматься на руках в момент переворота через голову.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2E0D76">
        <w:rPr>
          <w:rFonts w:ascii="Times New Roman" w:eastAsia="Calibri" w:hAnsi="Times New Roman" w:cs="Times New Roman"/>
          <w:b/>
          <w:sz w:val="28"/>
          <w:szCs w:val="28"/>
          <w:lang w:eastAsia="en-US"/>
        </w:rPr>
        <w:t>7</w:t>
      </w:r>
      <w:r w:rsidRPr="001854F7">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b/>
          <w:bCs/>
          <w:sz w:val="28"/>
          <w:szCs w:val="28"/>
          <w:lang w:eastAsia="en-US"/>
        </w:rPr>
        <w:t>Кувырок назад в полу</w:t>
      </w:r>
      <w:r w:rsidR="003A3F2A">
        <w:rPr>
          <w:rFonts w:ascii="Times New Roman" w:eastAsia="Calibri" w:hAnsi="Times New Roman" w:cs="Times New Roman"/>
          <w:b/>
          <w:bCs/>
          <w:sz w:val="28"/>
          <w:szCs w:val="28"/>
          <w:lang w:eastAsia="en-US"/>
        </w:rPr>
        <w:t xml:space="preserve"> </w:t>
      </w:r>
      <w:r w:rsidRPr="001854F7">
        <w:rPr>
          <w:rFonts w:ascii="Times New Roman" w:eastAsia="Calibri" w:hAnsi="Times New Roman" w:cs="Times New Roman"/>
          <w:b/>
          <w:bCs/>
          <w:sz w:val="28"/>
          <w:szCs w:val="28"/>
          <w:lang w:eastAsia="en-US"/>
        </w:rPr>
        <w:t xml:space="preserve">шпагат. </w:t>
      </w:r>
      <w:r w:rsidRPr="001854F7">
        <w:rPr>
          <w:rFonts w:ascii="Times New Roman" w:eastAsia="Calibri" w:hAnsi="Times New Roman" w:cs="Times New Roman"/>
          <w:sz w:val="28"/>
          <w:szCs w:val="28"/>
          <w:lang w:eastAsia="en-US"/>
        </w:rPr>
        <w:t>Из упора присев выполнить кувырок назад. Заканчивая кувырок, согнуть одну ногу к груди и, опираясь на руки, поставить ее на колено. Другая нога не опускается, а удерживается напряжением мышц спины. Прийти в упор стойка на колене. Свободную ногу не сгибать.</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8. </w:t>
      </w:r>
      <w:r w:rsidRPr="001854F7">
        <w:rPr>
          <w:rFonts w:ascii="Times New Roman" w:eastAsia="Calibri" w:hAnsi="Times New Roman" w:cs="Times New Roman"/>
          <w:b/>
          <w:bCs/>
          <w:sz w:val="28"/>
          <w:szCs w:val="28"/>
          <w:lang w:eastAsia="en-US"/>
        </w:rPr>
        <w:t xml:space="preserve">Комбинация. </w:t>
      </w:r>
      <w:r w:rsidRPr="001854F7">
        <w:rPr>
          <w:rFonts w:ascii="Times New Roman" w:eastAsia="Calibri" w:hAnsi="Times New Roman" w:cs="Times New Roman"/>
          <w:sz w:val="28"/>
          <w:szCs w:val="28"/>
          <w:lang w:eastAsia="en-US"/>
        </w:rPr>
        <w:t>Из упора присев два кувырка вперед в упор присев, кувырок назад в упор присев, прыжок вверх, прогнувшись, основная стойка. Следить за правильным выполнением группировки.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9. </w:t>
      </w:r>
      <w:r w:rsidRPr="001854F7">
        <w:rPr>
          <w:rFonts w:ascii="Times New Roman" w:eastAsia="Calibri" w:hAnsi="Times New Roman" w:cs="Times New Roman"/>
          <w:b/>
          <w:bCs/>
          <w:sz w:val="28"/>
          <w:szCs w:val="28"/>
          <w:lang w:eastAsia="en-US"/>
        </w:rPr>
        <w:t xml:space="preserve">Комбинация. </w:t>
      </w:r>
      <w:r w:rsidRPr="001854F7">
        <w:rPr>
          <w:rFonts w:ascii="Times New Roman" w:eastAsia="Calibri" w:hAnsi="Times New Roman" w:cs="Times New Roman"/>
          <w:sz w:val="28"/>
          <w:szCs w:val="28"/>
          <w:lang w:eastAsia="en-US"/>
        </w:rPr>
        <w:t>Из упора присев кувырок назад, перекатом назад стойка на лопатках (удерживать положение 5 с), перекатом вперед – упор присев, прыжок вверх, прогнувшись, основная стойка.</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ab/>
        <w:t xml:space="preserve">10. </w:t>
      </w:r>
      <w:r w:rsidRPr="001854F7">
        <w:rPr>
          <w:rFonts w:ascii="Times New Roman" w:eastAsia="Calibri" w:hAnsi="Times New Roman" w:cs="Times New Roman"/>
          <w:b/>
          <w:bCs/>
          <w:sz w:val="28"/>
          <w:szCs w:val="28"/>
          <w:lang w:eastAsia="en-US"/>
        </w:rPr>
        <w:t xml:space="preserve">Комбинация. </w:t>
      </w:r>
      <w:r w:rsidRPr="001854F7">
        <w:rPr>
          <w:rFonts w:ascii="Times New Roman" w:eastAsia="Calibri" w:hAnsi="Times New Roman" w:cs="Times New Roman"/>
          <w:sz w:val="28"/>
          <w:szCs w:val="28"/>
          <w:lang w:eastAsia="en-US"/>
        </w:rPr>
        <w:t>Упор присев. Кувырок назад и перекатом назад стойка на лопатках, перекатом вперед лечь на спину, «мост», опуститься в положение лежа на спине, сесть (руки в стороны), поворот в упор присев, кувырок вперед в упор присев, прыжок вверх прогнувшись, основная стойка. Стараться выполнять комбинацию слитно.</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11. </w:t>
      </w:r>
      <w:r w:rsidRPr="001854F7">
        <w:rPr>
          <w:rFonts w:ascii="Times New Roman" w:eastAsia="Calibri" w:hAnsi="Times New Roman" w:cs="Times New Roman"/>
          <w:b/>
          <w:bCs/>
          <w:sz w:val="28"/>
          <w:szCs w:val="28"/>
          <w:lang w:eastAsia="en-US"/>
        </w:rPr>
        <w:t xml:space="preserve">Из стойки ноги врозь наклоном назад – «мост». </w:t>
      </w:r>
      <w:r w:rsidRPr="001854F7">
        <w:rPr>
          <w:rFonts w:ascii="Times New Roman" w:eastAsia="Calibri" w:hAnsi="Times New Roman" w:cs="Times New Roman"/>
          <w:i/>
          <w:iCs/>
          <w:sz w:val="28"/>
          <w:szCs w:val="28"/>
          <w:lang w:eastAsia="en-US"/>
        </w:rPr>
        <w:t xml:space="preserve">Техника выполнения. </w:t>
      </w:r>
      <w:r w:rsidRPr="001854F7">
        <w:rPr>
          <w:rFonts w:ascii="Times New Roman" w:eastAsia="Calibri" w:hAnsi="Times New Roman" w:cs="Times New Roman"/>
          <w:sz w:val="28"/>
          <w:szCs w:val="28"/>
          <w:lang w:eastAsia="en-US"/>
        </w:rPr>
        <w:t>Стойка ноги врозь, руки вверх. Медленно прогибаясь назад, поставить руки на пол. Удержать положение 5–6 с. Отталкиваясь руками, прийти в</w:t>
      </w:r>
      <w:r w:rsidR="002E0D76">
        <w:rPr>
          <w:rFonts w:ascii="Times New Roman" w:eastAsia="Calibri" w:hAnsi="Times New Roman" w:cs="Times New Roman"/>
          <w:sz w:val="28"/>
          <w:szCs w:val="28"/>
          <w:lang w:eastAsia="en-US"/>
        </w:rPr>
        <w:t xml:space="preserve">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Стараться перенести ОЦТ на руки. Упражнение требует страховки.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12. </w:t>
      </w:r>
      <w:r w:rsidRPr="001854F7">
        <w:rPr>
          <w:rFonts w:ascii="Times New Roman" w:eastAsia="Calibri" w:hAnsi="Times New Roman" w:cs="Times New Roman"/>
          <w:b/>
          <w:bCs/>
          <w:sz w:val="28"/>
          <w:szCs w:val="28"/>
          <w:lang w:eastAsia="en-US"/>
        </w:rPr>
        <w:t xml:space="preserve">Длинный кувырок. </w:t>
      </w:r>
      <w:r w:rsidRPr="001854F7">
        <w:rPr>
          <w:rFonts w:ascii="Times New Roman" w:eastAsia="Calibri" w:hAnsi="Times New Roman" w:cs="Times New Roman"/>
          <w:sz w:val="28"/>
          <w:szCs w:val="28"/>
          <w:lang w:eastAsia="en-US"/>
        </w:rPr>
        <w:t xml:space="preserve">Длинный кувырок вперед выполняется из </w:t>
      </w:r>
      <w:proofErr w:type="spellStart"/>
      <w:r w:rsidRPr="001854F7">
        <w:rPr>
          <w:rFonts w:ascii="Times New Roman" w:eastAsia="Calibri" w:hAnsi="Times New Roman" w:cs="Times New Roman"/>
          <w:sz w:val="28"/>
          <w:szCs w:val="28"/>
          <w:lang w:eastAsia="en-US"/>
        </w:rPr>
        <w:t>полуприседа</w:t>
      </w:r>
      <w:proofErr w:type="spellEnd"/>
      <w:r w:rsidRPr="001854F7">
        <w:rPr>
          <w:rFonts w:ascii="Times New Roman" w:eastAsia="Calibri" w:hAnsi="Times New Roman" w:cs="Times New Roman"/>
          <w:sz w:val="28"/>
          <w:szCs w:val="28"/>
          <w:lang w:eastAsia="en-US"/>
        </w:rPr>
        <w:t xml:space="preserve">, руки назад. Махом руками вперед, разгибая ноги, поставить руки не ближе 60–80 см от носков (впереди плеч). Оттолкнуться ногами и выполнить </w:t>
      </w:r>
      <w:r w:rsidRPr="001854F7">
        <w:rPr>
          <w:rFonts w:ascii="Times New Roman" w:eastAsia="Calibri" w:hAnsi="Times New Roman" w:cs="Times New Roman"/>
          <w:sz w:val="28"/>
          <w:szCs w:val="28"/>
          <w:lang w:eastAsia="en-US"/>
        </w:rPr>
        <w:lastRenderedPageBreak/>
        <w:t>кувырок в группировке, закончить упражнение упором присев. Следить за тем, чтобы сгибание ног в коленях происходило в момент касания пола лопатками.</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13. </w:t>
      </w:r>
      <w:r w:rsidRPr="001854F7">
        <w:rPr>
          <w:rFonts w:ascii="Times New Roman" w:eastAsia="Calibri" w:hAnsi="Times New Roman" w:cs="Times New Roman"/>
          <w:b/>
          <w:bCs/>
          <w:sz w:val="28"/>
          <w:szCs w:val="28"/>
          <w:lang w:eastAsia="en-US"/>
        </w:rPr>
        <w:t xml:space="preserve">Комбинация. </w:t>
      </w:r>
      <w:r w:rsidRPr="001854F7">
        <w:rPr>
          <w:rFonts w:ascii="Times New Roman" w:eastAsia="Calibri" w:hAnsi="Times New Roman" w:cs="Times New Roman"/>
          <w:sz w:val="28"/>
          <w:szCs w:val="28"/>
          <w:lang w:eastAsia="en-US"/>
        </w:rPr>
        <w:t>Из основной стойки – длинный кувырок вперед, выпрямиться (руки вверх), опуститься в «мост» (удержать положение 5 с), лечь на спину, перекатом назад стойка на лопатках, перекатом вперед в упор присев, прыжок вверх, прогнувшись, основная стойка. При выполнении «моста» необходима страховка. Опускаясь «мост», голову не запрокидывать.</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14. </w:t>
      </w:r>
      <w:r w:rsidRPr="001854F7">
        <w:rPr>
          <w:rFonts w:ascii="Times New Roman" w:eastAsia="Calibri" w:hAnsi="Times New Roman" w:cs="Times New Roman"/>
          <w:b/>
          <w:bCs/>
          <w:sz w:val="28"/>
          <w:szCs w:val="28"/>
          <w:lang w:eastAsia="en-US"/>
        </w:rPr>
        <w:t xml:space="preserve">Переворот в сторону («колесо»). </w:t>
      </w:r>
      <w:r w:rsidRPr="001854F7">
        <w:rPr>
          <w:rFonts w:ascii="Times New Roman" w:eastAsia="Calibri" w:hAnsi="Times New Roman" w:cs="Times New Roman"/>
          <w:sz w:val="28"/>
          <w:szCs w:val="28"/>
          <w:lang w:eastAsia="en-US"/>
        </w:rPr>
        <w:t>Из стойки лицом по направлению движения (руки вперед-вверх) сделать шаг той ногой, в какую сторону выполняется переворот, и опереться в пол одноименной рукой. Отталкиваясь одной ногой и выполняя мах другой,</w:t>
      </w:r>
    </w:p>
    <w:p w:rsidR="001854F7" w:rsidRPr="001854F7" w:rsidRDefault="001854F7" w:rsidP="001854F7">
      <w:pPr>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поставить вторую руку на расстоянии шага от первой. Отталкиваясь поочередно руками, выполнить стойку ноги врозь, вернуться </w:t>
      </w:r>
      <w:proofErr w:type="spellStart"/>
      <w:r w:rsidRPr="001854F7">
        <w:rPr>
          <w:rFonts w:ascii="Times New Roman" w:eastAsia="Calibri" w:hAnsi="Times New Roman" w:cs="Times New Roman"/>
          <w:sz w:val="28"/>
          <w:szCs w:val="28"/>
          <w:lang w:eastAsia="en-US"/>
        </w:rPr>
        <w:t>ви.п</w:t>
      </w:r>
      <w:proofErr w:type="spellEnd"/>
      <w:r w:rsidRPr="001854F7">
        <w:rPr>
          <w:rFonts w:ascii="Times New Roman" w:eastAsia="Calibri" w:hAnsi="Times New Roman" w:cs="Times New Roman"/>
          <w:sz w:val="28"/>
          <w:szCs w:val="28"/>
          <w:lang w:eastAsia="en-US"/>
        </w:rPr>
        <w:t>. Упражнение выполнять в обе стороны. Ноги не сгибать, руки при выполнении стойки прямые.</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15. </w:t>
      </w:r>
      <w:r w:rsidRPr="001854F7">
        <w:rPr>
          <w:rFonts w:ascii="Times New Roman" w:eastAsia="Calibri" w:hAnsi="Times New Roman" w:cs="Times New Roman"/>
          <w:b/>
          <w:bCs/>
          <w:sz w:val="28"/>
          <w:szCs w:val="28"/>
          <w:lang w:eastAsia="en-US"/>
        </w:rPr>
        <w:t xml:space="preserve">Комбинация.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основная стойка. Переворот в левую сторону, прыжок с двух ног на две с поворотом влево на 180º; переворот в правую сторону, прыжок с двух ног на две с поворотом вправо на 180º. В прыжке максимально выталкиваться вверх. Спину не сгибать. Отталкиваться двумя ногами.</w:t>
      </w:r>
    </w:p>
    <w:p w:rsidR="001854F7" w:rsidRPr="001854F7" w:rsidRDefault="001854F7" w:rsidP="00B00C60">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16. </w:t>
      </w:r>
      <w:r w:rsidRPr="001854F7">
        <w:rPr>
          <w:rFonts w:ascii="Times New Roman" w:eastAsia="Calibri" w:hAnsi="Times New Roman" w:cs="Times New Roman"/>
          <w:b/>
          <w:bCs/>
          <w:sz w:val="28"/>
          <w:szCs w:val="28"/>
          <w:lang w:eastAsia="en-US"/>
        </w:rPr>
        <w:t xml:space="preserve">Комбинация.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xml:space="preserve">. – основная стойка. Переворот в левую сторону, длинный кувырок вперед в упор присев, прыжок вверх прогнувшись, прыжок с двух ног на две с поворотом влево на 360º, переворот в правую сторону, </w:t>
      </w:r>
      <w:r w:rsidR="00B00C60">
        <w:rPr>
          <w:rFonts w:ascii="Times New Roman" w:eastAsia="Calibri" w:hAnsi="Times New Roman" w:cs="Times New Roman"/>
          <w:sz w:val="28"/>
          <w:szCs w:val="28"/>
          <w:lang w:eastAsia="en-US"/>
        </w:rPr>
        <w:t>прыжком упор присев, кувырок на</w:t>
      </w:r>
      <w:r w:rsidRPr="001854F7">
        <w:rPr>
          <w:rFonts w:ascii="Times New Roman" w:eastAsia="Calibri" w:hAnsi="Times New Roman" w:cs="Times New Roman"/>
          <w:sz w:val="28"/>
          <w:szCs w:val="28"/>
          <w:lang w:eastAsia="en-US"/>
        </w:rPr>
        <w:t>зад в упор присев, прыжок вверх прогнувшись, прыжок с двух ног на две с поворотом вправо на 360º. Стараться выполнять в определенном ритме. При выполнении прыжка с поворотом следить за правильной группировкой рук. Спину не сгибать.</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17. </w:t>
      </w:r>
      <w:r w:rsidRPr="001854F7">
        <w:rPr>
          <w:rFonts w:ascii="Times New Roman" w:eastAsia="Calibri" w:hAnsi="Times New Roman" w:cs="Times New Roman"/>
          <w:b/>
          <w:bCs/>
          <w:sz w:val="28"/>
          <w:szCs w:val="28"/>
          <w:lang w:eastAsia="en-US"/>
        </w:rPr>
        <w:t xml:space="preserve">Комбинация. </w:t>
      </w:r>
      <w:r w:rsidRPr="001854F7">
        <w:rPr>
          <w:rFonts w:ascii="Times New Roman" w:eastAsia="Calibri" w:hAnsi="Times New Roman" w:cs="Times New Roman"/>
          <w:sz w:val="28"/>
          <w:szCs w:val="28"/>
          <w:lang w:eastAsia="en-US"/>
        </w:rPr>
        <w:t xml:space="preserve">Из стойки ноги врозь – «мост» (удерживать положение 5 с), вернуться в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переворот в правую сторону, прыжок с двух ног на две с поворотом влево на 180º, переворот в левую сторону, прыжок с двух ног на две с поворотом вправо на 180º. Для усложнения упражнения прыжки выполняются с поворотом на 360º. Во время выполнения переворотов сильнее отталкиваться ногами.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18. </w:t>
      </w:r>
      <w:r w:rsidRPr="001854F7">
        <w:rPr>
          <w:rFonts w:ascii="Times New Roman" w:eastAsia="Calibri" w:hAnsi="Times New Roman" w:cs="Times New Roman"/>
          <w:b/>
          <w:bCs/>
          <w:sz w:val="28"/>
          <w:szCs w:val="28"/>
          <w:lang w:eastAsia="en-US"/>
        </w:rPr>
        <w:t xml:space="preserve">Комбинация.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 основная стойка. Удержание равновесия на одной ноге, руки в стороны. Выпад вперед, кувырок вперед в упор присев, прыжок вверх прогнувшись, переворот в левую сторону, переворот в правую сторону. Равновесие – это удержание</w:t>
      </w:r>
    </w:p>
    <w:p w:rsidR="001854F7" w:rsidRPr="001854F7" w:rsidRDefault="001854F7" w:rsidP="001854F7">
      <w:pPr>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положения, в котором спортсмен стоит на одной ноге, наклоняясь вперед, подняв и удерживая другую ногу сзади, руки в стороны. При выполнении равновесия свободную ногу удерживать за счет напряжения мышц спины. Стараться прогнуться. Свободную ногу поднимать как можно выше. Опорную ногу не сгибать. Для усложнения комбинации можно добавить стойку на лопатках или «мост».</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19. </w:t>
      </w:r>
      <w:r w:rsidRPr="001854F7">
        <w:rPr>
          <w:rFonts w:ascii="Times New Roman" w:eastAsia="Calibri" w:hAnsi="Times New Roman" w:cs="Times New Roman"/>
          <w:b/>
          <w:bCs/>
          <w:sz w:val="28"/>
          <w:szCs w:val="28"/>
          <w:lang w:eastAsia="en-US"/>
        </w:rPr>
        <w:t xml:space="preserve">Стойка на голове согнув ноги. </w:t>
      </w:r>
      <w:r w:rsidRPr="001854F7">
        <w:rPr>
          <w:rFonts w:ascii="Times New Roman" w:eastAsia="Calibri" w:hAnsi="Times New Roman" w:cs="Times New Roman"/>
          <w:sz w:val="28"/>
          <w:szCs w:val="28"/>
          <w:lang w:eastAsia="en-US"/>
        </w:rPr>
        <w:t>Поставить на пол руки и голову по принципу равностороннего треугольника. Перенося массу тела на руки и голову, согнуть к груди сначала одну ногу, потом другую. Упражнение выполнять без отталкивания ногами. Удерживать положение 5–7 с. Для усложнения задания следует медленно выпрямить ноги и удержать положение 3–5 с. При выполнении упражнения необходима страховка.</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20. </w:t>
      </w:r>
      <w:r w:rsidRPr="001854F7">
        <w:rPr>
          <w:rFonts w:ascii="Times New Roman" w:eastAsia="Calibri" w:hAnsi="Times New Roman" w:cs="Times New Roman"/>
          <w:b/>
          <w:bCs/>
          <w:sz w:val="28"/>
          <w:szCs w:val="28"/>
          <w:lang w:eastAsia="en-US"/>
        </w:rPr>
        <w:t xml:space="preserve">Комбинация. </w:t>
      </w:r>
      <w:r w:rsidRPr="001854F7">
        <w:rPr>
          <w:rFonts w:ascii="Times New Roman" w:eastAsia="Calibri" w:hAnsi="Times New Roman" w:cs="Times New Roman"/>
          <w:sz w:val="28"/>
          <w:szCs w:val="28"/>
          <w:lang w:eastAsia="en-US"/>
        </w:rPr>
        <w:t xml:space="preserve">Из стойки на голове согнув ноги кувырок вперед в упор присев, прыжок вверх ноги врозь, «мост», поворот кругом через левую руку в упор присев, кувырок назад в упор присев, выпрямиться в </w:t>
      </w:r>
      <w:proofErr w:type="spellStart"/>
      <w:r w:rsidRPr="001854F7">
        <w:rPr>
          <w:rFonts w:ascii="Times New Roman" w:eastAsia="Calibri" w:hAnsi="Times New Roman" w:cs="Times New Roman"/>
          <w:sz w:val="28"/>
          <w:szCs w:val="28"/>
          <w:lang w:eastAsia="en-US"/>
        </w:rPr>
        <w:t>о.с</w:t>
      </w:r>
      <w:proofErr w:type="spellEnd"/>
      <w:r w:rsidRPr="001854F7">
        <w:rPr>
          <w:rFonts w:ascii="Times New Roman" w:eastAsia="Calibri" w:hAnsi="Times New Roman" w:cs="Times New Roman"/>
          <w:sz w:val="28"/>
          <w:szCs w:val="28"/>
          <w:lang w:eastAsia="en-US"/>
        </w:rPr>
        <w:t>. Следить за правильным выполнением группировки. При выполнении «моста» необходима страховка.</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21. </w:t>
      </w:r>
      <w:r w:rsidRPr="001854F7">
        <w:rPr>
          <w:rFonts w:ascii="Times New Roman" w:eastAsia="Calibri" w:hAnsi="Times New Roman" w:cs="Times New Roman"/>
          <w:b/>
          <w:bCs/>
          <w:sz w:val="28"/>
          <w:szCs w:val="28"/>
          <w:lang w:eastAsia="en-US"/>
        </w:rPr>
        <w:t>Комбинация</w:t>
      </w:r>
      <w:r w:rsidRPr="001854F7">
        <w:rPr>
          <w:rFonts w:ascii="Times New Roman" w:eastAsia="Calibri" w:hAnsi="Times New Roman" w:cs="Times New Roman"/>
          <w:b/>
          <w:bCs/>
          <w:i/>
          <w:iCs/>
          <w:sz w:val="28"/>
          <w:szCs w:val="28"/>
          <w:lang w:eastAsia="en-US"/>
        </w:rPr>
        <w:t xml:space="preserve">. </w:t>
      </w:r>
      <w:r w:rsidRPr="001854F7">
        <w:rPr>
          <w:rFonts w:ascii="Times New Roman" w:eastAsia="Calibri" w:hAnsi="Times New Roman" w:cs="Times New Roman"/>
          <w:sz w:val="28"/>
          <w:szCs w:val="28"/>
          <w:lang w:eastAsia="en-US"/>
        </w:rPr>
        <w:t>Из стойки ноги врозь – «мост», поворот кругом через левую руку в упор присев, кувырок назад в упор присев, стойка на голове согнув ноги, кувырок вперед в упор присев, прыжок вверх прогнувшись. Комбинацию выполнять слитно. При выполнении «моста» и стойки на голове страховать спортсмена.</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ab/>
        <w:t xml:space="preserve">22. </w:t>
      </w:r>
      <w:r w:rsidRPr="001854F7">
        <w:rPr>
          <w:rFonts w:ascii="Times New Roman" w:eastAsia="Calibri" w:hAnsi="Times New Roman" w:cs="Times New Roman"/>
          <w:b/>
          <w:bCs/>
          <w:sz w:val="28"/>
          <w:szCs w:val="28"/>
          <w:lang w:eastAsia="en-US"/>
        </w:rPr>
        <w:t xml:space="preserve">Из упора присев – силой стойка на голове. </w:t>
      </w:r>
      <w:r w:rsidRPr="001854F7">
        <w:rPr>
          <w:rFonts w:ascii="Times New Roman" w:eastAsia="Calibri" w:hAnsi="Times New Roman" w:cs="Times New Roman"/>
          <w:sz w:val="28"/>
          <w:szCs w:val="28"/>
          <w:lang w:eastAsia="en-US"/>
        </w:rPr>
        <w:t>Из упора присев, опираясь на голову и руки (принцип равностороннего треугольника), предварительно разогнув ноги и не отрывая их от пола, необходимо перевести туловище в вертикальное положение, после чего поднять прямые ноги. Спина прямая. Носки оттянуты.</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23. </w:t>
      </w:r>
      <w:r w:rsidRPr="001854F7">
        <w:rPr>
          <w:rFonts w:ascii="Times New Roman" w:eastAsia="Calibri" w:hAnsi="Times New Roman" w:cs="Times New Roman"/>
          <w:b/>
          <w:bCs/>
          <w:sz w:val="28"/>
          <w:szCs w:val="28"/>
          <w:lang w:eastAsia="en-US"/>
        </w:rPr>
        <w:t>Комбинация</w:t>
      </w:r>
      <w:r w:rsidRPr="001854F7">
        <w:rPr>
          <w:rFonts w:ascii="Times New Roman" w:eastAsia="Calibri" w:hAnsi="Times New Roman" w:cs="Times New Roman"/>
          <w:b/>
          <w:bCs/>
          <w:i/>
          <w:iCs/>
          <w:sz w:val="28"/>
          <w:szCs w:val="28"/>
          <w:lang w:eastAsia="en-US"/>
        </w:rPr>
        <w:t xml:space="preserve">. </w:t>
      </w:r>
      <w:r w:rsidRPr="001854F7">
        <w:rPr>
          <w:rFonts w:ascii="Times New Roman" w:eastAsia="Calibri" w:hAnsi="Times New Roman" w:cs="Times New Roman"/>
          <w:sz w:val="28"/>
          <w:szCs w:val="28"/>
          <w:lang w:eastAsia="en-US"/>
        </w:rPr>
        <w:t>Из упора присев кувырок вперед в упор присев, кувырок назад в упор присев, силой – стойка на голове (удержать позу 5 с), кувырок вперед в упор присев, прыжок</w:t>
      </w:r>
    </w:p>
    <w:p w:rsidR="001854F7" w:rsidRPr="001854F7" w:rsidRDefault="001854F7" w:rsidP="001854F7">
      <w:pPr>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вверх прогнувшись. Следить за правильным выполнением группировки.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24. </w:t>
      </w:r>
      <w:r w:rsidRPr="001854F7">
        <w:rPr>
          <w:rFonts w:ascii="Times New Roman" w:eastAsia="Calibri" w:hAnsi="Times New Roman" w:cs="Times New Roman"/>
          <w:b/>
          <w:bCs/>
          <w:sz w:val="28"/>
          <w:szCs w:val="28"/>
          <w:lang w:eastAsia="en-US"/>
        </w:rPr>
        <w:t xml:space="preserve">Стойка на руках махом одной и толчком другой ноги. </w:t>
      </w:r>
      <w:r w:rsidRPr="001854F7">
        <w:rPr>
          <w:rFonts w:ascii="Times New Roman" w:eastAsia="Calibri" w:hAnsi="Times New Roman" w:cs="Times New Roman"/>
          <w:sz w:val="28"/>
          <w:szCs w:val="28"/>
          <w:lang w:eastAsia="en-US"/>
        </w:rPr>
        <w:t xml:space="preserve">Стоя на маховой ноге, толчковую – вперед на носок, руки вверх ладонями вперед. Сделав выпад, наклонить туловище вперед, поставить прямые руки на пол на ширине плеч и махом одной ноги толчком другой выйти в стойку на руках. В стойке ноги соединить, смотреть чуть вперед. Выполнение упражнения требует страховки. Начинать </w:t>
      </w:r>
      <w:r w:rsidR="00390C81">
        <w:rPr>
          <w:rFonts w:ascii="Times New Roman" w:eastAsia="Calibri" w:hAnsi="Times New Roman" w:cs="Times New Roman"/>
          <w:sz w:val="28"/>
          <w:szCs w:val="28"/>
          <w:lang w:eastAsia="en-US"/>
        </w:rPr>
        <w:t>спортивную подготовку</w:t>
      </w:r>
      <w:r w:rsidRPr="001854F7">
        <w:rPr>
          <w:rFonts w:ascii="Times New Roman" w:eastAsia="Calibri" w:hAnsi="Times New Roman" w:cs="Times New Roman"/>
          <w:sz w:val="28"/>
          <w:szCs w:val="28"/>
          <w:lang w:eastAsia="en-US"/>
        </w:rPr>
        <w:t xml:space="preserve"> данному движению можно у шведской стенки.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 xml:space="preserve">25. </w:t>
      </w:r>
      <w:r w:rsidRPr="001854F7">
        <w:rPr>
          <w:rFonts w:ascii="Times New Roman" w:eastAsia="Calibri" w:hAnsi="Times New Roman" w:cs="Times New Roman"/>
          <w:b/>
          <w:bCs/>
          <w:sz w:val="28"/>
          <w:szCs w:val="28"/>
          <w:lang w:eastAsia="en-US"/>
        </w:rPr>
        <w:t xml:space="preserve">Комбинация. </w:t>
      </w:r>
      <w:r w:rsidRPr="001854F7">
        <w:rPr>
          <w:rFonts w:ascii="Times New Roman" w:eastAsia="Calibri" w:hAnsi="Times New Roman" w:cs="Times New Roman"/>
          <w:sz w:val="28"/>
          <w:szCs w:val="28"/>
          <w:lang w:eastAsia="en-US"/>
        </w:rPr>
        <w:t>Стойка на руках махом одной ноги и толчком другой, «мост», выпрямиться, переворот в левую сторону, переворот в правую сторону. При выполнении стойки сильнее отталкиваться ногами. Первые два упражнения комбинации выполняются со страховкой.</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26. </w:t>
      </w:r>
      <w:r w:rsidRPr="001854F7">
        <w:rPr>
          <w:rFonts w:ascii="Times New Roman" w:eastAsia="Calibri" w:hAnsi="Times New Roman" w:cs="Times New Roman"/>
          <w:b/>
          <w:bCs/>
          <w:sz w:val="28"/>
          <w:szCs w:val="28"/>
          <w:lang w:eastAsia="en-US"/>
        </w:rPr>
        <w:t>Комбинация</w:t>
      </w:r>
      <w:r w:rsidRPr="001854F7">
        <w:rPr>
          <w:rFonts w:ascii="Times New Roman" w:eastAsia="Calibri" w:hAnsi="Times New Roman" w:cs="Times New Roman"/>
          <w:b/>
          <w:bCs/>
          <w:i/>
          <w:iCs/>
          <w:sz w:val="28"/>
          <w:szCs w:val="28"/>
          <w:lang w:eastAsia="en-US"/>
        </w:rPr>
        <w:t xml:space="preserve">. </w:t>
      </w:r>
      <w:proofErr w:type="spellStart"/>
      <w:r w:rsidRPr="001854F7">
        <w:rPr>
          <w:rFonts w:ascii="Times New Roman" w:eastAsia="Calibri" w:hAnsi="Times New Roman" w:cs="Times New Roman"/>
          <w:sz w:val="28"/>
          <w:szCs w:val="28"/>
          <w:lang w:eastAsia="en-US"/>
        </w:rPr>
        <w:t>И.п</w:t>
      </w:r>
      <w:proofErr w:type="spellEnd"/>
      <w:r w:rsidRPr="001854F7">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i/>
          <w:iCs/>
          <w:sz w:val="28"/>
          <w:szCs w:val="28"/>
          <w:lang w:eastAsia="en-US"/>
        </w:rPr>
        <w:t xml:space="preserve">– </w:t>
      </w:r>
      <w:r w:rsidRPr="001854F7">
        <w:rPr>
          <w:rFonts w:ascii="Times New Roman" w:eastAsia="Calibri" w:hAnsi="Times New Roman" w:cs="Times New Roman"/>
          <w:sz w:val="28"/>
          <w:szCs w:val="28"/>
          <w:lang w:eastAsia="en-US"/>
        </w:rPr>
        <w:t xml:space="preserve">основная стойка. Длинный кувырок вперед в упор присев, кувырок назад в упор присев, перекатом назад стойка на лопатках (удержать положение 5 с), перекатом в упор присев, прыжок вверх, прогнувшись, ноги врозь, «мост», выпрямиться (стойка ноги врозь), стойка на руках махом одной и толчком другой ноги (удержать положение 5 с), закончить упражнение в </w:t>
      </w:r>
      <w:proofErr w:type="spellStart"/>
      <w:r w:rsidRPr="001854F7">
        <w:rPr>
          <w:rFonts w:ascii="Times New Roman" w:eastAsia="Calibri" w:hAnsi="Times New Roman" w:cs="Times New Roman"/>
          <w:sz w:val="28"/>
          <w:szCs w:val="28"/>
          <w:lang w:eastAsia="en-US"/>
        </w:rPr>
        <w:t>о.с</w:t>
      </w:r>
      <w:proofErr w:type="spellEnd"/>
      <w:r w:rsidRPr="001854F7">
        <w:rPr>
          <w:rFonts w:ascii="Times New Roman" w:eastAsia="Calibri" w:hAnsi="Times New Roman" w:cs="Times New Roman"/>
          <w:sz w:val="28"/>
          <w:szCs w:val="28"/>
          <w:lang w:eastAsia="en-US"/>
        </w:rPr>
        <w:t>. Выполняя «мост», максимально прогибаться, переносить ОЦМ на руки. При выполнении «моста» и стойки на руках необходима страховка.</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Упражнения на скамейке для воспитания равновесия</w:t>
      </w:r>
      <w:r w:rsidR="002E0D76">
        <w:rPr>
          <w:rFonts w:ascii="Times New Roman" w:eastAsia="Calibri" w:hAnsi="Times New Roman" w:cs="Times New Roman"/>
          <w:b/>
          <w:bCs/>
          <w:i/>
          <w:iCs/>
          <w:sz w:val="28"/>
          <w:szCs w:val="28"/>
          <w:u w:val="single"/>
          <w:lang w:eastAsia="en-US"/>
        </w:rPr>
        <w:t>.</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1. Обычная ходьба, руки в стороны. Спина прямая. Вытягивать носок.</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2. Ходьба боком приставными шагами, руки на пояс. Ноги широко не ставить. Для усложнения упражнение выполняют на носках.</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3. Ходьба спиной, руки в стороны. Стопы разворачивать наружу.</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4. Ходьба выпадами, руки в стороны. Мах правой ногой, выпад на правую, мах левой ногой, выпад на левую. Спина прямая. Ниже выпад. Сзади ногу не сгибать. Для усложнения во время выполнения маха делают хлопок двумя руками под ногой.</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5. Ходьба с прыжками. Три шага, прыжок на двух ногах (правая нога спереди). Три шага, прыжок на двух ногах (левая нога спереди). Для усложнения упражнения во время прыжка меняют положение ног. Количество шагов между прыжками может меняться.</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6. Ходьба со сменой фронта движения. Два шага вперед, поворот на 180º на двух ногах, два шага назад, поворот на 180º на двух ногах. Для усложнения поворот выполняют на одной ноге.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7. Ходьба в приседе: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а) на носках;</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б) не отрывая пятки опорной ноги от скамейки, спина прямая, вниз не смотреть;</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в) ходьба вперед до середины скамейки, прыжок с поворотом на 180º, ходьба спиной вперед.</w:t>
      </w:r>
    </w:p>
    <w:p w:rsid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8. Прыжок невысокий.</w:t>
      </w:r>
    </w:p>
    <w:p w:rsidR="00B00C60" w:rsidRDefault="00B00C60" w:rsidP="001854F7">
      <w:pPr>
        <w:spacing w:after="0"/>
        <w:ind w:firstLine="567"/>
        <w:jc w:val="both"/>
        <w:rPr>
          <w:rFonts w:ascii="Times New Roman" w:eastAsia="Calibri" w:hAnsi="Times New Roman" w:cs="Times New Roman"/>
          <w:sz w:val="28"/>
          <w:szCs w:val="28"/>
          <w:lang w:eastAsia="en-US"/>
        </w:rPr>
      </w:pPr>
    </w:p>
    <w:p w:rsidR="00B00C60" w:rsidRPr="001854F7" w:rsidRDefault="00B00C60" w:rsidP="001854F7">
      <w:pPr>
        <w:spacing w:after="0"/>
        <w:ind w:firstLine="567"/>
        <w:jc w:val="both"/>
        <w:rPr>
          <w:rFonts w:ascii="Times New Roman" w:eastAsia="Calibri" w:hAnsi="Times New Roman" w:cs="Times New Roman"/>
          <w:sz w:val="28"/>
          <w:szCs w:val="28"/>
          <w:lang w:eastAsia="en-US"/>
        </w:rPr>
      </w:pPr>
    </w:p>
    <w:p w:rsidR="001854F7" w:rsidRDefault="001854F7" w:rsidP="001854F7">
      <w:pPr>
        <w:spacing w:after="0"/>
        <w:ind w:firstLine="567"/>
        <w:jc w:val="both"/>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lang w:eastAsia="en-US"/>
        </w:rPr>
        <w:lastRenderedPageBreak/>
        <w:t>В программу тренировочных занятий необходимо включать строевые и общеразвивающие упражнения</w:t>
      </w:r>
      <w:r w:rsidR="00245E63">
        <w:rPr>
          <w:rFonts w:ascii="Times New Roman" w:eastAsia="Calibri" w:hAnsi="Times New Roman" w:cs="Times New Roman"/>
          <w:b/>
          <w:bCs/>
          <w:i/>
          <w:iCs/>
          <w:sz w:val="28"/>
          <w:szCs w:val="28"/>
          <w:lang w:eastAsia="en-US"/>
        </w:rPr>
        <w:t>.</w:t>
      </w:r>
    </w:p>
    <w:p w:rsidR="00245E63" w:rsidRPr="001854F7" w:rsidRDefault="00245E63" w:rsidP="001854F7">
      <w:pPr>
        <w:spacing w:after="0"/>
        <w:ind w:firstLine="567"/>
        <w:jc w:val="both"/>
        <w:rPr>
          <w:rFonts w:ascii="Times New Roman" w:eastAsia="Calibri" w:hAnsi="Times New Roman" w:cs="Times New Roman"/>
          <w:b/>
          <w:bCs/>
          <w:i/>
          <w:iCs/>
          <w:sz w:val="28"/>
          <w:szCs w:val="28"/>
          <w:lang w:eastAsia="en-US"/>
        </w:rPr>
      </w:pP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Строевые упражнения</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Прежде всего юные футболисты должны освоить понятия строй, шеренга, колонна, фланги, интервал, дистанция, направляющий, замыкающий, а также команды для управления этими элементами строевых упражнений. Предварительные и исполнительные команды. Шаг на месте, повороты на месте, размыкание уступами. Ходьба строем, перестроение из одной шеренги в две и четыре, из колонны по одному в колонну по два. Изменение направлений движения строя. Переход с шага на бег и с бега на шаг. Изменение скорости передвижений, повороты в движении. Ходьба и бег в разных направлениях с сохранением интервалов между игроками во фронтальном и поперечном направлениях.</w:t>
      </w:r>
    </w:p>
    <w:p w:rsidR="001854F7" w:rsidRPr="001854F7" w:rsidRDefault="001854F7" w:rsidP="001854F7">
      <w:pPr>
        <w:spacing w:after="0"/>
        <w:ind w:firstLine="567"/>
        <w:jc w:val="both"/>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 xml:space="preserve">Общеразвивающие </w:t>
      </w:r>
      <w:r w:rsidR="003A3F2A">
        <w:rPr>
          <w:rFonts w:ascii="Times New Roman" w:eastAsia="Calibri" w:hAnsi="Times New Roman" w:cs="Times New Roman"/>
          <w:b/>
          <w:bCs/>
          <w:i/>
          <w:iCs/>
          <w:sz w:val="28"/>
          <w:szCs w:val="28"/>
          <w:u w:val="single"/>
          <w:lang w:eastAsia="en-US"/>
        </w:rPr>
        <w:t xml:space="preserve"> </w:t>
      </w:r>
      <w:r w:rsidRPr="001854F7">
        <w:rPr>
          <w:rFonts w:ascii="Times New Roman" w:eastAsia="Calibri" w:hAnsi="Times New Roman" w:cs="Times New Roman"/>
          <w:b/>
          <w:bCs/>
          <w:i/>
          <w:iCs/>
          <w:sz w:val="28"/>
          <w:szCs w:val="28"/>
          <w:u w:val="single"/>
          <w:lang w:eastAsia="en-US"/>
        </w:rPr>
        <w:t>упражнения для рук, ног и туловища без предметов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Маховые и вращательные движения руками и ногами, выполняемые на месте и в ходьбе. Наклоны туловища в разные стороны. Сгибания и разгибания рук. Сгибания и разгибания ног в тазобедренных, коленных и голеностопных суставах. Приведения, отведения и махи вперед, назад и в стороны; выпады с пружинистыми покачиваниями. Прыжки вперед, вверх и в стороны из различных исходных положений. Повороты, наклоны и вращения головы. Наклоны, круговые вращения и повороты туловища. Из положения лежа на спине или на животе поднимание ног, рук и туловища. Из основной стойки переход в упор сидя, в упор лежа и обратно.</w:t>
      </w:r>
    </w:p>
    <w:p w:rsidR="001854F7" w:rsidRPr="001854F7" w:rsidRDefault="001854F7" w:rsidP="001854F7">
      <w:pPr>
        <w:spacing w:after="0"/>
        <w:jc w:val="center"/>
        <w:rPr>
          <w:rFonts w:ascii="Times New Roman" w:eastAsia="Calibri" w:hAnsi="Times New Roman" w:cs="Times New Roman"/>
          <w:b/>
          <w:bCs/>
          <w:i/>
          <w:iCs/>
          <w:sz w:val="28"/>
          <w:szCs w:val="28"/>
          <w:u w:val="single"/>
          <w:lang w:eastAsia="en-US"/>
        </w:rPr>
      </w:pPr>
      <w:r w:rsidRPr="001854F7">
        <w:rPr>
          <w:rFonts w:ascii="Times New Roman" w:eastAsia="Calibri" w:hAnsi="Times New Roman" w:cs="Times New Roman"/>
          <w:b/>
          <w:bCs/>
          <w:i/>
          <w:iCs/>
          <w:sz w:val="28"/>
          <w:szCs w:val="28"/>
          <w:u w:val="single"/>
          <w:lang w:eastAsia="en-US"/>
        </w:rPr>
        <w:t>Общеразвивающие упражнения для рук, ног и туловища с предметами</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 xml:space="preserve">(Прыгалки, </w:t>
      </w:r>
      <w:proofErr w:type="spellStart"/>
      <w:r w:rsidRPr="001854F7">
        <w:rPr>
          <w:rFonts w:ascii="Times New Roman" w:eastAsia="Calibri" w:hAnsi="Times New Roman" w:cs="Times New Roman"/>
          <w:sz w:val="28"/>
          <w:szCs w:val="28"/>
          <w:lang w:eastAsia="en-US"/>
        </w:rPr>
        <w:t>медицинболы</w:t>
      </w:r>
      <w:proofErr w:type="spellEnd"/>
      <w:r w:rsidRPr="001854F7">
        <w:rPr>
          <w:rFonts w:ascii="Times New Roman" w:eastAsia="Calibri" w:hAnsi="Times New Roman" w:cs="Times New Roman"/>
          <w:sz w:val="28"/>
          <w:szCs w:val="28"/>
          <w:lang w:eastAsia="en-US"/>
        </w:rPr>
        <w:t>, подставки для степ-упражнений, мячи разного размера.) Упражнения аэробики, танцевальные упражнения, упражнения гимнастики, акробатики, плавания, игры в воде (картотека приведена ниже).</w:t>
      </w:r>
    </w:p>
    <w:p w:rsidR="001854F7" w:rsidRPr="001854F7" w:rsidRDefault="001854F7" w:rsidP="001854F7">
      <w:pPr>
        <w:spacing w:after="0"/>
        <w:jc w:val="center"/>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Упражнения для избирательного развития физических качеств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i/>
          <w:iCs/>
          <w:sz w:val="28"/>
          <w:szCs w:val="28"/>
          <w:lang w:eastAsia="en-US"/>
        </w:rPr>
        <w:t>Упражнения для развития скоростных качеств</w:t>
      </w:r>
      <w:r w:rsidRPr="001854F7">
        <w:rPr>
          <w:rFonts w:ascii="Times New Roman" w:eastAsia="Calibri" w:hAnsi="Times New Roman" w:cs="Times New Roman"/>
          <w:sz w:val="28"/>
          <w:szCs w:val="28"/>
          <w:lang w:eastAsia="en-US"/>
        </w:rPr>
        <w:t>. Упражнения для развития быстроты реагирования на сигналы разного типа, быстроты сложных реакций и реакций на движущийся объект. Упражнения для развития стартовой и дистанционной скорости, частоты движений: семенящий бег на месте и в движении, старты из разных исходных положений, бег с пульсирующей скоростью, эстафеты, бег за партнером с изменением скорости и направления движения. Бег по наклонной дорожке. Подвижные игры типа «День и ночь», «Рывок за мячом», «Вызов».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Стартовые рывки футболистов к мячу с последующим ударом по воротам. То же – в парах, но игрок, ведущий мяч, оставляет его для удара партнеру. То же – в парах, с имитацией отбора мяча вторым футболистом. То же, но с реальными попытками отбора мяча; удар из заданной зоны наносит футболист, владеющий мячом.</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ab/>
        <w:t>Бег змейкой между стойками, расставленными в определенном порядке или хаотично.</w:t>
      </w:r>
    </w:p>
    <w:p w:rsidR="001854F7" w:rsidRPr="001854F7" w:rsidRDefault="001854F7" w:rsidP="001854F7">
      <w:pPr>
        <w:tabs>
          <w:tab w:val="left" w:pos="567"/>
        </w:tabs>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Бег по наклонной дорожке вниз с максимальной скоростью; то же, но с максимальной частотой шагов (угол наклона дорожки не более 4–6º, дистанция – не более 15–20 м). Скоростной бег с переключениями (через каждые 1,5–2,0 с изменения ритма, темпа, направления, с выполнением технических приемов, внезапным взаимодействием с партнерами и т.п.).</w:t>
      </w:r>
    </w:p>
    <w:p w:rsidR="001854F7" w:rsidRPr="001854F7" w:rsidRDefault="001854F7" w:rsidP="001854F7">
      <w:pPr>
        <w:spacing w:after="0"/>
        <w:ind w:firstLine="567"/>
        <w:jc w:val="both"/>
        <w:rPr>
          <w:rFonts w:ascii="Times New Roman" w:eastAsia="Calibri" w:hAnsi="Times New Roman" w:cs="Times New Roman"/>
          <w:i/>
          <w:iCs/>
          <w:sz w:val="28"/>
          <w:szCs w:val="28"/>
          <w:lang w:eastAsia="en-US"/>
        </w:rPr>
      </w:pPr>
      <w:r w:rsidRPr="001854F7">
        <w:rPr>
          <w:rFonts w:ascii="Times New Roman" w:eastAsia="Calibri" w:hAnsi="Times New Roman" w:cs="Times New Roman"/>
          <w:i/>
          <w:iCs/>
          <w:sz w:val="28"/>
          <w:szCs w:val="28"/>
          <w:lang w:eastAsia="en-US"/>
        </w:rPr>
        <w:t>Упражнения для развития скоростно-силовых качеств.</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t>Прыжковые упражнения «</w:t>
      </w:r>
      <w:proofErr w:type="spellStart"/>
      <w:r w:rsidRPr="001854F7">
        <w:rPr>
          <w:rFonts w:ascii="Times New Roman" w:eastAsia="Calibri" w:hAnsi="Times New Roman" w:cs="Times New Roman"/>
          <w:sz w:val="28"/>
          <w:szCs w:val="28"/>
          <w:lang w:eastAsia="en-US"/>
        </w:rPr>
        <w:t>многоскоки</w:t>
      </w:r>
      <w:proofErr w:type="spellEnd"/>
      <w:r w:rsidRPr="001854F7">
        <w:rPr>
          <w:rFonts w:ascii="Times New Roman" w:eastAsia="Calibri" w:hAnsi="Times New Roman" w:cs="Times New Roman"/>
          <w:sz w:val="28"/>
          <w:szCs w:val="28"/>
          <w:lang w:eastAsia="en-US"/>
        </w:rPr>
        <w:t>», выполняемые на коротких отрезках (не более 10–12 м) с высокой частотой и скоростью; упражнения с сопротивлением партнера, бег по наклонной дорожке вверх с максимальной частотой (угол наклона не более 4–6º, дистанция – не более 15–20 м), броски мячей с максимальной скоростью.</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i/>
          <w:iCs/>
          <w:sz w:val="28"/>
          <w:szCs w:val="28"/>
          <w:lang w:eastAsia="en-US"/>
        </w:rPr>
        <w:t>Упражнения для развития гибкости</w:t>
      </w:r>
      <w:r w:rsidRPr="001854F7">
        <w:rPr>
          <w:rFonts w:ascii="Times New Roman" w:eastAsia="Calibri" w:hAnsi="Times New Roman" w:cs="Times New Roman"/>
          <w:sz w:val="28"/>
          <w:szCs w:val="28"/>
          <w:lang w:eastAsia="en-US"/>
        </w:rPr>
        <w:t xml:space="preserve">. Маховые и вращательные движения руками и ногами с большой амплитудой; активный (растянутые мышцы напряжены) и пассивный </w:t>
      </w:r>
      <w:proofErr w:type="spellStart"/>
      <w:r w:rsidRPr="001854F7">
        <w:rPr>
          <w:rFonts w:ascii="Times New Roman" w:eastAsia="Calibri" w:hAnsi="Times New Roman" w:cs="Times New Roman"/>
          <w:sz w:val="28"/>
          <w:szCs w:val="28"/>
          <w:lang w:eastAsia="en-US"/>
        </w:rPr>
        <w:t>стретчинг</w:t>
      </w:r>
      <w:proofErr w:type="spellEnd"/>
      <w:r w:rsidRPr="001854F7">
        <w:rPr>
          <w:rFonts w:ascii="Times New Roman" w:eastAsia="Calibri" w:hAnsi="Times New Roman" w:cs="Times New Roman"/>
          <w:sz w:val="28"/>
          <w:szCs w:val="28"/>
          <w:lang w:eastAsia="en-US"/>
        </w:rPr>
        <w:t xml:space="preserve"> (растянутые мышцы расслаблены). </w:t>
      </w:r>
      <w:proofErr w:type="spellStart"/>
      <w:r w:rsidRPr="001854F7">
        <w:rPr>
          <w:rFonts w:ascii="Times New Roman" w:eastAsia="Calibri" w:hAnsi="Times New Roman" w:cs="Times New Roman"/>
          <w:sz w:val="28"/>
          <w:szCs w:val="28"/>
          <w:lang w:eastAsia="en-US"/>
        </w:rPr>
        <w:t>Сгибательные</w:t>
      </w:r>
      <w:proofErr w:type="spellEnd"/>
      <w:r w:rsidRPr="001854F7">
        <w:rPr>
          <w:rFonts w:ascii="Times New Roman" w:eastAsia="Calibri" w:hAnsi="Times New Roman" w:cs="Times New Roman"/>
          <w:sz w:val="28"/>
          <w:szCs w:val="28"/>
          <w:lang w:eastAsia="en-US"/>
        </w:rPr>
        <w:t xml:space="preserve"> и разгибательные упражнения, выполняемые с помощью партнера.</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i/>
          <w:iCs/>
          <w:sz w:val="28"/>
          <w:szCs w:val="28"/>
          <w:lang w:eastAsia="en-US"/>
        </w:rPr>
        <w:t xml:space="preserve">Упражнения для развития силовых качеств </w:t>
      </w:r>
      <w:r w:rsidRPr="001854F7">
        <w:rPr>
          <w:rFonts w:ascii="Times New Roman" w:eastAsia="Calibri" w:hAnsi="Times New Roman" w:cs="Times New Roman"/>
          <w:sz w:val="28"/>
          <w:szCs w:val="28"/>
          <w:lang w:eastAsia="en-US"/>
        </w:rPr>
        <w:t>(используют в подготовке футболистов старше 12 лет). Упражнения с преодолением веса собственного тела или тела партнера. Упражнения на тренажерах с небольшими отягощениями, выполняемые с повышенной скоростью и частотой. Упражнения с набивными мячами и гантелями.</w:t>
      </w:r>
    </w:p>
    <w:p w:rsidR="001854F7" w:rsidRPr="001854F7" w:rsidRDefault="001854F7" w:rsidP="001854F7">
      <w:pPr>
        <w:spacing w:after="0"/>
        <w:jc w:val="both"/>
        <w:rPr>
          <w:rFonts w:ascii="Times New Roman" w:eastAsia="Calibri" w:hAnsi="Times New Roman" w:cs="Times New Roman"/>
          <w:b/>
          <w:bCs/>
          <w:sz w:val="28"/>
          <w:szCs w:val="28"/>
          <w:lang w:eastAsia="en-US"/>
        </w:rPr>
      </w:pPr>
      <w:r w:rsidRPr="001854F7">
        <w:rPr>
          <w:rFonts w:ascii="Times New Roman" w:eastAsia="Calibri" w:hAnsi="Times New Roman" w:cs="Times New Roman"/>
          <w:i/>
          <w:iCs/>
          <w:sz w:val="28"/>
          <w:szCs w:val="28"/>
          <w:lang w:eastAsia="en-US"/>
        </w:rPr>
        <w:t xml:space="preserve">Упражнения для развития выносливости </w:t>
      </w:r>
      <w:r w:rsidRPr="001854F7">
        <w:rPr>
          <w:rFonts w:ascii="Times New Roman" w:eastAsia="Calibri" w:hAnsi="Times New Roman" w:cs="Times New Roman"/>
          <w:sz w:val="28"/>
          <w:szCs w:val="28"/>
          <w:lang w:eastAsia="en-US"/>
        </w:rPr>
        <w:t>(используют в подготовке футболистов старше 12 лет). Непрерывный бег равномерной или переменной интенсивности, повторный бег. Плавание, езда на велосипеде. Бег в мелком бассейне или в мелком водоеме. Бег на лыжах и на коньках.</w:t>
      </w:r>
    </w:p>
    <w:p w:rsidR="00653084" w:rsidRDefault="00653084" w:rsidP="001854F7">
      <w:pPr>
        <w:spacing w:after="0"/>
        <w:jc w:val="center"/>
        <w:rPr>
          <w:rFonts w:ascii="Times New Roman" w:eastAsia="Calibri" w:hAnsi="Times New Roman" w:cs="Times New Roman"/>
          <w:b/>
          <w:bCs/>
          <w:i/>
          <w:iCs/>
          <w:sz w:val="28"/>
          <w:szCs w:val="28"/>
          <w:u w:val="single"/>
          <w:lang w:eastAsia="en-US"/>
        </w:rPr>
      </w:pPr>
    </w:p>
    <w:p w:rsidR="001854F7" w:rsidRPr="001854F7" w:rsidRDefault="001854F7" w:rsidP="001854F7">
      <w:pPr>
        <w:spacing w:after="0"/>
        <w:jc w:val="center"/>
        <w:rPr>
          <w:rFonts w:ascii="Times New Roman" w:eastAsia="Calibri" w:hAnsi="Times New Roman" w:cs="Times New Roman"/>
          <w:b/>
          <w:bCs/>
          <w:i/>
          <w:iCs/>
          <w:sz w:val="28"/>
          <w:szCs w:val="28"/>
          <w:lang w:eastAsia="en-US"/>
        </w:rPr>
      </w:pPr>
      <w:r w:rsidRPr="001854F7">
        <w:rPr>
          <w:rFonts w:ascii="Times New Roman" w:eastAsia="Calibri" w:hAnsi="Times New Roman" w:cs="Times New Roman"/>
          <w:b/>
          <w:bCs/>
          <w:i/>
          <w:iCs/>
          <w:sz w:val="28"/>
          <w:szCs w:val="28"/>
          <w:u w:val="single"/>
          <w:lang w:eastAsia="en-US"/>
        </w:rPr>
        <w:t>Упражнения «</w:t>
      </w:r>
      <w:proofErr w:type="spellStart"/>
      <w:r w:rsidRPr="001854F7">
        <w:rPr>
          <w:rFonts w:ascii="Times New Roman" w:eastAsia="Calibri" w:hAnsi="Times New Roman" w:cs="Times New Roman"/>
          <w:b/>
          <w:bCs/>
          <w:i/>
          <w:iCs/>
          <w:sz w:val="28"/>
          <w:szCs w:val="28"/>
          <w:u w:val="single"/>
          <w:lang w:eastAsia="en-US"/>
        </w:rPr>
        <w:t>стретчинг</w:t>
      </w:r>
      <w:proofErr w:type="spellEnd"/>
      <w:r w:rsidRPr="001854F7">
        <w:rPr>
          <w:rFonts w:ascii="Times New Roman" w:eastAsia="Calibri" w:hAnsi="Times New Roman" w:cs="Times New Roman"/>
          <w:b/>
          <w:bCs/>
          <w:i/>
          <w:iCs/>
          <w:sz w:val="28"/>
          <w:szCs w:val="28"/>
          <w:u w:val="single"/>
          <w:lang w:eastAsia="en-US"/>
        </w:rPr>
        <w:t>»</w:t>
      </w:r>
    </w:p>
    <w:p w:rsidR="001854F7" w:rsidRPr="001854F7" w:rsidRDefault="001854F7" w:rsidP="001854F7">
      <w:pPr>
        <w:tabs>
          <w:tab w:val="left" w:pos="567"/>
        </w:tabs>
        <w:spacing w:after="0"/>
        <w:jc w:val="both"/>
        <w:rPr>
          <w:rFonts w:ascii="Times New Roman" w:eastAsia="Calibri" w:hAnsi="Times New Roman" w:cs="Times New Roman"/>
          <w:sz w:val="28"/>
          <w:szCs w:val="28"/>
          <w:lang w:eastAsia="en-US"/>
        </w:rPr>
      </w:pPr>
      <w:r w:rsidRPr="001854F7">
        <w:rPr>
          <w:rFonts w:ascii="Times New Roman" w:eastAsia="Calibri" w:hAnsi="Times New Roman" w:cs="Times New Roman"/>
          <w:b/>
          <w:bCs/>
          <w:sz w:val="28"/>
          <w:szCs w:val="28"/>
          <w:lang w:eastAsia="en-US"/>
        </w:rPr>
        <w:tab/>
      </w:r>
      <w:r w:rsidRPr="001854F7">
        <w:rPr>
          <w:rFonts w:ascii="Times New Roman" w:eastAsia="Calibri" w:hAnsi="Times New Roman" w:cs="Times New Roman"/>
          <w:bCs/>
          <w:i/>
          <w:sz w:val="28"/>
          <w:szCs w:val="28"/>
          <w:lang w:eastAsia="en-US"/>
        </w:rPr>
        <w:t>«</w:t>
      </w:r>
      <w:proofErr w:type="spellStart"/>
      <w:r w:rsidRPr="001854F7">
        <w:rPr>
          <w:rFonts w:ascii="Times New Roman" w:eastAsia="Calibri" w:hAnsi="Times New Roman" w:cs="Times New Roman"/>
          <w:bCs/>
          <w:i/>
          <w:sz w:val="28"/>
          <w:szCs w:val="28"/>
          <w:lang w:eastAsia="en-US"/>
        </w:rPr>
        <w:t>Стретчинг</w:t>
      </w:r>
      <w:proofErr w:type="spellEnd"/>
      <w:r w:rsidRPr="001854F7">
        <w:rPr>
          <w:rFonts w:ascii="Times New Roman" w:eastAsia="Calibri" w:hAnsi="Times New Roman" w:cs="Times New Roman"/>
          <w:bCs/>
          <w:i/>
          <w:sz w:val="28"/>
          <w:szCs w:val="28"/>
          <w:lang w:eastAsia="en-US"/>
        </w:rPr>
        <w:t>» переводится с английского, как «растягивание», «натяжение», «</w:t>
      </w:r>
      <w:proofErr w:type="spellStart"/>
      <w:r w:rsidRPr="001854F7">
        <w:rPr>
          <w:rFonts w:ascii="Times New Roman" w:eastAsia="Calibri" w:hAnsi="Times New Roman" w:cs="Times New Roman"/>
          <w:bCs/>
          <w:i/>
          <w:sz w:val="28"/>
          <w:szCs w:val="28"/>
          <w:lang w:eastAsia="en-US"/>
        </w:rPr>
        <w:t>удлинение».</w:t>
      </w:r>
      <w:r w:rsidRPr="001854F7">
        <w:rPr>
          <w:rFonts w:ascii="Times New Roman" w:eastAsia="Calibri" w:hAnsi="Times New Roman" w:cs="Times New Roman"/>
          <w:sz w:val="28"/>
          <w:szCs w:val="28"/>
          <w:lang w:eastAsia="en-US"/>
        </w:rPr>
        <w:t>Во</w:t>
      </w:r>
      <w:proofErr w:type="spellEnd"/>
      <w:r w:rsidRPr="001854F7">
        <w:rPr>
          <w:rFonts w:ascii="Times New Roman" w:eastAsia="Calibri" w:hAnsi="Times New Roman" w:cs="Times New Roman"/>
          <w:sz w:val="28"/>
          <w:szCs w:val="28"/>
          <w:lang w:eastAsia="en-US"/>
        </w:rPr>
        <w:t xml:space="preserve"> время упражнений необходимо вытягивать мышцы разных частей тела, а затем зафиксировать их в таком положении на несколько секунд, после чего – вернуться в исходное положение.</w:t>
      </w:r>
    </w:p>
    <w:p w:rsidR="001854F7" w:rsidRPr="001854F7" w:rsidRDefault="001854F7" w:rsidP="001854F7">
      <w:pPr>
        <w:spacing w:after="0"/>
        <w:ind w:firstLine="567"/>
        <w:jc w:val="both"/>
        <w:rPr>
          <w:rFonts w:ascii="Times New Roman" w:eastAsia="Calibri" w:hAnsi="Times New Roman" w:cs="Times New Roman"/>
          <w:sz w:val="28"/>
          <w:szCs w:val="28"/>
          <w:lang w:eastAsia="en-US"/>
        </w:rPr>
      </w:pPr>
      <w:r w:rsidRPr="001854F7">
        <w:rPr>
          <w:rFonts w:ascii="Times New Roman" w:eastAsia="Calibri" w:hAnsi="Times New Roman" w:cs="Times New Roman"/>
          <w:sz w:val="28"/>
          <w:szCs w:val="28"/>
          <w:lang w:eastAsia="en-US"/>
        </w:rPr>
        <w:lastRenderedPageBreak/>
        <w:t>Как известно, физические упражнения для развития силы приводят к</w:t>
      </w:r>
      <w:r w:rsidR="003A3F2A">
        <w:rPr>
          <w:rFonts w:ascii="Times New Roman" w:eastAsia="Calibri" w:hAnsi="Times New Roman" w:cs="Times New Roman"/>
          <w:sz w:val="28"/>
          <w:szCs w:val="28"/>
          <w:lang w:eastAsia="en-US"/>
        </w:rPr>
        <w:t xml:space="preserve"> </w:t>
      </w:r>
      <w:r w:rsidRPr="001854F7">
        <w:rPr>
          <w:rFonts w:ascii="Times New Roman" w:eastAsia="Calibri" w:hAnsi="Times New Roman" w:cs="Times New Roman"/>
          <w:bCs/>
          <w:sz w:val="28"/>
          <w:szCs w:val="28"/>
          <w:lang w:eastAsia="en-US"/>
        </w:rPr>
        <w:t>укорочению мышц, и</w:t>
      </w:r>
      <w:r w:rsidRPr="001854F7">
        <w:rPr>
          <w:rFonts w:ascii="Times New Roman" w:eastAsia="Calibri" w:hAnsi="Times New Roman" w:cs="Times New Roman"/>
          <w:sz w:val="28"/>
          <w:szCs w:val="28"/>
          <w:lang w:eastAsia="en-US"/>
        </w:rPr>
        <w:t xml:space="preserve">менно поэтому важной составной частью физических тренировок является растягивание. Во время растяжения мышц к ним приливает больше крови и мышцы становятся более эластичными. Глубокое сосредоточенное дыхание  хорошо влияет на головной мозг, поэтому особенно полезно заниматься </w:t>
      </w:r>
      <w:proofErr w:type="spellStart"/>
      <w:r w:rsidRPr="001854F7">
        <w:rPr>
          <w:rFonts w:ascii="Times New Roman" w:eastAsia="Calibri" w:hAnsi="Times New Roman" w:cs="Times New Roman"/>
          <w:sz w:val="28"/>
          <w:szCs w:val="28"/>
          <w:lang w:eastAsia="en-US"/>
        </w:rPr>
        <w:t>стретчингом</w:t>
      </w:r>
      <w:proofErr w:type="spellEnd"/>
      <w:r w:rsidRPr="001854F7">
        <w:rPr>
          <w:rFonts w:ascii="Times New Roman" w:eastAsia="Calibri" w:hAnsi="Times New Roman" w:cs="Times New Roman"/>
          <w:sz w:val="28"/>
          <w:szCs w:val="28"/>
          <w:lang w:eastAsia="en-US"/>
        </w:rPr>
        <w:t xml:space="preserve"> в заключительной части тренировочных занятий.</w:t>
      </w:r>
    </w:p>
    <w:p w:rsidR="001854F7" w:rsidRPr="001854F7" w:rsidRDefault="001854F7" w:rsidP="001854F7">
      <w:pPr>
        <w:spacing w:after="0"/>
        <w:ind w:firstLine="567"/>
        <w:jc w:val="both"/>
        <w:rPr>
          <w:rFonts w:ascii="Times New Roman" w:eastAsia="Times New Roman" w:hAnsi="Times New Roman" w:cs="Times New Roman"/>
          <w:sz w:val="28"/>
          <w:szCs w:val="28"/>
        </w:rPr>
      </w:pPr>
      <w:r w:rsidRPr="001854F7">
        <w:rPr>
          <w:rFonts w:ascii="Times New Roman" w:eastAsia="Times New Roman" w:hAnsi="Times New Roman" w:cs="Times New Roman"/>
          <w:bCs/>
          <w:sz w:val="28"/>
          <w:szCs w:val="28"/>
        </w:rPr>
        <w:t xml:space="preserve">Во время занятий </w:t>
      </w:r>
      <w:proofErr w:type="spellStart"/>
      <w:r w:rsidRPr="001854F7">
        <w:rPr>
          <w:rFonts w:ascii="Times New Roman" w:eastAsia="Times New Roman" w:hAnsi="Times New Roman" w:cs="Times New Roman"/>
          <w:bCs/>
          <w:sz w:val="28"/>
          <w:szCs w:val="28"/>
        </w:rPr>
        <w:t>стретчингом</w:t>
      </w:r>
      <w:proofErr w:type="spellEnd"/>
      <w:r w:rsidRPr="001854F7">
        <w:rPr>
          <w:rFonts w:ascii="Times New Roman" w:eastAsia="Times New Roman" w:hAnsi="Times New Roman" w:cs="Times New Roman"/>
          <w:bCs/>
          <w:sz w:val="28"/>
          <w:szCs w:val="28"/>
        </w:rPr>
        <w:t xml:space="preserve"> необходимо соблюдать некоторые правила</w:t>
      </w:r>
      <w:r w:rsidRPr="001854F7">
        <w:rPr>
          <w:rFonts w:ascii="Times New Roman" w:eastAsia="Times New Roman" w:hAnsi="Times New Roman" w:cs="Times New Roman"/>
          <w:sz w:val="28"/>
          <w:szCs w:val="28"/>
        </w:rPr>
        <w:t>:</w:t>
      </w:r>
    </w:p>
    <w:p w:rsidR="001854F7" w:rsidRPr="001854F7" w:rsidRDefault="001854F7" w:rsidP="001854F7">
      <w:pPr>
        <w:spacing w:after="0"/>
        <w:ind w:firstLine="567"/>
        <w:jc w:val="both"/>
        <w:rPr>
          <w:rFonts w:ascii="Times New Roman" w:eastAsia="Times New Roman" w:hAnsi="Times New Roman" w:cs="Times New Roman"/>
          <w:sz w:val="28"/>
          <w:szCs w:val="28"/>
        </w:rPr>
      </w:pPr>
      <w:r w:rsidRPr="001854F7">
        <w:rPr>
          <w:rFonts w:ascii="Times New Roman" w:eastAsia="Times New Roman" w:hAnsi="Times New Roman" w:cs="Times New Roman"/>
          <w:bCs/>
          <w:i/>
          <w:sz w:val="28"/>
          <w:szCs w:val="28"/>
        </w:rPr>
        <w:t xml:space="preserve">Каждое упражнение </w:t>
      </w:r>
      <w:proofErr w:type="spellStart"/>
      <w:r w:rsidRPr="001854F7">
        <w:rPr>
          <w:rFonts w:ascii="Times New Roman" w:eastAsia="Times New Roman" w:hAnsi="Times New Roman" w:cs="Times New Roman"/>
          <w:bCs/>
          <w:i/>
          <w:sz w:val="28"/>
          <w:szCs w:val="28"/>
        </w:rPr>
        <w:t>стретчинга</w:t>
      </w:r>
      <w:proofErr w:type="spellEnd"/>
      <w:r w:rsidRPr="001854F7">
        <w:rPr>
          <w:rFonts w:ascii="Times New Roman" w:eastAsia="Times New Roman" w:hAnsi="Times New Roman" w:cs="Times New Roman"/>
          <w:sz w:val="28"/>
          <w:szCs w:val="28"/>
        </w:rPr>
        <w:t xml:space="preserve"> нужно выполнять медленно и аккуратно. </w:t>
      </w:r>
    </w:p>
    <w:p w:rsidR="001854F7" w:rsidRPr="001854F7" w:rsidRDefault="001854F7" w:rsidP="001854F7">
      <w:pPr>
        <w:tabs>
          <w:tab w:val="left" w:pos="0"/>
          <w:tab w:val="left" w:pos="567"/>
        </w:tabs>
        <w:spacing w:after="0"/>
        <w:jc w:val="both"/>
        <w:rPr>
          <w:rFonts w:ascii="Times New Roman" w:eastAsia="Times New Roman" w:hAnsi="Times New Roman" w:cs="Times New Roman"/>
          <w:sz w:val="28"/>
          <w:szCs w:val="28"/>
        </w:rPr>
      </w:pPr>
      <w:r w:rsidRPr="001854F7">
        <w:rPr>
          <w:rFonts w:ascii="Times New Roman" w:eastAsia="Times New Roman" w:hAnsi="Times New Roman" w:cs="Times New Roman"/>
          <w:b/>
          <w:bCs/>
          <w:sz w:val="28"/>
          <w:szCs w:val="28"/>
        </w:rPr>
        <w:tab/>
      </w:r>
      <w:r w:rsidRPr="001854F7">
        <w:rPr>
          <w:rFonts w:ascii="Times New Roman" w:eastAsia="Times New Roman" w:hAnsi="Times New Roman" w:cs="Times New Roman"/>
          <w:bCs/>
          <w:i/>
          <w:sz w:val="28"/>
          <w:szCs w:val="28"/>
        </w:rPr>
        <w:t xml:space="preserve">Каждую позу </w:t>
      </w:r>
      <w:proofErr w:type="spellStart"/>
      <w:r w:rsidRPr="001854F7">
        <w:rPr>
          <w:rFonts w:ascii="Times New Roman" w:eastAsia="Times New Roman" w:hAnsi="Times New Roman" w:cs="Times New Roman"/>
          <w:bCs/>
          <w:i/>
          <w:sz w:val="28"/>
          <w:szCs w:val="28"/>
        </w:rPr>
        <w:t>стретчинга</w:t>
      </w:r>
      <w:proofErr w:type="spellEnd"/>
      <w:r w:rsidRPr="001854F7">
        <w:rPr>
          <w:rFonts w:ascii="Times New Roman" w:eastAsia="Times New Roman" w:hAnsi="Times New Roman" w:cs="Times New Roman"/>
          <w:bCs/>
          <w:i/>
          <w:sz w:val="28"/>
          <w:szCs w:val="28"/>
        </w:rPr>
        <w:t xml:space="preserve"> выдерживайте 10-30 секунд, </w:t>
      </w:r>
      <w:r w:rsidRPr="001854F7">
        <w:rPr>
          <w:rFonts w:ascii="Times New Roman" w:eastAsia="Times New Roman" w:hAnsi="Times New Roman" w:cs="Times New Roman"/>
          <w:sz w:val="28"/>
          <w:szCs w:val="28"/>
        </w:rPr>
        <w:t xml:space="preserve">до тех пор, пока не исчезнет напряжение. Если оно не проходит, значит, растяжка была слишком сильной и ее нужно ослабить. </w:t>
      </w:r>
    </w:p>
    <w:p w:rsidR="001854F7" w:rsidRPr="001854F7" w:rsidRDefault="001854F7" w:rsidP="001854F7">
      <w:pPr>
        <w:spacing w:after="0"/>
        <w:ind w:firstLine="567"/>
        <w:jc w:val="both"/>
        <w:rPr>
          <w:rFonts w:ascii="Times New Roman" w:eastAsia="Times New Roman" w:hAnsi="Times New Roman" w:cs="Times New Roman"/>
          <w:sz w:val="28"/>
          <w:szCs w:val="28"/>
        </w:rPr>
      </w:pPr>
      <w:r w:rsidRPr="001854F7">
        <w:rPr>
          <w:rFonts w:ascii="Times New Roman" w:eastAsia="Times New Roman" w:hAnsi="Times New Roman" w:cs="Times New Roman"/>
          <w:bCs/>
          <w:i/>
          <w:sz w:val="28"/>
          <w:szCs w:val="28"/>
        </w:rPr>
        <w:t>Дышите медленно,</w:t>
      </w:r>
      <w:r w:rsidR="003A3F2A">
        <w:rPr>
          <w:rFonts w:ascii="Times New Roman" w:eastAsia="Times New Roman" w:hAnsi="Times New Roman" w:cs="Times New Roman"/>
          <w:bCs/>
          <w:i/>
          <w:sz w:val="28"/>
          <w:szCs w:val="28"/>
        </w:rPr>
        <w:t xml:space="preserve"> </w:t>
      </w:r>
      <w:r w:rsidRPr="001854F7">
        <w:rPr>
          <w:rFonts w:ascii="Times New Roman" w:eastAsia="Times New Roman" w:hAnsi="Times New Roman" w:cs="Times New Roman"/>
          <w:sz w:val="28"/>
          <w:szCs w:val="28"/>
        </w:rPr>
        <w:t xml:space="preserve">ровно и глубоко, не задерживайте дыхание. Начинайте каждое упражнение с вдоха, а наклоны с выдоха. </w:t>
      </w:r>
    </w:p>
    <w:p w:rsidR="001854F7" w:rsidRPr="001854F7" w:rsidRDefault="001854F7" w:rsidP="001854F7">
      <w:pPr>
        <w:spacing w:after="0"/>
        <w:ind w:firstLine="567"/>
        <w:jc w:val="both"/>
        <w:rPr>
          <w:rFonts w:ascii="Times New Roman" w:eastAsia="Times New Roman" w:hAnsi="Times New Roman" w:cs="Times New Roman"/>
          <w:sz w:val="28"/>
          <w:szCs w:val="28"/>
        </w:rPr>
      </w:pPr>
      <w:r w:rsidRPr="001854F7">
        <w:rPr>
          <w:rFonts w:ascii="Times New Roman" w:eastAsia="Times New Roman" w:hAnsi="Times New Roman" w:cs="Times New Roman"/>
          <w:bCs/>
          <w:i/>
          <w:sz w:val="28"/>
          <w:szCs w:val="28"/>
        </w:rPr>
        <w:t>Постарайтесь сохранять устойчивое положение</w:t>
      </w:r>
      <w:r w:rsidRPr="001854F7">
        <w:rPr>
          <w:rFonts w:ascii="Times New Roman" w:eastAsia="Times New Roman" w:hAnsi="Times New Roman" w:cs="Times New Roman"/>
          <w:sz w:val="28"/>
          <w:szCs w:val="28"/>
        </w:rPr>
        <w:t xml:space="preserve"> во время упражнений и концентрируйте свое внимание на части тела, для которой выполняется упражнение.  </w:t>
      </w:r>
    </w:p>
    <w:p w:rsidR="008674A8" w:rsidRPr="008674A8" w:rsidRDefault="008674A8" w:rsidP="008674A8">
      <w:pPr>
        <w:spacing w:after="0" w:line="240" w:lineRule="auto"/>
        <w:jc w:val="both"/>
        <w:rPr>
          <w:rFonts w:ascii="Times New Roman" w:eastAsia="Calibri" w:hAnsi="Times New Roman" w:cs="Times New Roman"/>
          <w:sz w:val="24"/>
          <w:szCs w:val="24"/>
          <w:lang w:eastAsia="en-US"/>
        </w:rPr>
      </w:pPr>
    </w:p>
    <w:p w:rsidR="00426044" w:rsidRPr="00426044" w:rsidRDefault="00426044" w:rsidP="00426044">
      <w:pPr>
        <w:pStyle w:val="ab"/>
        <w:tabs>
          <w:tab w:val="left" w:pos="567"/>
        </w:tabs>
        <w:spacing w:line="276" w:lineRule="auto"/>
        <w:jc w:val="center"/>
        <w:rPr>
          <w:rFonts w:ascii="Times New Roman" w:hAnsi="Times New Roman" w:cs="Times New Roman"/>
          <w:b/>
          <w:bCs/>
          <w:sz w:val="28"/>
          <w:szCs w:val="24"/>
        </w:rPr>
      </w:pPr>
      <w:r w:rsidRPr="00E21607">
        <w:rPr>
          <w:rFonts w:ascii="Times New Roman" w:hAnsi="Times New Roman" w:cs="Times New Roman"/>
          <w:bCs/>
          <w:sz w:val="28"/>
          <w:szCs w:val="24"/>
        </w:rPr>
        <w:t xml:space="preserve">3.6. </w:t>
      </w:r>
      <w:r w:rsidR="00EF7251">
        <w:rPr>
          <w:rFonts w:ascii="Times New Roman" w:hAnsi="Times New Roman" w:cs="Times New Roman"/>
          <w:bCs/>
          <w:sz w:val="28"/>
          <w:szCs w:val="24"/>
        </w:rPr>
        <w:t>Рекомендации по организации п</w:t>
      </w:r>
      <w:r w:rsidRPr="00E21607">
        <w:rPr>
          <w:rFonts w:ascii="Times New Roman" w:hAnsi="Times New Roman" w:cs="Times New Roman"/>
          <w:bCs/>
          <w:sz w:val="28"/>
          <w:szCs w:val="24"/>
        </w:rPr>
        <w:t>сихологическ</w:t>
      </w:r>
      <w:r w:rsidR="00EF7251">
        <w:rPr>
          <w:rFonts w:ascii="Times New Roman" w:hAnsi="Times New Roman" w:cs="Times New Roman"/>
          <w:bCs/>
          <w:sz w:val="28"/>
          <w:szCs w:val="24"/>
        </w:rPr>
        <w:t>ой</w:t>
      </w:r>
      <w:r w:rsidRPr="00E21607">
        <w:rPr>
          <w:rFonts w:ascii="Times New Roman" w:hAnsi="Times New Roman" w:cs="Times New Roman"/>
          <w:bCs/>
          <w:sz w:val="28"/>
          <w:szCs w:val="24"/>
        </w:rPr>
        <w:t xml:space="preserve"> подготовк</w:t>
      </w:r>
      <w:r w:rsidR="00EF7251">
        <w:rPr>
          <w:rFonts w:ascii="Times New Roman" w:hAnsi="Times New Roman" w:cs="Times New Roman"/>
          <w:bCs/>
          <w:sz w:val="28"/>
          <w:szCs w:val="24"/>
        </w:rPr>
        <w:t>и</w:t>
      </w:r>
      <w:r w:rsidRPr="00426044">
        <w:rPr>
          <w:rFonts w:ascii="Times New Roman" w:hAnsi="Times New Roman" w:cs="Times New Roman"/>
          <w:b/>
          <w:bCs/>
          <w:sz w:val="28"/>
          <w:szCs w:val="24"/>
        </w:rPr>
        <w:t>.</w:t>
      </w:r>
    </w:p>
    <w:p w:rsidR="00426044" w:rsidRPr="00426044" w:rsidRDefault="00426044" w:rsidP="00426044">
      <w:pPr>
        <w:pStyle w:val="ab"/>
        <w:tabs>
          <w:tab w:val="left" w:pos="567"/>
        </w:tabs>
        <w:spacing w:line="276" w:lineRule="auto"/>
        <w:jc w:val="center"/>
        <w:rPr>
          <w:rFonts w:ascii="Times New Roman" w:hAnsi="Times New Roman" w:cs="Times New Roman"/>
          <w:sz w:val="28"/>
          <w:szCs w:val="24"/>
        </w:rPr>
      </w:pP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Психологической подготовкой называют процесс, в ходе которого происходит формирование личностных и профессиональных качеств футболистов.</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Именно поэтому психологическая подготовка спортсменов - неотъемлемая часть многолетней спортивной подготовки, задачами которой является формирование психической устойчивости, целеустремленности, самостоятельности в постановке и реализации целей, принятии решений, воспитании воли.</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xml:space="preserve">На этапах начальной подготовки и тренировочном (1-2-й годы </w:t>
      </w:r>
      <w:r w:rsidR="00245E63">
        <w:rPr>
          <w:rFonts w:ascii="Times New Roman" w:hAnsi="Times New Roman" w:cs="Times New Roman"/>
          <w:sz w:val="28"/>
          <w:szCs w:val="24"/>
        </w:rPr>
        <w:t>спортивной подготовки</w:t>
      </w:r>
      <w:r w:rsidRPr="00426044">
        <w:rPr>
          <w:rFonts w:ascii="Times New Roman" w:hAnsi="Times New Roman" w:cs="Times New Roman"/>
          <w:sz w:val="28"/>
          <w:szCs w:val="24"/>
        </w:rPr>
        <w:t>) важнейшей задачей психологической подготовки является формирование спортивного интереса, перспективной цели, дисциплины, адекватной самооценки, образного мышления, непроизвольного внимания, психосенсорных процессов.</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xml:space="preserve">Основной задачей психологической подготовки на тренировочном этапе (3-5-й) годы </w:t>
      </w:r>
      <w:r w:rsidR="00245E63">
        <w:rPr>
          <w:rFonts w:ascii="Times New Roman" w:hAnsi="Times New Roman" w:cs="Times New Roman"/>
          <w:sz w:val="28"/>
          <w:szCs w:val="24"/>
        </w:rPr>
        <w:t>спортивной подготовки</w:t>
      </w:r>
      <w:r w:rsidRPr="00426044">
        <w:rPr>
          <w:rFonts w:ascii="Times New Roman" w:hAnsi="Times New Roman" w:cs="Times New Roman"/>
          <w:sz w:val="28"/>
          <w:szCs w:val="24"/>
        </w:rPr>
        <w:t xml:space="preserve">), этапе совершенствования спортивного мастерства </w:t>
      </w:r>
      <w:r w:rsidR="00245E63">
        <w:rPr>
          <w:rFonts w:ascii="Times New Roman" w:hAnsi="Times New Roman" w:cs="Times New Roman"/>
          <w:sz w:val="28"/>
          <w:szCs w:val="24"/>
        </w:rPr>
        <w:t xml:space="preserve">и высшего спортивного мастерства </w:t>
      </w:r>
      <w:r w:rsidRPr="00426044">
        <w:rPr>
          <w:rFonts w:ascii="Times New Roman" w:hAnsi="Times New Roman" w:cs="Times New Roman"/>
          <w:sz w:val="28"/>
          <w:szCs w:val="24"/>
        </w:rPr>
        <w:t>является формирование спортивной мотивации, уверенности в достижении цели, настойчивости, самостоятельности, эмоциональной устойчивости.</w:t>
      </w:r>
    </w:p>
    <w:p w:rsidR="00426044" w:rsidRPr="00426044" w:rsidRDefault="00426044" w:rsidP="00426044">
      <w:pPr>
        <w:pStyle w:val="ab"/>
        <w:spacing w:line="276" w:lineRule="auto"/>
        <w:jc w:val="both"/>
        <w:rPr>
          <w:rFonts w:ascii="Times New Roman" w:hAnsi="Times New Roman" w:cs="Times New Roman"/>
          <w:sz w:val="28"/>
          <w:szCs w:val="24"/>
        </w:rPr>
      </w:pPr>
      <w:r w:rsidRPr="00426044">
        <w:rPr>
          <w:rFonts w:ascii="Times New Roman" w:hAnsi="Times New Roman" w:cs="Times New Roman"/>
          <w:sz w:val="28"/>
          <w:szCs w:val="24"/>
        </w:rPr>
        <w:lastRenderedPageBreak/>
        <w:t>Основные средства психологической подготовки спортсмена - вербальные (словесные) и комплексные.</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xml:space="preserve">К </w:t>
      </w:r>
      <w:r w:rsidRPr="00426044">
        <w:rPr>
          <w:rFonts w:ascii="Times New Roman" w:hAnsi="Times New Roman" w:cs="Times New Roman"/>
          <w:i/>
          <w:iCs/>
          <w:sz w:val="28"/>
          <w:szCs w:val="24"/>
        </w:rPr>
        <w:t xml:space="preserve">словесным </w:t>
      </w:r>
      <w:r w:rsidRPr="00426044">
        <w:rPr>
          <w:rFonts w:ascii="Times New Roman" w:hAnsi="Times New Roman" w:cs="Times New Roman"/>
          <w:sz w:val="28"/>
          <w:szCs w:val="24"/>
        </w:rPr>
        <w:t>относятся лекции, беседы, доклады, идеомоторная, аутогенная и психорегулирующая тренировка.</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xml:space="preserve">К </w:t>
      </w:r>
      <w:r w:rsidRPr="00426044">
        <w:rPr>
          <w:rFonts w:ascii="Times New Roman" w:hAnsi="Times New Roman" w:cs="Times New Roman"/>
          <w:i/>
          <w:iCs/>
          <w:sz w:val="28"/>
          <w:szCs w:val="24"/>
        </w:rPr>
        <w:t xml:space="preserve">комплексным </w:t>
      </w:r>
      <w:r w:rsidRPr="00426044">
        <w:rPr>
          <w:rFonts w:ascii="Times New Roman" w:hAnsi="Times New Roman" w:cs="Times New Roman"/>
          <w:sz w:val="28"/>
          <w:szCs w:val="24"/>
        </w:rPr>
        <w:t>- спортивные и психолого-педагогические упражнения.</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Методы психологической подготовки спортсменов делятся на сопряженные и специальные.</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i/>
          <w:iCs/>
          <w:sz w:val="28"/>
          <w:szCs w:val="24"/>
        </w:rPr>
        <w:t xml:space="preserve">Сопряженные методы </w:t>
      </w:r>
      <w:r w:rsidRPr="00426044">
        <w:rPr>
          <w:rFonts w:ascii="Times New Roman" w:hAnsi="Times New Roman" w:cs="Times New Roman"/>
          <w:sz w:val="28"/>
          <w:szCs w:val="24"/>
        </w:rPr>
        <w:t>включают общие психолого-педагогические методы, методы моделирования и программирования соревновательной и тренировочной деятельности.</w:t>
      </w:r>
    </w:p>
    <w:p w:rsidR="00426044" w:rsidRPr="00426044" w:rsidRDefault="00426044" w:rsidP="00426044">
      <w:pPr>
        <w:pStyle w:val="ab"/>
        <w:tabs>
          <w:tab w:val="left" w:pos="567"/>
        </w:tabs>
        <w:spacing w:line="276" w:lineRule="auto"/>
        <w:jc w:val="both"/>
        <w:rPr>
          <w:rFonts w:ascii="Times New Roman" w:hAnsi="Times New Roman" w:cs="Times New Roman"/>
          <w:sz w:val="28"/>
          <w:szCs w:val="24"/>
        </w:rPr>
      </w:pPr>
      <w:r w:rsidRPr="00426044">
        <w:rPr>
          <w:rFonts w:ascii="Times New Roman" w:hAnsi="Times New Roman" w:cs="Times New Roman"/>
          <w:i/>
          <w:iCs/>
          <w:sz w:val="28"/>
          <w:szCs w:val="24"/>
        </w:rPr>
        <w:tab/>
        <w:t xml:space="preserve">Специальными методами </w:t>
      </w:r>
      <w:r w:rsidRPr="00426044">
        <w:rPr>
          <w:rFonts w:ascii="Times New Roman" w:hAnsi="Times New Roman" w:cs="Times New Roman"/>
          <w:sz w:val="28"/>
          <w:szCs w:val="24"/>
        </w:rPr>
        <w:t>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Многолетняя спортивная подготовка неразрывно связана с решением задач воспитания. Правильное использование методов воспитания заключается в организации сознательных и целесообразных действий юных спортсменов.</w:t>
      </w:r>
    </w:p>
    <w:p w:rsidR="00426044" w:rsidRDefault="00426044" w:rsidP="00426044">
      <w:pPr>
        <w:pStyle w:val="ab"/>
        <w:tabs>
          <w:tab w:val="left" w:pos="567"/>
        </w:tabs>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Правильный выбор и успешное применение методов воспита</w:t>
      </w:r>
      <w:r w:rsidRPr="00426044">
        <w:rPr>
          <w:rFonts w:ascii="Times New Roman" w:hAnsi="Times New Roman" w:cs="Times New Roman"/>
          <w:sz w:val="28"/>
          <w:szCs w:val="24"/>
        </w:rPr>
        <w:softHyphen/>
        <w:t>ния в спорте, зависят:</w:t>
      </w:r>
    </w:p>
    <w:p w:rsidR="00426044" w:rsidRPr="00426044" w:rsidRDefault="00245E63" w:rsidP="00245E63">
      <w:pPr>
        <w:pStyle w:val="ab"/>
        <w:spacing w:line="276"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w:t>
      </w:r>
      <w:r w:rsidR="00426044" w:rsidRPr="00426044">
        <w:rPr>
          <w:rFonts w:ascii="Times New Roman" w:hAnsi="Times New Roman" w:cs="Times New Roman"/>
          <w:sz w:val="28"/>
          <w:szCs w:val="24"/>
        </w:rPr>
        <w:t>от знаний и умений воспитателя, от его педагогических способностей и методических навыков, от отношения к спортсменам; от убеждений возраста, опыта, характера, темперамента и положения юного спортсмена в коллективе; от спортивного коллектива, общественного мнения в нем, развития критики и самокритики, традиций и коллективных форм поведения.</w:t>
      </w:r>
    </w:p>
    <w:p w:rsidR="00245E63"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xml:space="preserve">Выделяют несколько основных направлений в многолетней психологической подготовке: </w:t>
      </w:r>
      <w:r w:rsidRPr="00245E63">
        <w:rPr>
          <w:rFonts w:ascii="Times New Roman" w:hAnsi="Times New Roman" w:cs="Times New Roman"/>
          <w:i/>
          <w:sz w:val="28"/>
          <w:szCs w:val="24"/>
        </w:rPr>
        <w:t>воспитание личностных</w:t>
      </w:r>
      <w:r w:rsidRPr="00426044">
        <w:rPr>
          <w:rFonts w:ascii="Times New Roman" w:hAnsi="Times New Roman" w:cs="Times New Roman"/>
          <w:sz w:val="28"/>
          <w:szCs w:val="24"/>
        </w:rPr>
        <w:t xml:space="preserve"> (любовь к спорту и футболу, па</w:t>
      </w:r>
      <w:r w:rsidRPr="00426044">
        <w:rPr>
          <w:rFonts w:ascii="Times New Roman" w:hAnsi="Times New Roman" w:cs="Times New Roman"/>
          <w:sz w:val="28"/>
          <w:szCs w:val="24"/>
        </w:rPr>
        <w:softHyphen/>
        <w:t xml:space="preserve">триотизм) и </w:t>
      </w:r>
      <w:r w:rsidRPr="00245E63">
        <w:rPr>
          <w:rFonts w:ascii="Times New Roman" w:hAnsi="Times New Roman" w:cs="Times New Roman"/>
          <w:i/>
          <w:sz w:val="28"/>
          <w:szCs w:val="24"/>
        </w:rPr>
        <w:t>волевых качеств</w:t>
      </w:r>
      <w:r w:rsidRPr="00426044">
        <w:rPr>
          <w:rFonts w:ascii="Times New Roman" w:hAnsi="Times New Roman" w:cs="Times New Roman"/>
          <w:sz w:val="28"/>
          <w:szCs w:val="24"/>
        </w:rPr>
        <w:t xml:space="preserve"> (смелость, решительность, умение играть с любым соперником и в трудных условиях, выдержка и т.п.). </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Так постепенно формируется характер игрока, который в значительной степени будет определять результативность его соревновательной деятельности; развитие психофизиологических процессов, определяющих внимание, восприятие игровых ситуаций, быстроту реагирования и т.д.; формирование из группы игроков сплоченной команды, способной решать поставленные перед ней задачи.</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Важными моментами психологической подготовки является воспитание способности управлять эмоциями и умений готовиться к соревновательной игре. Очень трудно сдерживаться и не отвечать грубостью на грубость. Особенно в ситуациях, когда соперники провоцируют игроков.</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lastRenderedPageBreak/>
        <w:t>Капитан команды управляет ею во время игры, подсказывая партнерам лучшие варианты игровых действий. Но партнеры будут слушать его, если он будет лидером в игре - лидером по объему и качеству тактико-технических действий и лидером по «духу» игры. Он ведет команду вперед до последних секунд игры.</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В психологической подготовке нет перерывов, она идет круглый год. В переходном периоде, когда тренировок нет, образ жизни футболистов все равно должен основываться на требованиях футбола.</w:t>
      </w:r>
    </w:p>
    <w:p w:rsidR="00245E63"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xml:space="preserve">Психологи установили, что выдающиеся спортсмены характеризуются следующими качествами: </w:t>
      </w:r>
    </w:p>
    <w:p w:rsidR="00426044" w:rsidRDefault="00245E63" w:rsidP="00426044">
      <w:pPr>
        <w:pStyle w:val="ab"/>
        <w:spacing w:line="276"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00426044" w:rsidRPr="00426044">
        <w:rPr>
          <w:rFonts w:ascii="Times New Roman" w:hAnsi="Times New Roman" w:cs="Times New Roman"/>
          <w:sz w:val="28"/>
          <w:szCs w:val="24"/>
        </w:rPr>
        <w:t>уверенностью; способностью ставить перед собой цель, знать, как ее достигнуть и в конце концов добиваться этого; стремлением к совершенству и уверенностью в том, что совершенству нет предела; способностью сохранять спокойствие в критических ситуациях;</w:t>
      </w:r>
    </w:p>
    <w:p w:rsidR="00245E63" w:rsidRDefault="00426044" w:rsidP="00245E63">
      <w:pPr>
        <w:pStyle w:val="ab"/>
        <w:spacing w:line="276" w:lineRule="auto"/>
        <w:ind w:firstLine="709"/>
        <w:jc w:val="both"/>
        <w:rPr>
          <w:rFonts w:ascii="Times New Roman" w:hAnsi="Times New Roman" w:cs="Times New Roman"/>
          <w:sz w:val="28"/>
          <w:szCs w:val="24"/>
        </w:rPr>
      </w:pPr>
      <w:r w:rsidRPr="00426044">
        <w:rPr>
          <w:rFonts w:ascii="Times New Roman" w:hAnsi="Times New Roman" w:cs="Times New Roman"/>
          <w:sz w:val="28"/>
          <w:szCs w:val="24"/>
        </w:rPr>
        <w:t xml:space="preserve">- умением сотрудничать с тренером и с партнерами; истинным профессионализмом; быть генератором создания «командного духа»; способностью концентрироваться на игре и не обращать внимания на отрицательные внешние воздействия; готовностью выполнить большие нагрузки; умением быстро анализировать и преодолевать неудачи, бороться с трудностями; стремлением жить в положительных эмоциях и создавать для этого свой «ритуал». </w:t>
      </w:r>
    </w:p>
    <w:p w:rsidR="00426044" w:rsidRPr="00426044" w:rsidRDefault="00426044" w:rsidP="00245E63">
      <w:pPr>
        <w:pStyle w:val="ab"/>
        <w:spacing w:line="276" w:lineRule="auto"/>
        <w:ind w:firstLine="709"/>
        <w:jc w:val="both"/>
        <w:rPr>
          <w:rFonts w:ascii="Times New Roman" w:hAnsi="Times New Roman" w:cs="Times New Roman"/>
          <w:sz w:val="28"/>
          <w:szCs w:val="24"/>
        </w:rPr>
      </w:pPr>
      <w:r w:rsidRPr="00426044">
        <w:rPr>
          <w:rFonts w:ascii="Times New Roman" w:hAnsi="Times New Roman" w:cs="Times New Roman"/>
          <w:sz w:val="28"/>
          <w:szCs w:val="24"/>
        </w:rPr>
        <w:t>Этот ритуал передается от игрока к игроку и включает в себя установку на то, что можно делать в команде и что нежелательно.</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На практике психологическая подготовка и воспитательная работа реализуются футболистами и тренерами в серии последовательных заданий:</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научить юных футболистов ставить реальные цели, и не только кратковременные (на одну тренировку), но и на перспективу;</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научить  объективно оценивать свои возможности в их достижении, и если что-то не получается,  то не искать виноватых среди партнеров, а уметь находить свои недостатки и бороться с самим собой для их устранения;</w:t>
      </w:r>
    </w:p>
    <w:p w:rsidR="00426044" w:rsidRP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 xml:space="preserve">- научить концентрироваться на наиболее важных игровых действиях. </w:t>
      </w:r>
    </w:p>
    <w:p w:rsidR="00426044" w:rsidRPr="00426044" w:rsidRDefault="00426044" w:rsidP="00426044">
      <w:pPr>
        <w:pStyle w:val="ab"/>
        <w:tabs>
          <w:tab w:val="left" w:pos="567"/>
        </w:tabs>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Важным разделом психологической подготовки является создание специальных умений, повышение устойчивости к помехам. Психологический запас прочности, позволяющий активно действовать в неожиданных ситуациях игр, формируется на основе повышения специализированных свойств игрока, таких как «чувство мяча», «чувство партнера», «чувство дистанции», «чувство момента». Все эти свойства создают в совокупности «чувство игры».</w:t>
      </w:r>
    </w:p>
    <w:p w:rsidR="00426044" w:rsidRPr="00426044" w:rsidRDefault="00426044" w:rsidP="00426044">
      <w:pPr>
        <w:pStyle w:val="ab"/>
        <w:tabs>
          <w:tab w:val="left" w:pos="567"/>
        </w:tabs>
        <w:spacing w:line="276" w:lineRule="auto"/>
        <w:jc w:val="both"/>
        <w:rPr>
          <w:rFonts w:ascii="Times New Roman" w:hAnsi="Times New Roman" w:cs="Times New Roman"/>
          <w:sz w:val="28"/>
          <w:szCs w:val="24"/>
        </w:rPr>
      </w:pPr>
      <w:r w:rsidRPr="00426044">
        <w:rPr>
          <w:rFonts w:ascii="Times New Roman" w:hAnsi="Times New Roman" w:cs="Times New Roman"/>
          <w:sz w:val="28"/>
          <w:szCs w:val="24"/>
        </w:rPr>
        <w:lastRenderedPageBreak/>
        <w:tab/>
        <w:t>Многократное моделирование этих «чувств» в тренировочных занятиях положительно сказывается не только на их соревновательной надежности, но и на уровне проявлений свойств внимания, памяти и мышления.</w:t>
      </w:r>
    </w:p>
    <w:p w:rsidR="00426044" w:rsidRDefault="00426044" w:rsidP="00426044">
      <w:pPr>
        <w:pStyle w:val="ab"/>
        <w:spacing w:line="276" w:lineRule="auto"/>
        <w:ind w:firstLine="567"/>
        <w:jc w:val="both"/>
        <w:rPr>
          <w:rFonts w:ascii="Times New Roman" w:hAnsi="Times New Roman" w:cs="Times New Roman"/>
          <w:sz w:val="28"/>
          <w:szCs w:val="24"/>
        </w:rPr>
      </w:pPr>
      <w:r w:rsidRPr="00426044">
        <w:rPr>
          <w:rFonts w:ascii="Times New Roman" w:hAnsi="Times New Roman" w:cs="Times New Roman"/>
          <w:sz w:val="28"/>
          <w:szCs w:val="24"/>
        </w:rPr>
        <w:t>Учитывая, что в современном футболе одним из основных упражнений является «1 против 1», становится понятной причина превосходства бразильцев в контроле мяча. Она - в превосходстве «чувства» мяча и «чувства» дистанции. Бразильский игрок, владеющий мячом, начинает финт по его сохранению на такой короткой дистанции, которая психологически удобна для него и неудобна для соперника. И если начальная скорость обманного финта велика, то у соперника нет никаких шансов для отбора мяча.</w:t>
      </w:r>
    </w:p>
    <w:p w:rsidR="00941FA2" w:rsidRPr="00426044" w:rsidRDefault="00941FA2" w:rsidP="00426044">
      <w:pPr>
        <w:pStyle w:val="ab"/>
        <w:spacing w:line="276" w:lineRule="auto"/>
        <w:ind w:firstLine="567"/>
        <w:jc w:val="both"/>
        <w:rPr>
          <w:rFonts w:ascii="Times New Roman" w:hAnsi="Times New Roman" w:cs="Times New Roman"/>
          <w:sz w:val="28"/>
          <w:szCs w:val="24"/>
        </w:rPr>
      </w:pPr>
    </w:p>
    <w:p w:rsidR="00136E57" w:rsidRPr="001A2250" w:rsidRDefault="00136E57" w:rsidP="00B32369">
      <w:pPr>
        <w:pStyle w:val="ab"/>
        <w:jc w:val="center"/>
        <w:rPr>
          <w:rFonts w:ascii="Times New Roman" w:eastAsia="Calibri" w:hAnsi="Times New Roman" w:cs="Times New Roman"/>
          <w:b/>
          <w:sz w:val="28"/>
          <w:szCs w:val="24"/>
          <w:lang w:eastAsia="en-US"/>
        </w:rPr>
      </w:pPr>
      <w:r w:rsidRPr="00E21607">
        <w:rPr>
          <w:rFonts w:ascii="Times New Roman" w:eastAsia="Calibri" w:hAnsi="Times New Roman" w:cs="Times New Roman"/>
          <w:sz w:val="28"/>
          <w:szCs w:val="24"/>
          <w:lang w:eastAsia="en-US"/>
        </w:rPr>
        <w:t>3.7. Планы применения восстановительных мероприятий</w:t>
      </w:r>
      <w:r w:rsidR="00160422">
        <w:rPr>
          <w:rFonts w:ascii="Times New Roman" w:eastAsia="Calibri" w:hAnsi="Times New Roman" w:cs="Times New Roman"/>
          <w:b/>
          <w:sz w:val="28"/>
          <w:szCs w:val="24"/>
          <w:lang w:eastAsia="en-US"/>
        </w:rPr>
        <w:t>.</w:t>
      </w:r>
    </w:p>
    <w:p w:rsidR="00136E57" w:rsidRPr="00136E57" w:rsidRDefault="00136E57" w:rsidP="00136E57">
      <w:pPr>
        <w:spacing w:after="0"/>
        <w:ind w:firstLine="709"/>
        <w:jc w:val="center"/>
        <w:rPr>
          <w:rFonts w:ascii="Times New Roman" w:eastAsia="Calibri" w:hAnsi="Times New Roman" w:cs="Times New Roman"/>
          <w:b/>
          <w:sz w:val="28"/>
          <w:szCs w:val="24"/>
          <w:lang w:eastAsia="en-US"/>
        </w:rPr>
      </w:pP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ВОССТАНОВИТЕЛЬНЫЕ  МЕРОПРИЯТИЯ</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Величина тренировочных нагрузок и повышение уровня тренированности зависит от темпов восстановительных процессов в организме спортсмена. Средства восстановления подразделяются на три типа: тренировочные, медико-биологические, психологические.</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i/>
          <w:sz w:val="28"/>
          <w:szCs w:val="28"/>
          <w:lang w:eastAsia="en-US"/>
        </w:rPr>
        <w:t>Факторы тренировочного воздействия, обеспечивающие восстановление работоспособности:</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рациональное применение тренировочных средств разной направленности;</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правильное сочетание нагрузки  и отдыха как в тренировочном занятии, так и целостном тренировочном процессе;</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введение специальных восстановительных микроциклов и профилактических разгрузок;</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выбор оптимальных интервалов и видов отдыха;</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оптимальное использование средств переключения видов спортивной деятельности;</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полноценная разминка и заключительная часть тренировочных занятий;</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расслабления);</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повышение эмоционального фона тренировочных занятий;</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эффективная индивидуализация тренировочных воздействий и средств восстановления;</w:t>
      </w:r>
    </w:p>
    <w:p w:rsidR="008674A8" w:rsidRPr="00653084" w:rsidRDefault="008674A8" w:rsidP="00653084">
      <w:pPr>
        <w:pStyle w:val="ab"/>
        <w:spacing w:line="276" w:lineRule="auto"/>
        <w:ind w:firstLine="709"/>
        <w:jc w:val="both"/>
        <w:rPr>
          <w:rFonts w:ascii="Times New Roman" w:eastAsia="Calibri" w:hAnsi="Times New Roman" w:cs="Times New Roman"/>
          <w:i/>
          <w:sz w:val="28"/>
          <w:szCs w:val="28"/>
          <w:lang w:eastAsia="en-US"/>
        </w:rPr>
      </w:pPr>
      <w:r w:rsidRPr="00653084">
        <w:rPr>
          <w:rFonts w:ascii="Times New Roman" w:eastAsia="Calibri" w:hAnsi="Times New Roman" w:cs="Times New Roman"/>
          <w:sz w:val="28"/>
          <w:szCs w:val="28"/>
          <w:lang w:eastAsia="en-US"/>
        </w:rPr>
        <w:t>- соблюдение режима дня, предусматривающего определенное время для тренировок.</w:t>
      </w:r>
    </w:p>
    <w:p w:rsidR="008674A8" w:rsidRPr="00653084" w:rsidRDefault="008674A8" w:rsidP="00653084">
      <w:pPr>
        <w:pStyle w:val="ab"/>
        <w:spacing w:line="276" w:lineRule="auto"/>
        <w:ind w:firstLine="709"/>
        <w:jc w:val="both"/>
        <w:rPr>
          <w:rFonts w:ascii="Times New Roman" w:eastAsia="Calibri" w:hAnsi="Times New Roman" w:cs="Times New Roman"/>
          <w:i/>
          <w:sz w:val="28"/>
          <w:szCs w:val="28"/>
          <w:lang w:eastAsia="en-US"/>
        </w:rPr>
      </w:pPr>
      <w:r w:rsidRPr="00653084">
        <w:rPr>
          <w:rFonts w:ascii="Times New Roman" w:eastAsia="Calibri" w:hAnsi="Times New Roman" w:cs="Times New Roman"/>
          <w:i/>
          <w:sz w:val="28"/>
          <w:szCs w:val="28"/>
          <w:lang w:eastAsia="en-US"/>
        </w:rPr>
        <w:lastRenderedPageBreak/>
        <w:t>Медико-биологические средства восстановления</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С ростом объемов специальной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восстановление организма юного спортсмена. На тренировочном этапе при увеличении соревновательных режимов тренировки могут применяться медико-биологические средства восстановления, к ним относятся: витаминизация, физиотерапия, гидротерапия, все виды массажа, русская парная баня или сауна. Средства восстановления должны быть назначены и постоянно контролироваться врачом.</w:t>
      </w:r>
    </w:p>
    <w:p w:rsidR="008674A8" w:rsidRPr="00653084" w:rsidRDefault="008674A8" w:rsidP="00653084">
      <w:pPr>
        <w:pStyle w:val="ab"/>
        <w:spacing w:line="276" w:lineRule="auto"/>
        <w:ind w:firstLine="709"/>
        <w:jc w:val="both"/>
        <w:rPr>
          <w:rFonts w:ascii="Times New Roman" w:eastAsia="Calibri" w:hAnsi="Times New Roman" w:cs="Times New Roman"/>
          <w:i/>
          <w:sz w:val="28"/>
          <w:szCs w:val="28"/>
          <w:lang w:eastAsia="en-US"/>
        </w:rPr>
      </w:pPr>
      <w:r w:rsidRPr="00653084">
        <w:rPr>
          <w:rFonts w:ascii="Times New Roman" w:eastAsia="Calibri" w:hAnsi="Times New Roman" w:cs="Times New Roman"/>
          <w:i/>
          <w:sz w:val="28"/>
          <w:szCs w:val="28"/>
          <w:lang w:eastAsia="en-US"/>
        </w:rPr>
        <w:t>Психологические методы восстановления</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 xml:space="preserve">К психологическим методам восстановления относятся: психорегулирующие тренировки, разнообразные досуговые мероприятия, создания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Одним из эффективных методов восстановления является </w:t>
      </w:r>
      <w:proofErr w:type="spellStart"/>
      <w:r w:rsidRPr="00653084">
        <w:rPr>
          <w:rFonts w:ascii="Times New Roman" w:eastAsia="Calibri" w:hAnsi="Times New Roman" w:cs="Times New Roman"/>
          <w:sz w:val="28"/>
          <w:szCs w:val="28"/>
          <w:lang w:eastAsia="en-US"/>
        </w:rPr>
        <w:t>психомышечная</w:t>
      </w:r>
      <w:proofErr w:type="spellEnd"/>
      <w:r w:rsidRPr="00653084">
        <w:rPr>
          <w:rFonts w:ascii="Times New Roman" w:eastAsia="Calibri" w:hAnsi="Times New Roman" w:cs="Times New Roman"/>
          <w:sz w:val="28"/>
          <w:szCs w:val="28"/>
          <w:lang w:eastAsia="en-US"/>
        </w:rPr>
        <w:t xml:space="preserve"> тренировка. Проводить ее можно индивидуально и с группой после тренировочного занятия. В тренировочных группах </w:t>
      </w:r>
      <w:proofErr w:type="spellStart"/>
      <w:r w:rsidRPr="00653084">
        <w:rPr>
          <w:rFonts w:ascii="Times New Roman" w:eastAsia="Calibri" w:hAnsi="Times New Roman" w:cs="Times New Roman"/>
          <w:sz w:val="28"/>
          <w:szCs w:val="28"/>
          <w:lang w:eastAsia="en-US"/>
        </w:rPr>
        <w:t>психомышечную</w:t>
      </w:r>
      <w:proofErr w:type="spellEnd"/>
      <w:r w:rsidRPr="00653084">
        <w:rPr>
          <w:rFonts w:ascii="Times New Roman" w:eastAsia="Calibri" w:hAnsi="Times New Roman" w:cs="Times New Roman"/>
          <w:sz w:val="28"/>
          <w:szCs w:val="28"/>
          <w:lang w:eastAsia="en-US"/>
        </w:rPr>
        <w:t xml:space="preserve"> тренировку рекомендуется проводить в конце недельного микроцикла, после больших тренировочных нагрузок.</w:t>
      </w:r>
    </w:p>
    <w:p w:rsidR="008674A8" w:rsidRPr="00653084" w:rsidRDefault="008674A8" w:rsidP="00653084">
      <w:pPr>
        <w:pStyle w:val="ab"/>
        <w:spacing w:line="276" w:lineRule="auto"/>
        <w:ind w:firstLine="709"/>
        <w:jc w:val="both"/>
        <w:rPr>
          <w:rFonts w:ascii="Times New Roman" w:eastAsia="Calibri" w:hAnsi="Times New Roman" w:cs="Times New Roman"/>
          <w:i/>
          <w:sz w:val="28"/>
          <w:szCs w:val="28"/>
          <w:lang w:eastAsia="en-US"/>
        </w:rPr>
      </w:pPr>
      <w:r w:rsidRPr="00653084">
        <w:rPr>
          <w:rFonts w:ascii="Times New Roman" w:eastAsia="Calibri" w:hAnsi="Times New Roman" w:cs="Times New Roman"/>
          <w:i/>
          <w:sz w:val="28"/>
          <w:szCs w:val="28"/>
          <w:lang w:eastAsia="en-US"/>
        </w:rPr>
        <w:t>Методические рекомендации</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К средствам общего глобального воздействия (парная баня, сауна, водные процедуры, общий массаж, плавание)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8674A8" w:rsidRPr="00653084"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При составлении восстановительных комплексов следует помнить, что в начале надо применять средства общего глобального воздействия, а затем – локального.</w:t>
      </w:r>
    </w:p>
    <w:p w:rsidR="008674A8" w:rsidRDefault="008674A8" w:rsidP="00653084">
      <w:pPr>
        <w:pStyle w:val="ab"/>
        <w:spacing w:line="276" w:lineRule="auto"/>
        <w:ind w:firstLine="709"/>
        <w:jc w:val="both"/>
        <w:rPr>
          <w:rFonts w:ascii="Times New Roman" w:eastAsia="Calibri" w:hAnsi="Times New Roman" w:cs="Times New Roman"/>
          <w:sz w:val="28"/>
          <w:szCs w:val="28"/>
          <w:lang w:eastAsia="en-US"/>
        </w:rPr>
      </w:pPr>
      <w:r w:rsidRPr="00653084">
        <w:rPr>
          <w:rFonts w:ascii="Times New Roman" w:eastAsia="Calibri" w:hAnsi="Times New Roman" w:cs="Times New Roman"/>
          <w:sz w:val="28"/>
          <w:szCs w:val="28"/>
          <w:lang w:eastAsia="en-US"/>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спортсмена, а так же объективные показатели контроля в тренировочных занятиях.</w:t>
      </w:r>
    </w:p>
    <w:p w:rsidR="00C11B8E" w:rsidRPr="00653084" w:rsidRDefault="00C11B8E" w:rsidP="00653084">
      <w:pPr>
        <w:pStyle w:val="ab"/>
        <w:spacing w:line="276" w:lineRule="auto"/>
        <w:ind w:firstLine="709"/>
        <w:jc w:val="both"/>
        <w:rPr>
          <w:rFonts w:ascii="Times New Roman" w:eastAsia="Calibri" w:hAnsi="Times New Roman" w:cs="Times New Roman"/>
          <w:sz w:val="28"/>
          <w:szCs w:val="28"/>
          <w:lang w:eastAsia="en-US"/>
        </w:rPr>
      </w:pPr>
    </w:p>
    <w:p w:rsidR="00136E57" w:rsidRPr="00653084" w:rsidRDefault="00136E57" w:rsidP="00653084">
      <w:pPr>
        <w:pStyle w:val="ab"/>
        <w:spacing w:line="276" w:lineRule="auto"/>
        <w:ind w:firstLine="709"/>
        <w:jc w:val="both"/>
        <w:rPr>
          <w:rFonts w:ascii="Times New Roman" w:eastAsia="Times New Roman" w:hAnsi="Times New Roman" w:cs="Times New Roman"/>
          <w:sz w:val="28"/>
          <w:szCs w:val="28"/>
        </w:rPr>
      </w:pPr>
    </w:p>
    <w:p w:rsidR="00136E57" w:rsidRPr="00E21607" w:rsidRDefault="00136E57" w:rsidP="00136E57">
      <w:pPr>
        <w:spacing w:after="0" w:line="240" w:lineRule="auto"/>
        <w:jc w:val="center"/>
        <w:rPr>
          <w:rFonts w:ascii="Times New Roman" w:eastAsia="Calibri" w:hAnsi="Times New Roman" w:cs="Times New Roman"/>
          <w:sz w:val="28"/>
          <w:lang w:eastAsia="en-US"/>
        </w:rPr>
      </w:pPr>
      <w:r w:rsidRPr="00E21607">
        <w:rPr>
          <w:rFonts w:ascii="Times New Roman" w:eastAsia="Calibri" w:hAnsi="Times New Roman" w:cs="Times New Roman"/>
          <w:sz w:val="28"/>
          <w:lang w:eastAsia="en-US"/>
        </w:rPr>
        <w:lastRenderedPageBreak/>
        <w:t>3.8. Планы антидопинговых мероприятий</w:t>
      </w:r>
    </w:p>
    <w:p w:rsidR="00136E57" w:rsidRPr="00136E57" w:rsidRDefault="00136E57" w:rsidP="00136E57">
      <w:pPr>
        <w:spacing w:after="0" w:line="240" w:lineRule="auto"/>
        <w:jc w:val="both"/>
        <w:rPr>
          <w:rFonts w:ascii="Times New Roman" w:eastAsia="Calibri" w:hAnsi="Times New Roman" w:cs="Times New Roman"/>
          <w:sz w:val="16"/>
          <w:lang w:eastAsia="en-US"/>
        </w:rPr>
      </w:pPr>
    </w:p>
    <w:p w:rsidR="008278AB" w:rsidRPr="00136E57" w:rsidRDefault="008278AB" w:rsidP="008278AB">
      <w:pPr>
        <w:spacing w:after="0"/>
        <w:ind w:firstLine="709"/>
        <w:jc w:val="both"/>
        <w:rPr>
          <w:rFonts w:ascii="Times New Roman" w:eastAsia="Calibri" w:hAnsi="Times New Roman" w:cs="Times New Roman"/>
          <w:sz w:val="28"/>
          <w:lang w:eastAsia="en-US"/>
        </w:rPr>
      </w:pPr>
      <w:r w:rsidRPr="00136E57">
        <w:rPr>
          <w:rFonts w:ascii="Times New Roman" w:eastAsia="Calibri" w:hAnsi="Times New Roman" w:cs="Times New Roman"/>
          <w:sz w:val="28"/>
          <w:lang w:eastAsia="en-US"/>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
    <w:p w:rsidR="008278AB" w:rsidRPr="00136E57" w:rsidRDefault="008278AB" w:rsidP="008278AB">
      <w:pPr>
        <w:spacing w:after="0"/>
        <w:ind w:firstLine="709"/>
        <w:jc w:val="both"/>
        <w:rPr>
          <w:rFonts w:ascii="Times New Roman" w:eastAsia="Calibri" w:hAnsi="Times New Roman" w:cs="Times New Roman"/>
          <w:sz w:val="28"/>
          <w:lang w:eastAsia="en-US"/>
        </w:rPr>
      </w:pPr>
      <w:r w:rsidRPr="00136E57">
        <w:rPr>
          <w:rFonts w:ascii="Times New Roman" w:eastAsia="Calibri" w:hAnsi="Times New Roman" w:cs="Times New Roman"/>
          <w:sz w:val="28"/>
          <w:lang w:eastAsia="en-US"/>
        </w:rPr>
        <w:t>Мероприятия антидопинговой программы в основном проводятся среди спортсменов групп совершенствования спортивного мастерства и высшего спортивного мастерства, и преследует следующие цели:</w:t>
      </w:r>
    </w:p>
    <w:p w:rsidR="008278AB" w:rsidRPr="00136E57" w:rsidRDefault="008278AB" w:rsidP="008278AB">
      <w:pPr>
        <w:spacing w:after="0"/>
        <w:ind w:firstLine="709"/>
        <w:jc w:val="both"/>
        <w:rPr>
          <w:rFonts w:ascii="Times New Roman" w:eastAsia="Calibri" w:hAnsi="Times New Roman" w:cs="Times New Roman"/>
          <w:sz w:val="28"/>
          <w:lang w:eastAsia="en-US"/>
        </w:rPr>
      </w:pPr>
      <w:r w:rsidRPr="00136E57">
        <w:rPr>
          <w:rFonts w:ascii="Times New Roman" w:eastAsia="Calibri" w:hAnsi="Times New Roman" w:cs="Times New Roman"/>
          <w:sz w:val="28"/>
          <w:lang w:eastAsia="en-US"/>
        </w:rPr>
        <w:t xml:space="preserve">- </w:t>
      </w:r>
      <w:r w:rsidR="00390C81">
        <w:rPr>
          <w:rFonts w:ascii="Times New Roman" w:eastAsia="Calibri" w:hAnsi="Times New Roman" w:cs="Times New Roman"/>
          <w:sz w:val="28"/>
          <w:lang w:eastAsia="en-US"/>
        </w:rPr>
        <w:t>тренировка</w:t>
      </w:r>
      <w:r w:rsidRPr="00136E57">
        <w:rPr>
          <w:rFonts w:ascii="Times New Roman" w:eastAsia="Calibri" w:hAnsi="Times New Roman" w:cs="Times New Roman"/>
          <w:sz w:val="28"/>
          <w:lang w:eastAsia="en-US"/>
        </w:rPr>
        <w:t xml:space="preserve"> занимающихся о</w:t>
      </w:r>
      <w:r>
        <w:rPr>
          <w:rFonts w:ascii="Times New Roman" w:eastAsia="Calibri" w:hAnsi="Times New Roman" w:cs="Times New Roman"/>
          <w:sz w:val="28"/>
          <w:lang w:eastAsia="en-US"/>
        </w:rPr>
        <w:t>бщим основам фармакологического о</w:t>
      </w:r>
      <w:r w:rsidRPr="00136E57">
        <w:rPr>
          <w:rFonts w:ascii="Times New Roman" w:eastAsia="Calibri" w:hAnsi="Times New Roman" w:cs="Times New Roman"/>
          <w:sz w:val="28"/>
          <w:lang w:eastAsia="en-US"/>
        </w:rPr>
        <w:t>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8278AB" w:rsidRPr="00136E57" w:rsidRDefault="008278AB" w:rsidP="008278AB">
      <w:pPr>
        <w:spacing w:after="0"/>
        <w:ind w:firstLine="709"/>
        <w:jc w:val="both"/>
        <w:rPr>
          <w:rFonts w:ascii="Times New Roman" w:eastAsia="Calibri" w:hAnsi="Times New Roman" w:cs="Times New Roman"/>
          <w:sz w:val="28"/>
          <w:lang w:eastAsia="en-US"/>
        </w:rPr>
      </w:pPr>
      <w:r w:rsidRPr="00136E57">
        <w:rPr>
          <w:rFonts w:ascii="Times New Roman" w:eastAsia="Calibri" w:hAnsi="Times New Roman" w:cs="Times New Roman"/>
          <w:sz w:val="28"/>
          <w:lang w:eastAsia="en-US"/>
        </w:rPr>
        <w:t xml:space="preserve">- </w:t>
      </w:r>
      <w:r w:rsidR="00390C81">
        <w:rPr>
          <w:rFonts w:ascii="Times New Roman" w:eastAsia="Calibri" w:hAnsi="Times New Roman" w:cs="Times New Roman"/>
          <w:sz w:val="28"/>
          <w:lang w:eastAsia="en-US"/>
        </w:rPr>
        <w:t>тренировка</w:t>
      </w:r>
      <w:r w:rsidRPr="00136E57">
        <w:rPr>
          <w:rFonts w:ascii="Times New Roman" w:eastAsia="Calibri" w:hAnsi="Times New Roman" w:cs="Times New Roman"/>
          <w:sz w:val="28"/>
          <w:lang w:eastAsia="en-US"/>
        </w:rPr>
        <w:t xml:space="preserve"> занимающихся конкретным знаниям по предупреждению применения допинга в спорте, основам антидопинговой политики;</w:t>
      </w:r>
    </w:p>
    <w:p w:rsidR="008278AB" w:rsidRPr="00136E57" w:rsidRDefault="008278AB" w:rsidP="002E0D76">
      <w:pPr>
        <w:spacing w:after="0"/>
        <w:ind w:firstLine="709"/>
        <w:jc w:val="both"/>
        <w:rPr>
          <w:rFonts w:ascii="Times New Roman" w:eastAsia="Calibri" w:hAnsi="Times New Roman" w:cs="Times New Roman"/>
          <w:sz w:val="28"/>
          <w:lang w:eastAsia="en-US"/>
        </w:rPr>
      </w:pPr>
      <w:r w:rsidRPr="00136E57">
        <w:rPr>
          <w:rFonts w:ascii="Times New Roman" w:eastAsia="Calibri" w:hAnsi="Times New Roman" w:cs="Times New Roman"/>
          <w:sz w:val="28"/>
          <w:lang w:eastAsia="en-US"/>
        </w:rPr>
        <w:t>- увеличение числа молодых спортсменов, ведущих активную пропаганду по неприменению допинга в спорте.</w:t>
      </w:r>
    </w:p>
    <w:p w:rsidR="008278AB" w:rsidRPr="00C11B8E" w:rsidRDefault="008278AB" w:rsidP="00C11B8E">
      <w:pPr>
        <w:spacing w:after="0" w:line="240" w:lineRule="auto"/>
        <w:ind w:firstLine="709"/>
        <w:jc w:val="both"/>
        <w:rPr>
          <w:rFonts w:ascii="Times New Roman" w:eastAsia="Calibri" w:hAnsi="Times New Roman" w:cs="Times New Roman"/>
          <w:sz w:val="28"/>
          <w:lang w:eastAsia="en-US"/>
        </w:rPr>
      </w:pPr>
      <w:r w:rsidRPr="00136E57">
        <w:rPr>
          <w:rFonts w:ascii="Times New Roman" w:eastAsia="Calibri" w:hAnsi="Times New Roman" w:cs="Times New Roman"/>
          <w:sz w:val="28"/>
          <w:lang w:eastAsia="en-US"/>
        </w:rPr>
        <w:t xml:space="preserve">В таблице № </w:t>
      </w:r>
      <w:r w:rsidR="0042169C">
        <w:rPr>
          <w:rFonts w:ascii="Times New Roman" w:eastAsia="Calibri" w:hAnsi="Times New Roman" w:cs="Times New Roman"/>
          <w:sz w:val="28"/>
          <w:lang w:eastAsia="en-US"/>
        </w:rPr>
        <w:t>1</w:t>
      </w:r>
      <w:r w:rsidR="0014541A">
        <w:rPr>
          <w:rFonts w:ascii="Times New Roman" w:eastAsia="Calibri" w:hAnsi="Times New Roman" w:cs="Times New Roman"/>
          <w:sz w:val="28"/>
          <w:lang w:eastAsia="en-US"/>
        </w:rPr>
        <w:t>6</w:t>
      </w:r>
      <w:r w:rsidRPr="00136E57">
        <w:rPr>
          <w:rFonts w:ascii="Times New Roman" w:eastAsia="Calibri" w:hAnsi="Times New Roman" w:cs="Times New Roman"/>
          <w:sz w:val="28"/>
          <w:lang w:eastAsia="en-US"/>
        </w:rPr>
        <w:t xml:space="preserve"> указан примерный план антидопинговых мероприятий, организуемых в физкультурно-спортивных организациях.</w:t>
      </w:r>
    </w:p>
    <w:p w:rsidR="008278AB" w:rsidRPr="00E21607" w:rsidRDefault="008278AB" w:rsidP="008278AB">
      <w:pPr>
        <w:spacing w:after="0" w:line="240" w:lineRule="auto"/>
        <w:jc w:val="right"/>
        <w:rPr>
          <w:rFonts w:ascii="Times New Roman" w:eastAsia="Calibri" w:hAnsi="Times New Roman" w:cs="Times New Roman"/>
          <w:sz w:val="28"/>
          <w:lang w:eastAsia="en-US"/>
        </w:rPr>
      </w:pPr>
      <w:r w:rsidRPr="00E21607">
        <w:rPr>
          <w:rFonts w:ascii="Times New Roman" w:eastAsia="Calibri" w:hAnsi="Times New Roman" w:cs="Times New Roman"/>
          <w:sz w:val="28"/>
          <w:lang w:eastAsia="en-US"/>
        </w:rPr>
        <w:t xml:space="preserve">Таблица № </w:t>
      </w:r>
      <w:r w:rsidR="0042169C">
        <w:rPr>
          <w:rFonts w:ascii="Times New Roman" w:eastAsia="Calibri" w:hAnsi="Times New Roman" w:cs="Times New Roman"/>
          <w:sz w:val="28"/>
          <w:lang w:eastAsia="en-US"/>
        </w:rPr>
        <w:t>1</w:t>
      </w:r>
      <w:r w:rsidR="00935EFB">
        <w:rPr>
          <w:rFonts w:ascii="Times New Roman" w:eastAsia="Calibri" w:hAnsi="Times New Roman" w:cs="Times New Roman"/>
          <w:sz w:val="28"/>
          <w:lang w:eastAsia="en-US"/>
        </w:rPr>
        <w:t>6</w:t>
      </w:r>
    </w:p>
    <w:p w:rsidR="008278AB" w:rsidRPr="00E21607" w:rsidRDefault="008278AB" w:rsidP="008278AB">
      <w:pPr>
        <w:spacing w:after="0" w:line="240" w:lineRule="auto"/>
        <w:jc w:val="both"/>
        <w:rPr>
          <w:rFonts w:ascii="Times New Roman" w:eastAsia="Calibri" w:hAnsi="Times New Roman" w:cs="Times New Roman"/>
          <w:sz w:val="12"/>
          <w:lang w:eastAsia="en-US"/>
        </w:rPr>
      </w:pPr>
    </w:p>
    <w:p w:rsidR="008278AB" w:rsidRPr="00E21607" w:rsidRDefault="008278AB" w:rsidP="008278AB">
      <w:pPr>
        <w:spacing w:after="0" w:line="240" w:lineRule="auto"/>
        <w:jc w:val="center"/>
        <w:rPr>
          <w:rFonts w:ascii="Times New Roman" w:eastAsia="Calibri" w:hAnsi="Times New Roman" w:cs="Times New Roman"/>
          <w:sz w:val="28"/>
          <w:lang w:eastAsia="en-US"/>
        </w:rPr>
      </w:pPr>
      <w:r w:rsidRPr="00E21607">
        <w:rPr>
          <w:rFonts w:ascii="Times New Roman" w:eastAsia="Calibri" w:hAnsi="Times New Roman" w:cs="Times New Roman"/>
          <w:sz w:val="28"/>
          <w:lang w:eastAsia="en-US"/>
        </w:rPr>
        <w:t>План антидопинговых мероприятий</w:t>
      </w:r>
    </w:p>
    <w:p w:rsidR="008278AB" w:rsidRPr="00E21607" w:rsidRDefault="008278AB" w:rsidP="008278AB">
      <w:pPr>
        <w:spacing w:after="0" w:line="240" w:lineRule="auto"/>
        <w:jc w:val="center"/>
        <w:rPr>
          <w:rFonts w:ascii="Times New Roman" w:eastAsia="Calibri" w:hAnsi="Times New Roman" w:cs="Times New Roman"/>
          <w:sz w:val="28"/>
          <w:lang w:eastAsia="en-US"/>
        </w:rPr>
      </w:pPr>
    </w:p>
    <w:tbl>
      <w:tblPr>
        <w:tblpPr w:leftFromText="180" w:rightFromText="180" w:vertAnchor="text" w:horzAnchor="margin" w:tblpXSpec="right" w:tblpY="8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0"/>
        <w:gridCol w:w="2393"/>
        <w:gridCol w:w="2393"/>
      </w:tblGrid>
      <w:tr w:rsidR="008278AB" w:rsidRPr="00136E57" w:rsidTr="0041755E">
        <w:tc>
          <w:tcPr>
            <w:tcW w:w="675"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 п/п</w:t>
            </w:r>
          </w:p>
        </w:tc>
        <w:tc>
          <w:tcPr>
            <w:tcW w:w="4110"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Название мероприятия</w:t>
            </w:r>
          </w:p>
        </w:tc>
        <w:tc>
          <w:tcPr>
            <w:tcW w:w="2393"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Срок проведения</w:t>
            </w:r>
          </w:p>
        </w:tc>
        <w:tc>
          <w:tcPr>
            <w:tcW w:w="2393"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Ответственный</w:t>
            </w:r>
          </w:p>
        </w:tc>
      </w:tr>
      <w:tr w:rsidR="008278AB" w:rsidRPr="00136E57" w:rsidTr="0041755E">
        <w:tc>
          <w:tcPr>
            <w:tcW w:w="675"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1</w:t>
            </w:r>
          </w:p>
        </w:tc>
        <w:tc>
          <w:tcPr>
            <w:tcW w:w="4110"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Утверждение ответственных лиц за профилактику и информирование не применения допинга, запрещенных средств и методов среди спортсменов</w:t>
            </w:r>
          </w:p>
        </w:tc>
        <w:tc>
          <w:tcPr>
            <w:tcW w:w="2393"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октябрь</w:t>
            </w:r>
          </w:p>
        </w:tc>
        <w:tc>
          <w:tcPr>
            <w:tcW w:w="2393"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Руководитель</w:t>
            </w:r>
          </w:p>
        </w:tc>
      </w:tr>
      <w:tr w:rsidR="008278AB" w:rsidRPr="00136E57" w:rsidTr="0041755E">
        <w:tc>
          <w:tcPr>
            <w:tcW w:w="675"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2</w:t>
            </w:r>
          </w:p>
        </w:tc>
        <w:tc>
          <w:tcPr>
            <w:tcW w:w="4110" w:type="dxa"/>
          </w:tcPr>
          <w:p w:rsidR="008278AB" w:rsidRPr="00136E57" w:rsidRDefault="008278AB" w:rsidP="00390C81">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Утверждение плана мероприятий по профилактике и информированию не использования допинга, запрещенных средств и методов в спорте</w:t>
            </w:r>
          </w:p>
        </w:tc>
        <w:tc>
          <w:tcPr>
            <w:tcW w:w="2393"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ноябрь</w:t>
            </w:r>
          </w:p>
        </w:tc>
        <w:tc>
          <w:tcPr>
            <w:tcW w:w="2393"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Ответственный за антидопинговую профилактику</w:t>
            </w:r>
          </w:p>
        </w:tc>
      </w:tr>
      <w:tr w:rsidR="008278AB" w:rsidRPr="00136E57" w:rsidTr="0041755E">
        <w:tc>
          <w:tcPr>
            <w:tcW w:w="675"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3</w:t>
            </w:r>
          </w:p>
        </w:tc>
        <w:tc>
          <w:tcPr>
            <w:tcW w:w="4110"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pacing w:val="2"/>
                <w:sz w:val="24"/>
                <w:shd w:val="clear" w:color="auto" w:fill="FFFFFF"/>
                <w:lang w:eastAsia="en-US"/>
              </w:rPr>
              <w:t>Определение объемов тестирования, согласно утвержденному списку спортсменов.</w:t>
            </w:r>
          </w:p>
        </w:tc>
        <w:tc>
          <w:tcPr>
            <w:tcW w:w="2393"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декабрь</w:t>
            </w:r>
          </w:p>
        </w:tc>
        <w:tc>
          <w:tcPr>
            <w:tcW w:w="2393"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Заместитель руководителя</w:t>
            </w:r>
          </w:p>
        </w:tc>
      </w:tr>
      <w:tr w:rsidR="008278AB" w:rsidRPr="00136E57" w:rsidTr="0041755E">
        <w:tc>
          <w:tcPr>
            <w:tcW w:w="675"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4</w:t>
            </w:r>
          </w:p>
        </w:tc>
        <w:tc>
          <w:tcPr>
            <w:tcW w:w="4110" w:type="dxa"/>
          </w:tcPr>
          <w:p w:rsidR="008278AB" w:rsidRPr="00136E57" w:rsidRDefault="008278AB" w:rsidP="0041755E">
            <w:pPr>
              <w:spacing w:after="0" w:line="240" w:lineRule="auto"/>
              <w:jc w:val="both"/>
              <w:rPr>
                <w:rFonts w:ascii="Times New Roman" w:eastAsia="Calibri" w:hAnsi="Times New Roman" w:cs="Times New Roman"/>
                <w:spacing w:val="2"/>
                <w:sz w:val="24"/>
                <w:shd w:val="clear" w:color="auto" w:fill="FFFFFF"/>
                <w:lang w:eastAsia="en-US"/>
              </w:rPr>
            </w:pPr>
            <w:r w:rsidRPr="00136E57">
              <w:rPr>
                <w:rFonts w:ascii="Times New Roman" w:eastAsia="Calibri" w:hAnsi="Times New Roman" w:cs="Times New Roman"/>
                <w:spacing w:val="2"/>
                <w:sz w:val="24"/>
                <w:shd w:val="clear" w:color="auto" w:fill="FFFFFF"/>
                <w:lang w:eastAsia="en-US"/>
              </w:rPr>
              <w:t>Составление графика тестирования согласно утвержденному списку для тестирования спортсменов и обеспечение его реализации</w:t>
            </w:r>
          </w:p>
        </w:tc>
        <w:tc>
          <w:tcPr>
            <w:tcW w:w="2393"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ноябрь</w:t>
            </w:r>
          </w:p>
        </w:tc>
        <w:tc>
          <w:tcPr>
            <w:tcW w:w="2393"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Ответственный за антидопинговую профилактику</w:t>
            </w:r>
          </w:p>
        </w:tc>
      </w:tr>
      <w:tr w:rsidR="008278AB" w:rsidRPr="00136E57" w:rsidTr="0041755E">
        <w:tc>
          <w:tcPr>
            <w:tcW w:w="675"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5</w:t>
            </w:r>
          </w:p>
        </w:tc>
        <w:tc>
          <w:tcPr>
            <w:tcW w:w="4110" w:type="dxa"/>
          </w:tcPr>
          <w:p w:rsidR="008278AB" w:rsidRPr="00136E57" w:rsidRDefault="008278AB" w:rsidP="0041755E">
            <w:pPr>
              <w:spacing w:after="0" w:line="240" w:lineRule="auto"/>
              <w:jc w:val="both"/>
              <w:rPr>
                <w:rFonts w:ascii="Times New Roman" w:eastAsia="Calibri" w:hAnsi="Times New Roman" w:cs="Times New Roman"/>
                <w:spacing w:val="2"/>
                <w:sz w:val="24"/>
                <w:shd w:val="clear" w:color="auto" w:fill="FFFFFF"/>
                <w:lang w:eastAsia="en-US"/>
              </w:rPr>
            </w:pPr>
            <w:r w:rsidRPr="00136E57">
              <w:rPr>
                <w:rFonts w:ascii="Times New Roman" w:eastAsia="Calibri" w:hAnsi="Times New Roman" w:cs="Times New Roman"/>
                <w:spacing w:val="2"/>
                <w:sz w:val="24"/>
                <w:shd w:val="clear" w:color="auto" w:fill="FFFFFF"/>
                <w:lang w:eastAsia="en-US"/>
              </w:rPr>
              <w:t>Проведение теоретических занятий по антидопинговой тематике для спортсменов</w:t>
            </w:r>
          </w:p>
        </w:tc>
        <w:tc>
          <w:tcPr>
            <w:tcW w:w="2393"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перед соревнованиями</w:t>
            </w:r>
          </w:p>
        </w:tc>
        <w:tc>
          <w:tcPr>
            <w:tcW w:w="2393"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Тренер в группе</w:t>
            </w:r>
          </w:p>
        </w:tc>
      </w:tr>
      <w:tr w:rsidR="008278AB" w:rsidRPr="00136E57" w:rsidTr="0041755E">
        <w:tc>
          <w:tcPr>
            <w:tcW w:w="675"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6</w:t>
            </w:r>
          </w:p>
        </w:tc>
        <w:tc>
          <w:tcPr>
            <w:tcW w:w="4110" w:type="dxa"/>
          </w:tcPr>
          <w:p w:rsidR="008278AB" w:rsidRPr="00136E57" w:rsidRDefault="008278AB" w:rsidP="0041755E">
            <w:pPr>
              <w:spacing w:after="0" w:line="240" w:lineRule="auto"/>
              <w:jc w:val="both"/>
              <w:rPr>
                <w:rFonts w:ascii="Times New Roman" w:eastAsia="Calibri" w:hAnsi="Times New Roman" w:cs="Times New Roman"/>
                <w:spacing w:val="2"/>
                <w:sz w:val="24"/>
                <w:shd w:val="clear" w:color="auto" w:fill="FFFFFF"/>
                <w:lang w:eastAsia="en-US"/>
              </w:rPr>
            </w:pPr>
            <w:r w:rsidRPr="00136E57">
              <w:rPr>
                <w:rFonts w:ascii="Times New Roman" w:eastAsia="Calibri" w:hAnsi="Times New Roman" w:cs="Times New Roman"/>
                <w:spacing w:val="2"/>
                <w:sz w:val="24"/>
                <w:shd w:val="clear" w:color="auto" w:fill="FFFFFF"/>
                <w:lang w:eastAsia="en-US"/>
              </w:rPr>
              <w:t>Своевременное вынесение решений по фактам нарушений антидопинговых правил</w:t>
            </w:r>
          </w:p>
        </w:tc>
        <w:tc>
          <w:tcPr>
            <w:tcW w:w="2393" w:type="dxa"/>
          </w:tcPr>
          <w:p w:rsidR="008278AB" w:rsidRPr="00136E57" w:rsidRDefault="008278AB" w:rsidP="0041755E">
            <w:pPr>
              <w:spacing w:after="0" w:line="240" w:lineRule="auto"/>
              <w:jc w:val="center"/>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по факту</w:t>
            </w:r>
          </w:p>
        </w:tc>
        <w:tc>
          <w:tcPr>
            <w:tcW w:w="2393" w:type="dxa"/>
          </w:tcPr>
          <w:p w:rsidR="008278AB" w:rsidRPr="00136E57" w:rsidRDefault="008278AB" w:rsidP="0041755E">
            <w:pPr>
              <w:spacing w:after="0" w:line="240" w:lineRule="auto"/>
              <w:jc w:val="both"/>
              <w:rPr>
                <w:rFonts w:ascii="Times New Roman" w:eastAsia="Calibri" w:hAnsi="Times New Roman" w:cs="Times New Roman"/>
                <w:sz w:val="24"/>
                <w:lang w:eastAsia="en-US"/>
              </w:rPr>
            </w:pPr>
            <w:r w:rsidRPr="00136E57">
              <w:rPr>
                <w:rFonts w:ascii="Times New Roman" w:eastAsia="Calibri" w:hAnsi="Times New Roman" w:cs="Times New Roman"/>
                <w:sz w:val="24"/>
                <w:lang w:eastAsia="en-US"/>
              </w:rPr>
              <w:t>Руководитель</w:t>
            </w:r>
          </w:p>
        </w:tc>
      </w:tr>
    </w:tbl>
    <w:p w:rsidR="00136E57" w:rsidRPr="00E21607" w:rsidRDefault="00136E57" w:rsidP="00C11B8E">
      <w:pPr>
        <w:jc w:val="center"/>
        <w:rPr>
          <w:rFonts w:ascii="Times New Roman" w:eastAsia="Calibri" w:hAnsi="Times New Roman" w:cs="Times New Roman"/>
          <w:sz w:val="28"/>
          <w:szCs w:val="24"/>
          <w:lang w:eastAsia="en-US"/>
        </w:rPr>
      </w:pPr>
      <w:r w:rsidRPr="00E21607">
        <w:rPr>
          <w:rFonts w:ascii="Times New Roman" w:eastAsia="Calibri" w:hAnsi="Times New Roman" w:cs="Times New Roman"/>
          <w:sz w:val="28"/>
          <w:szCs w:val="24"/>
          <w:lang w:eastAsia="en-US"/>
        </w:rPr>
        <w:lastRenderedPageBreak/>
        <w:t>3.9. Планы инструкторской и судейской практики</w:t>
      </w:r>
    </w:p>
    <w:p w:rsidR="008674A8" w:rsidRPr="008278AB" w:rsidRDefault="008674A8" w:rsidP="008278AB">
      <w:pPr>
        <w:tabs>
          <w:tab w:val="left" w:pos="567"/>
        </w:tabs>
        <w:spacing w:after="0"/>
        <w:jc w:val="both"/>
        <w:rPr>
          <w:rFonts w:ascii="Times New Roman" w:eastAsia="Calibri" w:hAnsi="Times New Roman" w:cs="Times New Roman"/>
          <w:sz w:val="28"/>
          <w:szCs w:val="24"/>
          <w:lang w:eastAsia="en-US"/>
        </w:rPr>
      </w:pPr>
      <w:r w:rsidRPr="008674A8">
        <w:rPr>
          <w:rFonts w:ascii="Times New Roman" w:eastAsia="Calibri" w:hAnsi="Times New Roman" w:cs="Times New Roman"/>
          <w:sz w:val="24"/>
          <w:szCs w:val="24"/>
          <w:lang w:eastAsia="en-US"/>
        </w:rPr>
        <w:tab/>
      </w:r>
      <w:r w:rsidRPr="008278AB">
        <w:rPr>
          <w:rFonts w:ascii="Times New Roman" w:eastAsia="Calibri" w:hAnsi="Times New Roman" w:cs="Times New Roman"/>
          <w:sz w:val="28"/>
          <w:szCs w:val="24"/>
          <w:lang w:eastAsia="en-US"/>
        </w:rPr>
        <w:t xml:space="preserve">Работа по освоению инструкторских и судейских навыков проводится на протяжении </w:t>
      </w:r>
      <w:r w:rsidR="00245E63">
        <w:rPr>
          <w:rFonts w:ascii="Times New Roman" w:eastAsia="Calibri" w:hAnsi="Times New Roman" w:cs="Times New Roman"/>
          <w:sz w:val="28"/>
          <w:szCs w:val="24"/>
          <w:lang w:eastAsia="en-US"/>
        </w:rPr>
        <w:t>многолетней спортивной подготовки</w:t>
      </w:r>
      <w:r w:rsidRPr="008278AB">
        <w:rPr>
          <w:rFonts w:ascii="Times New Roman" w:eastAsia="Calibri" w:hAnsi="Times New Roman" w:cs="Times New Roman"/>
          <w:sz w:val="28"/>
          <w:szCs w:val="24"/>
          <w:lang w:eastAsia="en-US"/>
        </w:rPr>
        <w:t xml:space="preserve">. Такая работа проводится в форме бесед, семинаров, практических занятий, самостоятельной работы занимающихся. Спортсмены готовятся к роли инструктора, помощника тренера для участия в организации и проведении занятий, массовых соревнований в качестве судей. Содержание занятий зависит от подготовленности занимающихся. </w:t>
      </w:r>
    </w:p>
    <w:p w:rsidR="008674A8" w:rsidRPr="008278AB" w:rsidRDefault="008674A8" w:rsidP="008278AB">
      <w:pPr>
        <w:tabs>
          <w:tab w:val="left" w:pos="567"/>
        </w:tabs>
        <w:spacing w:after="0"/>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ab/>
        <w:t>Необходимо последовательно освоить следующие навыки и умения:</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освоение терминологии, принятой в футболе;</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овладение командным языком, умение подать рапорт;</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построить группу и подать основные  команды на месте и в движении; проведение упражнении по построению и перестроению;</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в качестве дежурного подготовка мест занятий, инвентаря и оборудования;</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xml:space="preserve">- умение вести наблюдения за участниками игры, находить ошибки; </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выполнение технических приемов в двусторонней игре и на соревнованиях;</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xml:space="preserve">- составление комплексов упражнений по специальной физической подготовке, по </w:t>
      </w:r>
      <w:r w:rsidR="00390C81">
        <w:rPr>
          <w:rFonts w:ascii="Times New Roman" w:eastAsia="Calibri" w:hAnsi="Times New Roman" w:cs="Times New Roman"/>
          <w:sz w:val="28"/>
          <w:szCs w:val="24"/>
          <w:lang w:eastAsia="en-US"/>
        </w:rPr>
        <w:t>тренировке</w:t>
      </w:r>
      <w:r w:rsidRPr="008278AB">
        <w:rPr>
          <w:rFonts w:ascii="Times New Roman" w:eastAsia="Calibri" w:hAnsi="Times New Roman" w:cs="Times New Roman"/>
          <w:sz w:val="28"/>
          <w:szCs w:val="24"/>
          <w:lang w:eastAsia="en-US"/>
        </w:rPr>
        <w:t xml:space="preserve"> перемещениям, передача и прием мяча, игра вратаря; </w:t>
      </w:r>
      <w:r w:rsidR="00390C81">
        <w:rPr>
          <w:rFonts w:ascii="Times New Roman" w:eastAsia="Calibri" w:hAnsi="Times New Roman" w:cs="Times New Roman"/>
          <w:sz w:val="28"/>
          <w:szCs w:val="24"/>
          <w:lang w:eastAsia="en-US"/>
        </w:rPr>
        <w:t>тренировка</w:t>
      </w:r>
      <w:r w:rsidRPr="008278AB">
        <w:rPr>
          <w:rFonts w:ascii="Times New Roman" w:eastAsia="Calibri" w:hAnsi="Times New Roman" w:cs="Times New Roman"/>
          <w:sz w:val="28"/>
          <w:szCs w:val="24"/>
          <w:lang w:eastAsia="en-US"/>
        </w:rPr>
        <w:t xml:space="preserve"> техническим приемам и тактическим действиям (на основе пройденного программного материала данного года </w:t>
      </w:r>
      <w:r w:rsidR="00390C81">
        <w:rPr>
          <w:rFonts w:ascii="Times New Roman" w:eastAsia="Calibri" w:hAnsi="Times New Roman" w:cs="Times New Roman"/>
          <w:sz w:val="28"/>
          <w:szCs w:val="24"/>
          <w:lang w:eastAsia="en-US"/>
        </w:rPr>
        <w:t>спортивной подготовки</w:t>
      </w:r>
      <w:r w:rsidRPr="008278AB">
        <w:rPr>
          <w:rFonts w:ascii="Times New Roman" w:eastAsia="Calibri" w:hAnsi="Times New Roman" w:cs="Times New Roman"/>
          <w:sz w:val="28"/>
          <w:szCs w:val="24"/>
          <w:lang w:eastAsia="en-US"/>
        </w:rPr>
        <w:t>);</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судейство на тренировочных играх в своей группе (по упрощенным правилам);</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выполнение обязанностей  судьи игры или помощников  судьи и ведение технического отчета;</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проведение соревнования по футболу в образовательной школе и в своем учреждении;</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выполнение  обязанностей главного судьи, главного секретаря;</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составление календаря игр.</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Для получения звания «судья по спорту» каждый занимающийся должен освоить следующие навыки и умения:</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составить положение для проведения первенства учреждения по футболу;</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вести протокол игры;</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участвовать в судействе тренировочной игры совместно с тренером;</w:t>
      </w:r>
    </w:p>
    <w:p w:rsidR="008674A8" w:rsidRPr="008278AB" w:rsidRDefault="008674A8" w:rsidP="008278AB">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судейство тренировочной игры в поле;</w:t>
      </w:r>
    </w:p>
    <w:p w:rsidR="00245E63" w:rsidRPr="00C11B8E" w:rsidRDefault="008674A8" w:rsidP="00C11B8E">
      <w:pPr>
        <w:spacing w:after="0"/>
        <w:ind w:firstLine="567"/>
        <w:jc w:val="both"/>
        <w:rPr>
          <w:rFonts w:ascii="Times New Roman" w:eastAsia="Calibri" w:hAnsi="Times New Roman" w:cs="Times New Roman"/>
          <w:sz w:val="28"/>
          <w:szCs w:val="24"/>
          <w:lang w:eastAsia="en-US"/>
        </w:rPr>
      </w:pPr>
      <w:r w:rsidRPr="008278AB">
        <w:rPr>
          <w:rFonts w:ascii="Times New Roman" w:eastAsia="Calibri" w:hAnsi="Times New Roman" w:cs="Times New Roman"/>
          <w:sz w:val="28"/>
          <w:szCs w:val="24"/>
          <w:lang w:eastAsia="en-US"/>
        </w:rPr>
        <w:t>- участвовать в судействе официальных соревнований в роли</w:t>
      </w:r>
      <w:r w:rsidR="003A3F2A">
        <w:rPr>
          <w:rFonts w:ascii="Times New Roman" w:eastAsia="Calibri" w:hAnsi="Times New Roman" w:cs="Times New Roman"/>
          <w:sz w:val="28"/>
          <w:szCs w:val="24"/>
          <w:lang w:eastAsia="en-US"/>
        </w:rPr>
        <w:t xml:space="preserve"> </w:t>
      </w:r>
      <w:r w:rsidRPr="008278AB">
        <w:rPr>
          <w:rFonts w:ascii="Times New Roman" w:eastAsia="Calibri" w:hAnsi="Times New Roman" w:cs="Times New Roman"/>
          <w:sz w:val="28"/>
          <w:szCs w:val="24"/>
          <w:lang w:eastAsia="en-US"/>
        </w:rPr>
        <w:t>судьи игры и помощников судьи, а так же в составе секретариата.</w:t>
      </w:r>
    </w:p>
    <w:p w:rsidR="0098200C" w:rsidRPr="00E21607" w:rsidRDefault="00B73D80" w:rsidP="00B73D80">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lastRenderedPageBreak/>
        <w:t>4</w:t>
      </w:r>
      <w:r w:rsidR="0098200C" w:rsidRPr="00E21607">
        <w:rPr>
          <w:rFonts w:ascii="Times New Roman" w:hAnsi="Times New Roman" w:cs="Times New Roman"/>
          <w:sz w:val="28"/>
          <w:szCs w:val="24"/>
        </w:rPr>
        <w:t>. Система контроля и зачетные требования.</w:t>
      </w:r>
    </w:p>
    <w:p w:rsidR="0098200C" w:rsidRPr="00E21607" w:rsidRDefault="0098200C" w:rsidP="00B73D80">
      <w:pPr>
        <w:pStyle w:val="a6"/>
        <w:spacing w:after="0" w:line="240" w:lineRule="auto"/>
        <w:ind w:left="1418"/>
        <w:jc w:val="center"/>
        <w:rPr>
          <w:rFonts w:ascii="Times New Roman" w:hAnsi="Times New Roman" w:cs="Times New Roman"/>
          <w:sz w:val="28"/>
          <w:szCs w:val="24"/>
        </w:rPr>
      </w:pPr>
    </w:p>
    <w:p w:rsidR="0098200C" w:rsidRPr="00E21607" w:rsidRDefault="00417C4E" w:rsidP="007B70D3">
      <w:pPr>
        <w:pStyle w:val="a6"/>
        <w:numPr>
          <w:ilvl w:val="1"/>
          <w:numId w:val="4"/>
        </w:numPr>
        <w:spacing w:after="0" w:line="240" w:lineRule="auto"/>
        <w:jc w:val="center"/>
        <w:rPr>
          <w:rFonts w:ascii="Times New Roman" w:hAnsi="Times New Roman" w:cs="Times New Roman"/>
          <w:sz w:val="28"/>
          <w:szCs w:val="24"/>
        </w:rPr>
      </w:pPr>
      <w:r>
        <w:rPr>
          <w:rFonts w:ascii="Times New Roman" w:hAnsi="Times New Roman" w:cs="Times New Roman"/>
          <w:sz w:val="28"/>
          <w:szCs w:val="24"/>
        </w:rPr>
        <w:t>Конкретизация</w:t>
      </w:r>
      <w:r w:rsidR="0098200C" w:rsidRPr="00E21607">
        <w:rPr>
          <w:rFonts w:ascii="Times New Roman" w:hAnsi="Times New Roman" w:cs="Times New Roman"/>
          <w:sz w:val="28"/>
          <w:szCs w:val="24"/>
        </w:rPr>
        <w:t xml:space="preserve"> </w:t>
      </w:r>
      <w:r w:rsidR="00582734">
        <w:rPr>
          <w:rFonts w:ascii="Times New Roman" w:hAnsi="Times New Roman" w:cs="Times New Roman"/>
          <w:sz w:val="28"/>
          <w:szCs w:val="24"/>
        </w:rPr>
        <w:t xml:space="preserve">критериев </w:t>
      </w:r>
      <w:r w:rsidR="0098200C" w:rsidRPr="00E21607">
        <w:rPr>
          <w:rFonts w:ascii="Times New Roman" w:hAnsi="Times New Roman" w:cs="Times New Roman"/>
          <w:sz w:val="28"/>
          <w:szCs w:val="24"/>
        </w:rPr>
        <w:t xml:space="preserve">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w:t>
      </w:r>
      <w:r w:rsidR="00582734">
        <w:rPr>
          <w:rFonts w:ascii="Times New Roman" w:hAnsi="Times New Roman" w:cs="Times New Roman"/>
          <w:sz w:val="28"/>
          <w:szCs w:val="24"/>
        </w:rPr>
        <w:t>по</w:t>
      </w:r>
      <w:r w:rsidR="0098200C" w:rsidRPr="00E21607">
        <w:rPr>
          <w:rFonts w:ascii="Times New Roman" w:hAnsi="Times New Roman" w:cs="Times New Roman"/>
          <w:sz w:val="28"/>
          <w:szCs w:val="24"/>
        </w:rPr>
        <w:t xml:space="preserve"> вид</w:t>
      </w:r>
      <w:r w:rsidR="00582734">
        <w:rPr>
          <w:rFonts w:ascii="Times New Roman" w:hAnsi="Times New Roman" w:cs="Times New Roman"/>
          <w:sz w:val="28"/>
          <w:szCs w:val="24"/>
        </w:rPr>
        <w:t>у</w:t>
      </w:r>
      <w:r w:rsidR="0098200C" w:rsidRPr="00E21607">
        <w:rPr>
          <w:rFonts w:ascii="Times New Roman" w:hAnsi="Times New Roman" w:cs="Times New Roman"/>
          <w:sz w:val="28"/>
          <w:szCs w:val="24"/>
        </w:rPr>
        <w:t xml:space="preserve"> спорта </w:t>
      </w:r>
      <w:r w:rsidR="00582734">
        <w:rPr>
          <w:rFonts w:ascii="Times New Roman" w:hAnsi="Times New Roman" w:cs="Times New Roman"/>
          <w:sz w:val="28"/>
          <w:szCs w:val="24"/>
        </w:rPr>
        <w:t>«</w:t>
      </w:r>
      <w:r w:rsidR="006B2D50" w:rsidRPr="00E21607">
        <w:rPr>
          <w:rFonts w:ascii="Times New Roman" w:hAnsi="Times New Roman" w:cs="Times New Roman"/>
          <w:sz w:val="28"/>
          <w:szCs w:val="24"/>
        </w:rPr>
        <w:t>футбол</w:t>
      </w:r>
      <w:r w:rsidR="00582734">
        <w:rPr>
          <w:rFonts w:ascii="Times New Roman" w:hAnsi="Times New Roman" w:cs="Times New Roman"/>
          <w:sz w:val="28"/>
          <w:szCs w:val="24"/>
        </w:rPr>
        <w:t>»</w:t>
      </w:r>
      <w:r w:rsidR="0098200C" w:rsidRPr="00E21607">
        <w:rPr>
          <w:rFonts w:ascii="Times New Roman" w:hAnsi="Times New Roman" w:cs="Times New Roman"/>
          <w:sz w:val="28"/>
          <w:szCs w:val="24"/>
        </w:rPr>
        <w:t>.</w:t>
      </w:r>
    </w:p>
    <w:p w:rsidR="00B73D80" w:rsidRPr="00B73D80" w:rsidRDefault="00B73D80" w:rsidP="00B73D80">
      <w:pPr>
        <w:pStyle w:val="a6"/>
        <w:spacing w:after="0" w:line="240" w:lineRule="auto"/>
        <w:ind w:left="1080"/>
        <w:rPr>
          <w:rFonts w:ascii="Times New Roman" w:hAnsi="Times New Roman" w:cs="Times New Roman"/>
          <w:b/>
          <w:sz w:val="28"/>
          <w:szCs w:val="24"/>
        </w:rPr>
      </w:pPr>
    </w:p>
    <w:p w:rsidR="00A53B45" w:rsidRDefault="00A53B45" w:rsidP="00A53B45">
      <w:pPr>
        <w:pStyle w:val="a6"/>
        <w:spacing w:after="0" w:line="240" w:lineRule="auto"/>
        <w:ind w:left="0"/>
        <w:jc w:val="center"/>
        <w:rPr>
          <w:rFonts w:ascii="Times New Roman" w:hAnsi="Times New Roman" w:cs="Times New Roman"/>
          <w:b/>
          <w:sz w:val="28"/>
          <w:szCs w:val="24"/>
        </w:rPr>
      </w:pPr>
    </w:p>
    <w:p w:rsidR="00A53B45" w:rsidRDefault="00A53B45" w:rsidP="00A53B45">
      <w:pPr>
        <w:pStyle w:val="ab"/>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Критерии – признаки, основания, правило принятия решения по оценке чего-либо на соответствие предъявленным требованиям.</w:t>
      </w:r>
    </w:p>
    <w:p w:rsidR="00A53B45" w:rsidRDefault="00A53B45" w:rsidP="00A53B45">
      <w:pPr>
        <w:pStyle w:val="a6"/>
        <w:spacing w:after="0"/>
        <w:ind w:left="0" w:firstLine="709"/>
        <w:jc w:val="both"/>
        <w:rPr>
          <w:rFonts w:ascii="Times New Roman" w:hAnsi="Times New Roman" w:cs="Times New Roman"/>
          <w:b/>
          <w:sz w:val="28"/>
          <w:szCs w:val="24"/>
        </w:rPr>
      </w:pPr>
      <w:r>
        <w:rPr>
          <w:rFonts w:ascii="Times New Roman" w:hAnsi="Times New Roman" w:cs="Times New Roman"/>
          <w:sz w:val="28"/>
          <w:szCs w:val="24"/>
        </w:rPr>
        <w:t xml:space="preserve">Влияние физических качеств и телосложения на результативность по </w:t>
      </w:r>
      <w:r w:rsidR="00E67928">
        <w:rPr>
          <w:rFonts w:ascii="Times New Roman" w:hAnsi="Times New Roman" w:cs="Times New Roman"/>
          <w:sz w:val="28"/>
          <w:szCs w:val="24"/>
        </w:rPr>
        <w:t>футболу</w:t>
      </w:r>
      <w:r>
        <w:rPr>
          <w:rFonts w:ascii="Times New Roman" w:hAnsi="Times New Roman" w:cs="Times New Roman"/>
          <w:sz w:val="28"/>
          <w:szCs w:val="24"/>
        </w:rPr>
        <w:t xml:space="preserve"> представлены в таблице № </w:t>
      </w:r>
      <w:r w:rsidR="0042169C">
        <w:rPr>
          <w:rFonts w:ascii="Times New Roman" w:hAnsi="Times New Roman" w:cs="Times New Roman"/>
          <w:sz w:val="28"/>
          <w:szCs w:val="24"/>
        </w:rPr>
        <w:t>1</w:t>
      </w:r>
      <w:r w:rsidR="00935EFB">
        <w:rPr>
          <w:rFonts w:ascii="Times New Roman" w:hAnsi="Times New Roman" w:cs="Times New Roman"/>
          <w:sz w:val="28"/>
          <w:szCs w:val="24"/>
        </w:rPr>
        <w:t>7</w:t>
      </w:r>
    </w:p>
    <w:p w:rsidR="00A53B45" w:rsidRDefault="00A53B45" w:rsidP="00A53B45">
      <w:pPr>
        <w:pStyle w:val="a6"/>
        <w:spacing w:after="0" w:line="240" w:lineRule="auto"/>
        <w:ind w:left="0"/>
        <w:jc w:val="right"/>
        <w:rPr>
          <w:rFonts w:ascii="Times New Roman" w:hAnsi="Times New Roman" w:cs="Times New Roman"/>
          <w:sz w:val="28"/>
          <w:szCs w:val="28"/>
        </w:rPr>
      </w:pPr>
    </w:p>
    <w:p w:rsidR="00A53B45" w:rsidRDefault="0042169C" w:rsidP="0042169C">
      <w:pPr>
        <w:spacing w:after="0" w:line="240" w:lineRule="auto"/>
        <w:ind w:left="6372" w:firstLine="708"/>
        <w:jc w:val="right"/>
        <w:rPr>
          <w:rFonts w:ascii="Times New Roman" w:hAnsi="Times New Roman" w:cs="Times New Roman"/>
          <w:sz w:val="28"/>
          <w:szCs w:val="28"/>
        </w:rPr>
      </w:pPr>
      <w:r>
        <w:rPr>
          <w:rFonts w:ascii="Times New Roman" w:hAnsi="Times New Roman" w:cs="Times New Roman"/>
          <w:sz w:val="28"/>
          <w:szCs w:val="28"/>
        </w:rPr>
        <w:t>Таблица № 1</w:t>
      </w:r>
      <w:r w:rsidR="00935EFB">
        <w:rPr>
          <w:rFonts w:ascii="Times New Roman" w:hAnsi="Times New Roman" w:cs="Times New Roman"/>
          <w:sz w:val="28"/>
          <w:szCs w:val="28"/>
        </w:rPr>
        <w:t>7</w:t>
      </w:r>
    </w:p>
    <w:p w:rsidR="00A53B45" w:rsidRPr="00E21607" w:rsidRDefault="00A53B45" w:rsidP="00A53B45">
      <w:pPr>
        <w:spacing w:after="0" w:line="240" w:lineRule="auto"/>
        <w:ind w:left="6372" w:firstLine="708"/>
        <w:rPr>
          <w:rFonts w:ascii="Times New Roman" w:hAnsi="Times New Roman" w:cs="Times New Roman"/>
          <w:sz w:val="28"/>
          <w:szCs w:val="28"/>
        </w:rPr>
      </w:pPr>
    </w:p>
    <w:p w:rsidR="00A53B45" w:rsidRPr="00E21607" w:rsidRDefault="00A53B45" w:rsidP="00A53B45">
      <w:pPr>
        <w:pStyle w:val="a6"/>
        <w:spacing w:after="0" w:line="240" w:lineRule="auto"/>
        <w:ind w:left="0"/>
        <w:jc w:val="center"/>
        <w:rPr>
          <w:rFonts w:ascii="Times New Roman" w:hAnsi="Times New Roman" w:cs="Times New Roman"/>
          <w:sz w:val="28"/>
          <w:szCs w:val="24"/>
        </w:rPr>
      </w:pPr>
      <w:r w:rsidRPr="00E21607">
        <w:rPr>
          <w:rFonts w:ascii="Times New Roman" w:hAnsi="Times New Roman" w:cs="Times New Roman"/>
          <w:sz w:val="28"/>
          <w:szCs w:val="24"/>
        </w:rPr>
        <w:t>Влияние физических качеств и телосложения на результативность по виду спорта футбол</w:t>
      </w:r>
    </w:p>
    <w:p w:rsidR="00A53B45" w:rsidRPr="008278AB" w:rsidRDefault="00A53B45" w:rsidP="00A53B45">
      <w:pPr>
        <w:pStyle w:val="a6"/>
        <w:spacing w:after="0" w:line="240" w:lineRule="auto"/>
        <w:ind w:left="0"/>
        <w:jc w:val="center"/>
        <w:rPr>
          <w:rFonts w:ascii="Times New Roman" w:hAnsi="Times New Roman" w:cs="Times New Roman"/>
          <w:b/>
          <w:sz w:val="24"/>
          <w:szCs w:val="24"/>
        </w:rPr>
      </w:pPr>
    </w:p>
    <w:tbl>
      <w:tblPr>
        <w:tblW w:w="0" w:type="auto"/>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6084"/>
        <w:gridCol w:w="3271"/>
      </w:tblGrid>
      <w:tr w:rsidR="00A53B45" w:rsidTr="00E67928">
        <w:trPr>
          <w:tblCellSpacing w:w="5" w:type="nil"/>
        </w:trPr>
        <w:tc>
          <w:tcPr>
            <w:tcW w:w="6084" w:type="dxa"/>
            <w:tcBorders>
              <w:top w:val="single" w:sz="8" w:space="0" w:color="auto"/>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Физические качества и телосложение</w:t>
            </w:r>
          </w:p>
        </w:tc>
        <w:tc>
          <w:tcPr>
            <w:tcW w:w="3271" w:type="dxa"/>
            <w:tcBorders>
              <w:top w:val="single" w:sz="8" w:space="0" w:color="auto"/>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Уровень влияния</w:t>
            </w:r>
          </w:p>
        </w:tc>
      </w:tr>
      <w:tr w:rsidR="00A53B45" w:rsidTr="00E67928">
        <w:trPr>
          <w:tblCellSpacing w:w="5" w:type="nil"/>
        </w:trPr>
        <w:tc>
          <w:tcPr>
            <w:tcW w:w="6084"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Скоростные способности</w:t>
            </w:r>
          </w:p>
        </w:tc>
        <w:tc>
          <w:tcPr>
            <w:tcW w:w="3271"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3</w:t>
            </w:r>
          </w:p>
        </w:tc>
      </w:tr>
      <w:tr w:rsidR="00A53B45" w:rsidTr="00E67928">
        <w:trPr>
          <w:tblCellSpacing w:w="5" w:type="nil"/>
        </w:trPr>
        <w:tc>
          <w:tcPr>
            <w:tcW w:w="6084"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Мышечная сила</w:t>
            </w:r>
          </w:p>
        </w:tc>
        <w:tc>
          <w:tcPr>
            <w:tcW w:w="3271"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2</w:t>
            </w:r>
          </w:p>
        </w:tc>
      </w:tr>
      <w:tr w:rsidR="00A53B45" w:rsidTr="00E67928">
        <w:trPr>
          <w:tblCellSpacing w:w="5" w:type="nil"/>
        </w:trPr>
        <w:tc>
          <w:tcPr>
            <w:tcW w:w="6084"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Вестибулярная устойчивость</w:t>
            </w:r>
          </w:p>
        </w:tc>
        <w:tc>
          <w:tcPr>
            <w:tcW w:w="3271"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2</w:t>
            </w:r>
          </w:p>
        </w:tc>
      </w:tr>
      <w:tr w:rsidR="00A53B45" w:rsidTr="00E67928">
        <w:trPr>
          <w:tblCellSpacing w:w="5" w:type="nil"/>
        </w:trPr>
        <w:tc>
          <w:tcPr>
            <w:tcW w:w="6084"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Выносливость</w:t>
            </w:r>
          </w:p>
        </w:tc>
        <w:tc>
          <w:tcPr>
            <w:tcW w:w="3271"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3</w:t>
            </w:r>
          </w:p>
        </w:tc>
      </w:tr>
      <w:tr w:rsidR="00A53B45" w:rsidTr="00E67928">
        <w:trPr>
          <w:tblCellSpacing w:w="5" w:type="nil"/>
        </w:trPr>
        <w:tc>
          <w:tcPr>
            <w:tcW w:w="6084"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Гибкость</w:t>
            </w:r>
          </w:p>
        </w:tc>
        <w:tc>
          <w:tcPr>
            <w:tcW w:w="3271"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2</w:t>
            </w:r>
          </w:p>
        </w:tc>
      </w:tr>
      <w:tr w:rsidR="00A53B45" w:rsidTr="00E67928">
        <w:trPr>
          <w:tblCellSpacing w:w="5" w:type="nil"/>
        </w:trPr>
        <w:tc>
          <w:tcPr>
            <w:tcW w:w="6084"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Координационные способности</w:t>
            </w:r>
          </w:p>
        </w:tc>
        <w:tc>
          <w:tcPr>
            <w:tcW w:w="3271"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2</w:t>
            </w:r>
          </w:p>
        </w:tc>
      </w:tr>
      <w:tr w:rsidR="00A53B45" w:rsidTr="00E67928">
        <w:trPr>
          <w:tblCellSpacing w:w="5" w:type="nil"/>
        </w:trPr>
        <w:tc>
          <w:tcPr>
            <w:tcW w:w="6084"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Телосложение</w:t>
            </w:r>
          </w:p>
        </w:tc>
        <w:tc>
          <w:tcPr>
            <w:tcW w:w="3271" w:type="dxa"/>
            <w:tcBorders>
              <w:left w:val="single" w:sz="8" w:space="0" w:color="auto"/>
              <w:bottom w:val="single" w:sz="8" w:space="0" w:color="auto"/>
              <w:right w:val="single" w:sz="8" w:space="0" w:color="auto"/>
            </w:tcBorders>
          </w:tcPr>
          <w:p w:rsidR="00A53B45" w:rsidRPr="00E47AC0" w:rsidRDefault="00A53B45" w:rsidP="00E67928">
            <w:pPr>
              <w:widowControl w:val="0"/>
              <w:autoSpaceDE w:val="0"/>
              <w:autoSpaceDN w:val="0"/>
              <w:adjustRightInd w:val="0"/>
              <w:spacing w:after="0" w:line="240" w:lineRule="auto"/>
              <w:jc w:val="center"/>
              <w:rPr>
                <w:rFonts w:ascii="Times New Roman" w:hAnsi="Times New Roman" w:cs="Times New Roman"/>
                <w:sz w:val="24"/>
                <w:szCs w:val="24"/>
              </w:rPr>
            </w:pPr>
            <w:r w:rsidRPr="00E47AC0">
              <w:rPr>
                <w:rFonts w:ascii="Times New Roman" w:hAnsi="Times New Roman" w:cs="Times New Roman"/>
                <w:sz w:val="24"/>
                <w:szCs w:val="24"/>
              </w:rPr>
              <w:t>1</w:t>
            </w:r>
          </w:p>
        </w:tc>
      </w:tr>
    </w:tbl>
    <w:p w:rsidR="00A53B45" w:rsidRPr="00A53B45" w:rsidRDefault="00A53B45" w:rsidP="00A53B45">
      <w:pPr>
        <w:pStyle w:val="ConsPlusNormal"/>
        <w:ind w:firstLine="540"/>
        <w:jc w:val="both"/>
        <w:rPr>
          <w:rFonts w:ascii="Times New Roman" w:hAnsi="Times New Roman" w:cs="Times New Roman"/>
          <w:sz w:val="24"/>
          <w:szCs w:val="28"/>
        </w:rPr>
      </w:pPr>
      <w:r w:rsidRPr="00A53B45">
        <w:rPr>
          <w:rFonts w:ascii="Times New Roman" w:hAnsi="Times New Roman" w:cs="Times New Roman"/>
          <w:sz w:val="24"/>
          <w:szCs w:val="28"/>
        </w:rPr>
        <w:t>Условные обозначения:</w:t>
      </w:r>
    </w:p>
    <w:p w:rsidR="00A53B45" w:rsidRPr="00A53B45" w:rsidRDefault="00A53B45" w:rsidP="00A53B45">
      <w:pPr>
        <w:pStyle w:val="ConsPlusNormal"/>
        <w:ind w:firstLine="540"/>
        <w:jc w:val="both"/>
        <w:rPr>
          <w:rFonts w:ascii="Times New Roman" w:hAnsi="Times New Roman" w:cs="Times New Roman"/>
          <w:sz w:val="24"/>
          <w:szCs w:val="28"/>
        </w:rPr>
      </w:pPr>
      <w:r w:rsidRPr="00A53B45">
        <w:rPr>
          <w:rFonts w:ascii="Times New Roman" w:hAnsi="Times New Roman" w:cs="Times New Roman"/>
          <w:sz w:val="24"/>
          <w:szCs w:val="28"/>
        </w:rPr>
        <w:t>3 - значительное влияние;</w:t>
      </w:r>
    </w:p>
    <w:p w:rsidR="00A53B45" w:rsidRPr="00A53B45" w:rsidRDefault="00A53B45" w:rsidP="00A53B45">
      <w:pPr>
        <w:pStyle w:val="ConsPlusNormal"/>
        <w:ind w:firstLine="540"/>
        <w:jc w:val="both"/>
        <w:rPr>
          <w:rFonts w:ascii="Times New Roman" w:hAnsi="Times New Roman" w:cs="Times New Roman"/>
          <w:sz w:val="24"/>
          <w:szCs w:val="28"/>
        </w:rPr>
      </w:pPr>
      <w:r w:rsidRPr="00A53B45">
        <w:rPr>
          <w:rFonts w:ascii="Times New Roman" w:hAnsi="Times New Roman" w:cs="Times New Roman"/>
          <w:sz w:val="24"/>
          <w:szCs w:val="28"/>
        </w:rPr>
        <w:t>2 - среднее влияние;</w:t>
      </w:r>
    </w:p>
    <w:p w:rsidR="00A53B45" w:rsidRPr="00A53B45" w:rsidRDefault="00A53B45" w:rsidP="00A53B45">
      <w:pPr>
        <w:pStyle w:val="ConsPlusNormal"/>
        <w:ind w:firstLine="540"/>
        <w:jc w:val="both"/>
        <w:rPr>
          <w:rFonts w:ascii="Times New Roman" w:hAnsi="Times New Roman" w:cs="Times New Roman"/>
          <w:sz w:val="24"/>
          <w:szCs w:val="28"/>
        </w:rPr>
      </w:pPr>
      <w:r w:rsidRPr="00A53B45">
        <w:rPr>
          <w:rFonts w:ascii="Times New Roman" w:hAnsi="Times New Roman" w:cs="Times New Roman"/>
          <w:sz w:val="24"/>
          <w:szCs w:val="28"/>
        </w:rPr>
        <w:t>1 - незначительное влияние.</w:t>
      </w:r>
    </w:p>
    <w:p w:rsidR="00A53B45" w:rsidRDefault="00A53B45" w:rsidP="00A53B45">
      <w:pPr>
        <w:pStyle w:val="a6"/>
        <w:spacing w:after="0" w:line="240" w:lineRule="auto"/>
        <w:ind w:left="0"/>
        <w:jc w:val="center"/>
        <w:rPr>
          <w:rFonts w:ascii="Times New Roman" w:hAnsi="Times New Roman" w:cs="Times New Roman"/>
          <w:sz w:val="24"/>
          <w:szCs w:val="24"/>
        </w:rPr>
      </w:pPr>
    </w:p>
    <w:p w:rsidR="00A53B45" w:rsidRDefault="00A53B45" w:rsidP="00A53B45">
      <w:pPr>
        <w:pStyle w:val="a6"/>
        <w:spacing w:after="0"/>
        <w:ind w:left="0" w:firstLine="709"/>
        <w:jc w:val="both"/>
        <w:rPr>
          <w:rFonts w:ascii="Times New Roman" w:hAnsi="Times New Roman" w:cs="Times New Roman"/>
          <w:i/>
          <w:sz w:val="28"/>
          <w:szCs w:val="24"/>
        </w:rPr>
      </w:pPr>
      <w:r>
        <w:rPr>
          <w:rFonts w:ascii="Times New Roman" w:hAnsi="Times New Roman" w:cs="Times New Roman"/>
          <w:i/>
          <w:sz w:val="28"/>
          <w:szCs w:val="24"/>
        </w:rPr>
        <w:t>Скоростные способности.</w:t>
      </w:r>
    </w:p>
    <w:p w:rsidR="00A53B45" w:rsidRDefault="00A53B45" w:rsidP="00A53B45">
      <w:pPr>
        <w:pStyle w:val="a6"/>
        <w:spacing w:after="0"/>
        <w:ind w:left="0" w:firstLine="709"/>
        <w:jc w:val="both"/>
        <w:rPr>
          <w:rFonts w:ascii="Times New Roman" w:hAnsi="Times New Roman" w:cs="Times New Roman"/>
          <w:sz w:val="28"/>
          <w:szCs w:val="24"/>
        </w:rPr>
      </w:pPr>
      <w:r>
        <w:rPr>
          <w:rFonts w:ascii="Times New Roman" w:hAnsi="Times New Roman" w:cs="Times New Roman"/>
          <w:sz w:val="28"/>
          <w:szCs w:val="24"/>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A53B45" w:rsidRDefault="00A53B45" w:rsidP="00A53B45">
      <w:pPr>
        <w:pStyle w:val="a6"/>
        <w:spacing w:after="0"/>
        <w:ind w:left="0" w:firstLine="709"/>
        <w:jc w:val="both"/>
        <w:rPr>
          <w:rFonts w:ascii="Times New Roman" w:hAnsi="Times New Roman" w:cs="Times New Roman"/>
          <w:sz w:val="28"/>
          <w:szCs w:val="24"/>
        </w:rPr>
      </w:pPr>
      <w:r>
        <w:rPr>
          <w:rFonts w:ascii="Times New Roman" w:hAnsi="Times New Roman" w:cs="Times New Roman"/>
          <w:sz w:val="28"/>
          <w:szCs w:val="24"/>
        </w:rPr>
        <w:t>Различают элементарные и комплексные формы проявления скоростных способностей.</w:t>
      </w:r>
    </w:p>
    <w:p w:rsidR="00A53B45" w:rsidRDefault="00A53B45" w:rsidP="00A53B45">
      <w:pPr>
        <w:pStyle w:val="a6"/>
        <w:spacing w:after="0"/>
        <w:ind w:left="0" w:firstLine="709"/>
        <w:jc w:val="both"/>
        <w:rPr>
          <w:rFonts w:ascii="Times New Roman" w:hAnsi="Times New Roman" w:cs="Times New Roman"/>
          <w:sz w:val="28"/>
          <w:szCs w:val="24"/>
        </w:rPr>
      </w:pPr>
      <w:r>
        <w:rPr>
          <w:rFonts w:ascii="Times New Roman" w:hAnsi="Times New Roman" w:cs="Times New Roman"/>
          <w:sz w:val="28"/>
          <w:szCs w:val="24"/>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A53B45" w:rsidRDefault="00A53B45" w:rsidP="00A53B45">
      <w:pPr>
        <w:pStyle w:val="a6"/>
        <w:spacing w:after="0"/>
        <w:ind w:left="0" w:firstLine="709"/>
        <w:jc w:val="both"/>
        <w:rPr>
          <w:rFonts w:ascii="Times New Roman" w:hAnsi="Times New Roman" w:cs="Times New Roman"/>
          <w:i/>
          <w:sz w:val="28"/>
          <w:szCs w:val="24"/>
        </w:rPr>
      </w:pPr>
      <w:r>
        <w:rPr>
          <w:rFonts w:ascii="Times New Roman" w:hAnsi="Times New Roman" w:cs="Times New Roman"/>
          <w:i/>
          <w:sz w:val="28"/>
          <w:szCs w:val="24"/>
        </w:rPr>
        <w:lastRenderedPageBreak/>
        <w:t>Мышечная сила.</w:t>
      </w:r>
    </w:p>
    <w:p w:rsidR="00A53B45" w:rsidRDefault="00A53B45" w:rsidP="00A53B45">
      <w:pPr>
        <w:spacing w:after="0"/>
        <w:ind w:firstLine="709"/>
        <w:jc w:val="both"/>
        <w:rPr>
          <w:rFonts w:ascii="Times New Roman" w:eastAsia="Times New Roman" w:hAnsi="Times New Roman" w:cs="Times New Roman"/>
          <w:sz w:val="28"/>
          <w:szCs w:val="24"/>
        </w:rPr>
      </w:pPr>
      <w:r w:rsidRPr="00D70E3F">
        <w:rPr>
          <w:rFonts w:ascii="Times New Roman" w:eastAsia="Times New Roman" w:hAnsi="Times New Roman" w:cs="Times New Roman"/>
          <w:sz w:val="28"/>
          <w:szCs w:val="24"/>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A53B45" w:rsidRPr="00D70E3F" w:rsidRDefault="00A53B45" w:rsidP="00A53B45">
      <w:pPr>
        <w:spacing w:after="0"/>
        <w:ind w:firstLine="709"/>
        <w:jc w:val="both"/>
        <w:rPr>
          <w:rFonts w:ascii="Times New Roman" w:eastAsia="Times New Roman" w:hAnsi="Times New Roman" w:cs="Times New Roman"/>
          <w:color w:val="FF0000"/>
          <w:sz w:val="28"/>
          <w:szCs w:val="24"/>
        </w:rPr>
      </w:pPr>
      <w:r w:rsidRPr="00D70E3F">
        <w:rPr>
          <w:rFonts w:ascii="Times New Roman" w:eastAsia="Times New Roman" w:hAnsi="Times New Roman" w:cs="Times New Roman"/>
          <w:sz w:val="28"/>
          <w:szCs w:val="24"/>
        </w:rPr>
        <w:t xml:space="preserve">Сила и выносливость взаимосвязаны, увеличение одной, как правило, приводит к определенному увеличению другой. </w:t>
      </w:r>
    </w:p>
    <w:p w:rsidR="00A53B45" w:rsidRPr="00D70E3F" w:rsidRDefault="00A53B45" w:rsidP="00A53B45">
      <w:pPr>
        <w:pStyle w:val="a6"/>
        <w:spacing w:after="0"/>
        <w:ind w:left="0" w:firstLine="709"/>
        <w:jc w:val="both"/>
        <w:rPr>
          <w:rFonts w:ascii="Times New Roman" w:hAnsi="Times New Roman" w:cs="Times New Roman"/>
          <w:i/>
          <w:sz w:val="32"/>
          <w:szCs w:val="24"/>
        </w:rPr>
      </w:pPr>
    </w:p>
    <w:p w:rsidR="00A53B45" w:rsidRDefault="00A53B45" w:rsidP="00A53B45">
      <w:pPr>
        <w:pStyle w:val="a6"/>
        <w:spacing w:after="0"/>
        <w:ind w:left="0" w:firstLine="709"/>
        <w:jc w:val="both"/>
        <w:rPr>
          <w:rFonts w:ascii="Times New Roman" w:hAnsi="Times New Roman" w:cs="Times New Roman"/>
          <w:i/>
          <w:sz w:val="28"/>
          <w:szCs w:val="24"/>
        </w:rPr>
      </w:pPr>
      <w:r>
        <w:rPr>
          <w:rFonts w:ascii="Times New Roman" w:hAnsi="Times New Roman" w:cs="Times New Roman"/>
          <w:i/>
          <w:sz w:val="28"/>
          <w:szCs w:val="24"/>
        </w:rPr>
        <w:t>Вестибулярная устойчивость.</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bCs/>
          <w:iCs/>
          <w:sz w:val="28"/>
        </w:rPr>
        <w:t>Вестибулярная устойчивость</w:t>
      </w:r>
      <w:r w:rsidRPr="007A6393">
        <w:rPr>
          <w:rFonts w:ascii="Times New Roman" w:hAnsi="Times New Roman" w:cs="Times New Roman"/>
          <w:i/>
          <w:iCs/>
          <w:sz w:val="28"/>
        </w:rPr>
        <w:t xml:space="preserve"> - </w:t>
      </w:r>
      <w:r w:rsidRPr="007A6393">
        <w:rPr>
          <w:rFonts w:ascii="Times New Roman" w:hAnsi="Times New Roman" w:cs="Times New Roman"/>
          <w:sz w:val="28"/>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7A6393">
        <w:rPr>
          <w:rFonts w:ascii="Times New Roman" w:hAnsi="Times New Roman" w:cs="Times New Roman"/>
          <w:sz w:val="28"/>
        </w:rPr>
        <w:softHyphen/>
        <w:t>ложении тела в пространстве.</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A53B45" w:rsidRPr="00D70E3F" w:rsidRDefault="00A53B45" w:rsidP="00A53B45">
      <w:pPr>
        <w:pStyle w:val="a6"/>
        <w:spacing w:after="0"/>
        <w:ind w:left="0" w:firstLine="709"/>
        <w:jc w:val="both"/>
        <w:rPr>
          <w:rFonts w:ascii="Times New Roman" w:hAnsi="Times New Roman" w:cs="Times New Roman"/>
          <w:i/>
          <w:sz w:val="28"/>
          <w:szCs w:val="24"/>
        </w:rPr>
      </w:pPr>
    </w:p>
    <w:p w:rsidR="00A53B45" w:rsidRPr="007A6393" w:rsidRDefault="00A53B45" w:rsidP="00A53B45">
      <w:pPr>
        <w:pStyle w:val="a6"/>
        <w:spacing w:after="0"/>
        <w:ind w:left="0" w:firstLine="709"/>
        <w:jc w:val="both"/>
        <w:rPr>
          <w:rFonts w:ascii="Times New Roman" w:hAnsi="Times New Roman" w:cs="Times New Roman"/>
          <w:i/>
          <w:sz w:val="28"/>
          <w:szCs w:val="24"/>
        </w:rPr>
      </w:pPr>
      <w:r>
        <w:rPr>
          <w:rFonts w:ascii="Times New Roman" w:hAnsi="Times New Roman" w:cs="Times New Roman"/>
          <w:i/>
          <w:sz w:val="28"/>
          <w:szCs w:val="24"/>
        </w:rPr>
        <w:t>Выносливость.</w:t>
      </w:r>
    </w:p>
    <w:p w:rsidR="00A53B45" w:rsidRPr="007A6393" w:rsidRDefault="00A53B45" w:rsidP="00A53B45">
      <w:pPr>
        <w:pStyle w:val="ab"/>
        <w:spacing w:line="276" w:lineRule="auto"/>
        <w:ind w:firstLine="709"/>
        <w:jc w:val="both"/>
        <w:rPr>
          <w:rFonts w:ascii="Times New Roman" w:hAnsi="Times New Roman" w:cs="Times New Roman"/>
          <w:color w:val="000000" w:themeColor="text1"/>
          <w:sz w:val="28"/>
        </w:rPr>
      </w:pPr>
      <w:r w:rsidRPr="007A6393">
        <w:rPr>
          <w:rStyle w:val="a5"/>
          <w:rFonts w:ascii="Times New Roman" w:hAnsi="Times New Roman" w:cs="Times New Roman"/>
          <w:b w:val="0"/>
          <w:color w:val="000000" w:themeColor="text1"/>
          <w:sz w:val="28"/>
          <w:szCs w:val="28"/>
        </w:rPr>
        <w:t>Выносливость</w:t>
      </w:r>
      <w:r w:rsidRPr="007A6393">
        <w:rPr>
          <w:rFonts w:ascii="Times New Roman" w:hAnsi="Times New Roman" w:cs="Times New Roman"/>
          <w:color w:val="000000" w:themeColor="text1"/>
          <w:sz w:val="28"/>
        </w:rPr>
        <w:t>- это спо</w:t>
      </w:r>
      <w:r>
        <w:rPr>
          <w:rFonts w:ascii="Times New Roman" w:hAnsi="Times New Roman" w:cs="Times New Roman"/>
          <w:color w:val="000000" w:themeColor="text1"/>
          <w:sz w:val="28"/>
        </w:rPr>
        <w:t>собность организма выполнять ра</w:t>
      </w:r>
      <w:r w:rsidRPr="007A6393">
        <w:rPr>
          <w:rFonts w:ascii="Times New Roman" w:hAnsi="Times New Roman" w:cs="Times New Roman"/>
          <w:color w:val="000000" w:themeColor="text1"/>
          <w:sz w:val="28"/>
        </w:rPr>
        <w:t>боту заданной мощности в течение относительно длительного времени без снижения ее эффективности.</w:t>
      </w:r>
    </w:p>
    <w:p w:rsidR="00A53B45" w:rsidRPr="007A6393" w:rsidRDefault="00A53B45" w:rsidP="00A53B45">
      <w:pPr>
        <w:pStyle w:val="ab"/>
        <w:spacing w:line="276" w:lineRule="auto"/>
        <w:ind w:firstLine="709"/>
        <w:jc w:val="both"/>
        <w:rPr>
          <w:rFonts w:ascii="Times New Roman" w:hAnsi="Times New Roman" w:cs="Times New Roman"/>
          <w:color w:val="000000" w:themeColor="text1"/>
          <w:sz w:val="28"/>
        </w:rPr>
      </w:pPr>
      <w:r w:rsidRPr="007A6393">
        <w:rPr>
          <w:rFonts w:ascii="Times New Roman" w:hAnsi="Times New Roman" w:cs="Times New Roman"/>
          <w:color w:val="000000" w:themeColor="text1"/>
          <w:sz w:val="28"/>
        </w:rPr>
        <w:t>Основные показатели выносливости – мощность физической работы и ее продолжительность.</w:t>
      </w:r>
    </w:p>
    <w:p w:rsidR="00A53B45" w:rsidRDefault="00A53B45" w:rsidP="00A53B45">
      <w:pPr>
        <w:pStyle w:val="ab"/>
        <w:spacing w:line="276" w:lineRule="auto"/>
        <w:ind w:firstLine="709"/>
        <w:jc w:val="both"/>
        <w:rPr>
          <w:rFonts w:ascii="Times New Roman" w:hAnsi="Times New Roman" w:cs="Times New Roman"/>
          <w:color w:val="000000" w:themeColor="text1"/>
          <w:sz w:val="28"/>
        </w:rPr>
      </w:pPr>
      <w:r w:rsidRPr="007A6393">
        <w:rPr>
          <w:rFonts w:ascii="Times New Roman" w:hAnsi="Times New Roman" w:cs="Times New Roman"/>
          <w:color w:val="000000" w:themeColor="text1"/>
          <w:sz w:val="28"/>
        </w:rPr>
        <w:t xml:space="preserve">Основные упражнения для воспитания выносливости – упражнения циклического характера – </w:t>
      </w:r>
      <w:r>
        <w:rPr>
          <w:rFonts w:ascii="Times New Roman" w:hAnsi="Times New Roman" w:cs="Times New Roman"/>
          <w:color w:val="000000" w:themeColor="text1"/>
          <w:sz w:val="28"/>
        </w:rPr>
        <w:t>ходьба, бег, плавание,  и ациклического характера – игры.</w:t>
      </w:r>
    </w:p>
    <w:p w:rsidR="00A53B45" w:rsidRPr="007A6393" w:rsidRDefault="00A53B45" w:rsidP="00A53B45">
      <w:pPr>
        <w:pStyle w:val="ab"/>
        <w:spacing w:line="276" w:lineRule="auto"/>
        <w:ind w:firstLine="709"/>
        <w:jc w:val="both"/>
        <w:rPr>
          <w:rFonts w:ascii="Times New Roman" w:hAnsi="Times New Roman" w:cs="Times New Roman"/>
          <w:color w:val="000000" w:themeColor="text1"/>
          <w:sz w:val="28"/>
        </w:rPr>
      </w:pPr>
      <w:r w:rsidRPr="007A6393">
        <w:rPr>
          <w:rFonts w:ascii="Times New Roman" w:hAnsi="Times New Roman" w:cs="Times New Roman"/>
          <w:color w:val="000000" w:themeColor="text1"/>
          <w:sz w:val="28"/>
        </w:rPr>
        <w:t>Наибольший прирост выносливости происходит примерно в 8-10 и 15-17 лет.</w:t>
      </w:r>
    </w:p>
    <w:p w:rsidR="00A53B45" w:rsidRDefault="00A53B45" w:rsidP="00A53B45">
      <w:pPr>
        <w:pStyle w:val="a6"/>
        <w:spacing w:after="0"/>
        <w:ind w:left="0" w:firstLine="709"/>
        <w:jc w:val="both"/>
        <w:rPr>
          <w:rFonts w:ascii="Times New Roman" w:hAnsi="Times New Roman" w:cs="Times New Roman"/>
          <w:i/>
          <w:sz w:val="28"/>
          <w:szCs w:val="24"/>
        </w:rPr>
      </w:pPr>
      <w:r>
        <w:rPr>
          <w:rFonts w:ascii="Times New Roman" w:hAnsi="Times New Roman" w:cs="Times New Roman"/>
          <w:i/>
          <w:sz w:val="28"/>
          <w:szCs w:val="24"/>
        </w:rPr>
        <w:t>Гибкость.</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Style w:val="a5"/>
          <w:rFonts w:ascii="Times New Roman" w:hAnsi="Times New Roman" w:cs="Times New Roman"/>
          <w:b w:val="0"/>
          <w:color w:val="000000" w:themeColor="text1"/>
          <w:sz w:val="28"/>
          <w:szCs w:val="28"/>
        </w:rPr>
        <w:t>Гибкость</w:t>
      </w:r>
      <w:r w:rsidRPr="007A6393">
        <w:rPr>
          <w:rFonts w:ascii="Times New Roman" w:hAnsi="Times New Roman" w:cs="Times New Roman"/>
          <w:b/>
          <w:sz w:val="28"/>
        </w:rPr>
        <w:t>-</w:t>
      </w:r>
      <w:r>
        <w:rPr>
          <w:rFonts w:ascii="Times New Roman" w:hAnsi="Times New Roman" w:cs="Times New Roman"/>
          <w:sz w:val="28"/>
        </w:rPr>
        <w:t xml:space="preserve">это </w:t>
      </w:r>
      <w:r w:rsidRPr="007A6393">
        <w:rPr>
          <w:rFonts w:ascii="Times New Roman" w:hAnsi="Times New Roman" w:cs="Times New Roman"/>
          <w:sz w:val="28"/>
        </w:rPr>
        <w:t>способность выполнять движения с максимально возможной амплитудой. Гибкость зависит от следующих факторов:</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 анатомических особенностей суставов;</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 эластичности связочного аппарата, мышечных сухожилий и мышц;</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lastRenderedPageBreak/>
        <w:t>• способности сочетать расслабление и сокращение (напряжение) мышц-антагонистов в суставах.</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Наибольший прирост гибкости происходит примерно в 6-8 лет.</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A53B45" w:rsidRPr="007A6393" w:rsidRDefault="00A53B45" w:rsidP="00A53B45">
      <w:pPr>
        <w:pStyle w:val="a6"/>
        <w:spacing w:after="0"/>
        <w:ind w:left="0" w:firstLine="709"/>
        <w:jc w:val="both"/>
        <w:rPr>
          <w:rFonts w:ascii="Times New Roman" w:hAnsi="Times New Roman" w:cs="Times New Roman"/>
          <w:i/>
          <w:sz w:val="28"/>
          <w:szCs w:val="24"/>
        </w:rPr>
      </w:pPr>
    </w:p>
    <w:p w:rsidR="00A53B45" w:rsidRDefault="00A53B45" w:rsidP="00A53B45">
      <w:pPr>
        <w:pStyle w:val="a6"/>
        <w:spacing w:after="0"/>
        <w:ind w:left="0" w:firstLine="709"/>
        <w:jc w:val="both"/>
        <w:rPr>
          <w:rFonts w:ascii="Times New Roman" w:hAnsi="Times New Roman" w:cs="Times New Roman"/>
          <w:i/>
          <w:sz w:val="28"/>
          <w:szCs w:val="24"/>
        </w:rPr>
      </w:pPr>
      <w:r>
        <w:rPr>
          <w:rFonts w:ascii="Times New Roman" w:hAnsi="Times New Roman" w:cs="Times New Roman"/>
          <w:i/>
          <w:sz w:val="28"/>
          <w:szCs w:val="24"/>
        </w:rPr>
        <w:t>Координационные способности.</w:t>
      </w:r>
    </w:p>
    <w:p w:rsidR="00A53B45" w:rsidRPr="007A6393" w:rsidRDefault="00A53B45" w:rsidP="00A53B45">
      <w:pPr>
        <w:pStyle w:val="ab"/>
        <w:spacing w:line="276" w:lineRule="auto"/>
        <w:ind w:firstLine="709"/>
        <w:jc w:val="both"/>
        <w:rPr>
          <w:rFonts w:ascii="Times New Roman" w:hAnsi="Times New Roman" w:cs="Times New Roman"/>
          <w:color w:val="000000" w:themeColor="text1"/>
          <w:sz w:val="28"/>
          <w:szCs w:val="28"/>
        </w:rPr>
      </w:pPr>
      <w:r w:rsidRPr="00FF645D">
        <w:rPr>
          <w:rStyle w:val="a5"/>
          <w:rFonts w:ascii="Times New Roman" w:hAnsi="Times New Roman" w:cs="Times New Roman"/>
          <w:b w:val="0"/>
          <w:color w:val="000000" w:themeColor="text1"/>
          <w:sz w:val="28"/>
          <w:szCs w:val="28"/>
        </w:rPr>
        <w:t>Ловкость</w:t>
      </w:r>
      <w:r w:rsidRPr="007A6393">
        <w:rPr>
          <w:rFonts w:ascii="Times New Roman" w:hAnsi="Times New Roman" w:cs="Times New Roman"/>
          <w:color w:val="000000" w:themeColor="text1"/>
          <w:sz w:val="28"/>
          <w:szCs w:val="28"/>
        </w:rPr>
        <w:t xml:space="preserve"> —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A53B45" w:rsidRPr="007A6393" w:rsidRDefault="00A53B45" w:rsidP="00A53B45">
      <w:pPr>
        <w:pStyle w:val="ab"/>
        <w:spacing w:line="276" w:lineRule="auto"/>
        <w:ind w:firstLine="709"/>
        <w:jc w:val="both"/>
        <w:rPr>
          <w:rFonts w:ascii="Times New Roman" w:hAnsi="Times New Roman" w:cs="Times New Roman"/>
          <w:color w:val="000000" w:themeColor="text1"/>
          <w:sz w:val="28"/>
          <w:szCs w:val="28"/>
        </w:rPr>
      </w:pPr>
      <w:r w:rsidRPr="007A6393">
        <w:rPr>
          <w:rFonts w:ascii="Times New Roman" w:hAnsi="Times New Roman" w:cs="Times New Roman"/>
          <w:color w:val="000000" w:themeColor="text1"/>
          <w:sz w:val="28"/>
          <w:szCs w:val="28"/>
        </w:rPr>
        <w:t xml:space="preserve">Под </w:t>
      </w:r>
      <w:r w:rsidRPr="00FF645D">
        <w:rPr>
          <w:rStyle w:val="a5"/>
          <w:rFonts w:ascii="Times New Roman" w:hAnsi="Times New Roman" w:cs="Times New Roman"/>
          <w:b w:val="0"/>
          <w:color w:val="000000" w:themeColor="text1"/>
          <w:sz w:val="28"/>
          <w:szCs w:val="28"/>
        </w:rPr>
        <w:t>двигательно-координационными способностями</w:t>
      </w:r>
      <w:r w:rsidRPr="007A6393">
        <w:rPr>
          <w:rFonts w:ascii="Times New Roman" w:hAnsi="Times New Roman" w:cs="Times New Roman"/>
          <w:color w:val="000000" w:themeColor="text1"/>
          <w:sz w:val="28"/>
          <w:szCs w:val="28"/>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A53B45"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 xml:space="preserve">Координационные способности, которые характеризуются точностью управления силовыми, пространственными и временными параметрами и обеспечиваются сложным взаимодействием центральных и периферических звеньев моторики на основе обратной </w:t>
      </w:r>
      <w:proofErr w:type="spellStart"/>
      <w:r w:rsidRPr="007A6393">
        <w:rPr>
          <w:rFonts w:ascii="Times New Roman" w:hAnsi="Times New Roman" w:cs="Times New Roman"/>
          <w:sz w:val="28"/>
        </w:rPr>
        <w:t>афферентации</w:t>
      </w:r>
      <w:proofErr w:type="spellEnd"/>
      <w:r w:rsidRPr="007A6393">
        <w:rPr>
          <w:rFonts w:ascii="Times New Roman" w:hAnsi="Times New Roman" w:cs="Times New Roman"/>
          <w:sz w:val="28"/>
        </w:rPr>
        <w:t xml:space="preserve"> (передача импульсов от рабочих центров к нервным), имеют выраженные возрастные особенности.</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В возрасте 7—8 лет двигательные координации характеризуются неустойчивостью скоростных параметров и ритмичности. В период от 11 до 13—14 лет увеличивается точность дифференцировки мышечных усилий, улучшается способность к воспроизведению заданного темпа движений. Подростки 13—14 лет отличаются высокой способностью к усвоению сложных двигательных координаций, что обусловлено завершением формирования функциональной сенсомоторной системы, достижением максимального уровня во взаимодействии всех анализаторных систем и завершением формирования основных механизмов произвольных движений.</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 xml:space="preserve">В возрасте 14—15 лет наблюдается некоторое снижение пространственного анализа и координации движений. В период 16—17 лет продолжается совершенствование двигательных координаций до уровня </w:t>
      </w:r>
      <w:r w:rsidRPr="007A6393">
        <w:rPr>
          <w:rFonts w:ascii="Times New Roman" w:hAnsi="Times New Roman" w:cs="Times New Roman"/>
          <w:sz w:val="28"/>
        </w:rPr>
        <w:lastRenderedPageBreak/>
        <w:t>взрослых, а дифференцировка мышечных усилий достигает оптимального уровня.</w:t>
      </w:r>
    </w:p>
    <w:p w:rsidR="00A53B45" w:rsidRPr="007A6393" w:rsidRDefault="00A53B45" w:rsidP="00A53B45">
      <w:pPr>
        <w:pStyle w:val="ab"/>
        <w:spacing w:line="276" w:lineRule="auto"/>
        <w:ind w:firstLine="709"/>
        <w:jc w:val="both"/>
        <w:rPr>
          <w:rFonts w:ascii="Times New Roman" w:hAnsi="Times New Roman" w:cs="Times New Roman"/>
          <w:sz w:val="28"/>
        </w:rPr>
      </w:pPr>
      <w:r w:rsidRPr="007A6393">
        <w:rPr>
          <w:rFonts w:ascii="Times New Roman" w:hAnsi="Times New Roman" w:cs="Times New Roman"/>
          <w:sz w:val="28"/>
        </w:rPr>
        <w:t xml:space="preserve">В онтогенетическом развитии двигательных координации способность </w:t>
      </w:r>
      <w:r>
        <w:rPr>
          <w:rFonts w:ascii="Times New Roman" w:hAnsi="Times New Roman" w:cs="Times New Roman"/>
          <w:sz w:val="28"/>
        </w:rPr>
        <w:t>спортсмена</w:t>
      </w:r>
      <w:r w:rsidRPr="007A6393">
        <w:rPr>
          <w:rFonts w:ascii="Times New Roman" w:hAnsi="Times New Roman" w:cs="Times New Roman"/>
          <w:sz w:val="28"/>
        </w:rPr>
        <w:t xml:space="preserve"> к выработке новых двигательных программ достигает своего максимума в 11</w:t>
      </w:r>
      <w:r w:rsidR="00E67928">
        <w:rPr>
          <w:rFonts w:ascii="Times New Roman" w:hAnsi="Times New Roman" w:cs="Times New Roman"/>
          <w:sz w:val="28"/>
        </w:rPr>
        <w:t>-</w:t>
      </w:r>
      <w:r w:rsidRPr="007A6393">
        <w:rPr>
          <w:rFonts w:ascii="Times New Roman" w:hAnsi="Times New Roman" w:cs="Times New Roman"/>
          <w:sz w:val="28"/>
        </w:rPr>
        <w:t>12 лет. Этот возрастной период определяется многими авторами как особенно поддающийся целенаправленной спортивной тренировке. Замечено, что у мальчиков уровень развития координационных способностей с возрастом выше, чем у девочек</w:t>
      </w:r>
      <w:r>
        <w:rPr>
          <w:rFonts w:ascii="Times New Roman" w:hAnsi="Times New Roman" w:cs="Times New Roman"/>
          <w:sz w:val="28"/>
        </w:rPr>
        <w:t>.</w:t>
      </w:r>
    </w:p>
    <w:p w:rsidR="00A53B45" w:rsidRPr="007A6393" w:rsidRDefault="00A53B45" w:rsidP="00A53B45">
      <w:pPr>
        <w:pStyle w:val="a6"/>
        <w:spacing w:after="0"/>
        <w:ind w:left="0" w:firstLine="709"/>
        <w:jc w:val="both"/>
        <w:rPr>
          <w:rFonts w:ascii="Times New Roman" w:hAnsi="Times New Roman" w:cs="Times New Roman"/>
          <w:i/>
          <w:sz w:val="28"/>
          <w:szCs w:val="24"/>
        </w:rPr>
      </w:pPr>
    </w:p>
    <w:p w:rsidR="00A53B45" w:rsidRDefault="00A53B45" w:rsidP="00A53B45">
      <w:pPr>
        <w:pStyle w:val="a6"/>
        <w:spacing w:after="0"/>
        <w:ind w:left="0" w:firstLine="709"/>
        <w:jc w:val="both"/>
        <w:rPr>
          <w:rFonts w:ascii="Times New Roman" w:hAnsi="Times New Roman" w:cs="Times New Roman"/>
          <w:i/>
          <w:sz w:val="28"/>
          <w:szCs w:val="24"/>
        </w:rPr>
      </w:pPr>
      <w:r>
        <w:rPr>
          <w:rFonts w:ascii="Times New Roman" w:hAnsi="Times New Roman" w:cs="Times New Roman"/>
          <w:i/>
          <w:sz w:val="28"/>
          <w:szCs w:val="24"/>
        </w:rPr>
        <w:t>Телосложение.</w:t>
      </w:r>
    </w:p>
    <w:p w:rsidR="00A53B45" w:rsidRPr="00FF645D" w:rsidRDefault="00A53B45" w:rsidP="00A53B45">
      <w:pPr>
        <w:pStyle w:val="ab"/>
        <w:tabs>
          <w:tab w:val="left" w:pos="851"/>
        </w:tabs>
        <w:spacing w:line="276" w:lineRule="auto"/>
        <w:ind w:firstLine="709"/>
        <w:jc w:val="both"/>
        <w:rPr>
          <w:rFonts w:ascii="Times New Roman" w:hAnsi="Times New Roman" w:cs="Times New Roman"/>
          <w:sz w:val="28"/>
        </w:rPr>
      </w:pPr>
      <w:r w:rsidRPr="00FF645D">
        <w:rPr>
          <w:rFonts w:ascii="Times New Roman" w:hAnsi="Times New Roman" w:cs="Times New Roman"/>
          <w:sz w:val="28"/>
        </w:rPr>
        <w:t>Измерение уровня телосложения проводится в соответствии с антропометрическими требованиями</w:t>
      </w:r>
      <w:r>
        <w:rPr>
          <w:rFonts w:ascii="Times New Roman" w:hAnsi="Times New Roman" w:cs="Times New Roman"/>
          <w:sz w:val="28"/>
        </w:rPr>
        <w:t>. И</w:t>
      </w:r>
      <w:r w:rsidRPr="00FF645D">
        <w:rPr>
          <w:rFonts w:ascii="Times New Roman" w:hAnsi="Times New Roman" w:cs="Times New Roman"/>
          <w:sz w:val="28"/>
        </w:rPr>
        <w:t xml:space="preserve">нформативными для </w:t>
      </w:r>
      <w:r w:rsidR="00E67928">
        <w:rPr>
          <w:rFonts w:ascii="Times New Roman" w:hAnsi="Times New Roman" w:cs="Times New Roman"/>
          <w:sz w:val="28"/>
        </w:rPr>
        <w:t>футбола</w:t>
      </w:r>
      <w:r w:rsidRPr="00FF645D">
        <w:rPr>
          <w:rFonts w:ascii="Times New Roman" w:hAnsi="Times New Roman" w:cs="Times New Roman"/>
          <w:sz w:val="28"/>
        </w:rPr>
        <w:t xml:space="preserve"> являются показатели длины и массы тела, длины рук, частных объемов мышечной, костной и жировой массы.</w:t>
      </w:r>
    </w:p>
    <w:p w:rsidR="00A53B45" w:rsidRPr="00FF645D" w:rsidRDefault="00A53B45" w:rsidP="00A53B45">
      <w:pPr>
        <w:pStyle w:val="ab"/>
        <w:tabs>
          <w:tab w:val="left" w:pos="851"/>
        </w:tabs>
        <w:spacing w:line="276" w:lineRule="auto"/>
        <w:ind w:firstLine="709"/>
        <w:jc w:val="both"/>
        <w:rPr>
          <w:rFonts w:ascii="Times New Roman" w:hAnsi="Times New Roman" w:cs="Times New Roman"/>
          <w:sz w:val="28"/>
        </w:rPr>
      </w:pPr>
      <w:r w:rsidRPr="00FF645D">
        <w:rPr>
          <w:rFonts w:ascii="Times New Roman" w:hAnsi="Times New Roman" w:cs="Times New Roman"/>
          <w:sz w:val="28"/>
        </w:rPr>
        <w:t xml:space="preserve">Характеристика антропометрических показателей юных спортсменов, ростовые данные, желательные показатели типа строения тела и </w:t>
      </w:r>
      <w:proofErr w:type="spellStart"/>
      <w:r w:rsidRPr="00FF645D">
        <w:rPr>
          <w:rFonts w:ascii="Times New Roman" w:hAnsi="Times New Roman" w:cs="Times New Roman"/>
          <w:sz w:val="28"/>
        </w:rPr>
        <w:t>соматотипа</w:t>
      </w:r>
      <w:proofErr w:type="spellEnd"/>
      <w:r w:rsidRPr="00FF645D">
        <w:rPr>
          <w:rFonts w:ascii="Times New Roman" w:hAnsi="Times New Roman" w:cs="Times New Roman"/>
          <w:sz w:val="28"/>
        </w:rPr>
        <w:t>. Двигательные способности, лежащие в основе развития необходимых спец</w:t>
      </w:r>
      <w:r>
        <w:rPr>
          <w:rFonts w:ascii="Times New Roman" w:hAnsi="Times New Roman" w:cs="Times New Roman"/>
          <w:sz w:val="28"/>
        </w:rPr>
        <w:t>иальных</w:t>
      </w:r>
      <w:r w:rsidRPr="00FF645D">
        <w:rPr>
          <w:rFonts w:ascii="Times New Roman" w:hAnsi="Times New Roman" w:cs="Times New Roman"/>
          <w:sz w:val="28"/>
        </w:rPr>
        <w:t xml:space="preserve"> физических качеств, их основные показатели</w:t>
      </w:r>
      <w:r>
        <w:rPr>
          <w:rFonts w:ascii="Times New Roman" w:hAnsi="Times New Roman" w:cs="Times New Roman"/>
          <w:sz w:val="28"/>
        </w:rPr>
        <w:t>.</w:t>
      </w:r>
    </w:p>
    <w:p w:rsidR="00A53B45" w:rsidRDefault="00A53B45" w:rsidP="00A53B45"/>
    <w:p w:rsidR="00A53B45" w:rsidRPr="00A53B45" w:rsidRDefault="00A53B45" w:rsidP="00A53B45">
      <w:pPr>
        <w:pStyle w:val="a6"/>
        <w:numPr>
          <w:ilvl w:val="1"/>
          <w:numId w:val="4"/>
        </w:numPr>
        <w:spacing w:after="0"/>
        <w:ind w:left="0" w:firstLine="0"/>
        <w:jc w:val="center"/>
        <w:rPr>
          <w:rFonts w:ascii="Times New Roman" w:hAnsi="Times New Roman" w:cs="Times New Roman"/>
          <w:sz w:val="28"/>
        </w:rPr>
      </w:pPr>
      <w:r w:rsidRPr="00A53B45">
        <w:rPr>
          <w:rFonts w:ascii="Times New Roman" w:eastAsia="Calibri" w:hAnsi="Times New Roman" w:cs="Times New Roman"/>
          <w:sz w:val="28"/>
          <w:szCs w:val="28"/>
          <w:lang w:eastAsia="en-US"/>
        </w:rPr>
        <w:t xml:space="preserve">Комплексы контрольных упражнений для оценки общей, специальной физической, </w:t>
      </w:r>
      <w:r w:rsidR="00582734">
        <w:rPr>
          <w:rFonts w:ascii="Times New Roman" w:eastAsia="Calibri" w:hAnsi="Times New Roman" w:cs="Times New Roman"/>
          <w:sz w:val="28"/>
          <w:szCs w:val="28"/>
          <w:lang w:eastAsia="en-US"/>
        </w:rPr>
        <w:t xml:space="preserve">технической, </w:t>
      </w:r>
      <w:r w:rsidRPr="00A53B45">
        <w:rPr>
          <w:rFonts w:ascii="Times New Roman" w:eastAsia="Calibri" w:hAnsi="Times New Roman" w:cs="Times New Roman"/>
          <w:sz w:val="28"/>
          <w:szCs w:val="28"/>
          <w:lang w:eastAsia="en-US"/>
        </w:rPr>
        <w:t>тактической подготовки лиц, проходящих спортивную подготовку</w:t>
      </w:r>
      <w:r w:rsidR="00E478D6">
        <w:rPr>
          <w:rFonts w:ascii="Times New Roman" w:eastAsia="Calibri" w:hAnsi="Times New Roman" w:cs="Times New Roman"/>
          <w:sz w:val="28"/>
          <w:szCs w:val="28"/>
          <w:lang w:eastAsia="en-US"/>
        </w:rPr>
        <w:t>.</w:t>
      </w:r>
    </w:p>
    <w:p w:rsidR="00A53B45" w:rsidRDefault="00A53B45" w:rsidP="00A53B45">
      <w:pPr>
        <w:pStyle w:val="a6"/>
        <w:spacing w:after="0"/>
        <w:ind w:left="0"/>
        <w:rPr>
          <w:rFonts w:ascii="Times New Roman" w:eastAsia="Calibri" w:hAnsi="Times New Roman" w:cs="Times New Roman"/>
          <w:sz w:val="28"/>
          <w:szCs w:val="28"/>
          <w:lang w:eastAsia="en-US"/>
        </w:rPr>
      </w:pPr>
    </w:p>
    <w:p w:rsidR="00A53B45" w:rsidRPr="00E90A4A" w:rsidRDefault="00A53B45" w:rsidP="00A53B45">
      <w:pPr>
        <w:pStyle w:val="a6"/>
        <w:spacing w:after="0"/>
        <w:ind w:left="1080"/>
        <w:rPr>
          <w:rFonts w:ascii="Times New Roman" w:eastAsia="Calibri" w:hAnsi="Times New Roman" w:cs="Times New Roman"/>
          <w:b/>
          <w:sz w:val="28"/>
          <w:szCs w:val="28"/>
          <w:lang w:eastAsia="en-US"/>
        </w:rPr>
      </w:pPr>
    </w:p>
    <w:p w:rsidR="00A53B45" w:rsidRPr="00664FBF" w:rsidRDefault="00A53B45" w:rsidP="00A53B45">
      <w:pPr>
        <w:pStyle w:val="a6"/>
        <w:spacing w:after="0"/>
        <w:ind w:left="0"/>
        <w:jc w:val="center"/>
        <w:rPr>
          <w:rFonts w:ascii="Times New Roman" w:eastAsia="Calibri" w:hAnsi="Times New Roman" w:cs="Times New Roman"/>
          <w:b/>
          <w:sz w:val="28"/>
          <w:szCs w:val="28"/>
          <w:lang w:eastAsia="en-US"/>
        </w:rPr>
      </w:pPr>
      <w:r w:rsidRPr="00664FBF">
        <w:rPr>
          <w:rFonts w:ascii="Times New Roman" w:eastAsia="Calibri" w:hAnsi="Times New Roman" w:cs="Times New Roman"/>
          <w:b/>
          <w:sz w:val="28"/>
          <w:szCs w:val="28"/>
          <w:lang w:eastAsia="en-US"/>
        </w:rPr>
        <w:t>СОДЕРЖАНИЕ И МЕТОДИКА ПРОВЕДЕНИЯ КОНТРОЛЬНЫХ ТЕСТИРОВАНИЙ</w:t>
      </w:r>
    </w:p>
    <w:p w:rsidR="00A53B45" w:rsidRDefault="00A53B45" w:rsidP="00A53B45">
      <w:pPr>
        <w:pStyle w:val="a6"/>
        <w:spacing w:after="0"/>
        <w:ind w:left="0" w:firstLine="709"/>
        <w:jc w:val="center"/>
        <w:rPr>
          <w:rFonts w:ascii="Times New Roman" w:eastAsia="Calibri" w:hAnsi="Times New Roman" w:cs="Times New Roman"/>
          <w:sz w:val="28"/>
          <w:szCs w:val="28"/>
          <w:lang w:eastAsia="en-US"/>
        </w:rPr>
      </w:pPr>
      <w:r w:rsidRPr="00E90A4A">
        <w:rPr>
          <w:rFonts w:ascii="Times New Roman" w:eastAsia="Calibri" w:hAnsi="Times New Roman" w:cs="Times New Roman"/>
          <w:i/>
          <w:sz w:val="28"/>
          <w:szCs w:val="28"/>
          <w:lang w:eastAsia="en-US"/>
        </w:rPr>
        <w:t>Общая физическая подготовка</w:t>
      </w:r>
      <w:r>
        <w:rPr>
          <w:rFonts w:ascii="Times New Roman" w:eastAsia="Calibri" w:hAnsi="Times New Roman" w:cs="Times New Roman"/>
          <w:sz w:val="28"/>
          <w:szCs w:val="28"/>
          <w:lang w:eastAsia="en-US"/>
        </w:rPr>
        <w:t>.</w:t>
      </w:r>
    </w:p>
    <w:p w:rsidR="00A53B45" w:rsidRPr="00E90A4A"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 Все беговые и прыжковые упражнения выполняются по правилам соревнований по лёгкой атлетике на дорожке стадиона или манежа.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Беговые упражнения выполняются с высокого старта. Время старта фиксируется на секундомере по началу движения испытуемого.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На выполнение упражнения даются 2-3 попытки, кроме тестов: бег 6 мин, 12 мин, 300 м, 400 м; челночный бег 120 м, 180 м, - где даётся одна попытка, т. к. по длительности и интенсивности выполнение этих тестов требует больших затрат физических сил. Учитывается лучший результат. </w:t>
      </w:r>
    </w:p>
    <w:p w:rsidR="002E0D76" w:rsidRDefault="002E0D76" w:rsidP="00A53B45">
      <w:pPr>
        <w:pStyle w:val="a6"/>
        <w:spacing w:after="0"/>
        <w:ind w:left="0" w:firstLine="709"/>
        <w:jc w:val="both"/>
        <w:rPr>
          <w:rFonts w:ascii="Times New Roman" w:eastAsia="Calibri" w:hAnsi="Times New Roman" w:cs="Times New Roman"/>
          <w:sz w:val="28"/>
          <w:szCs w:val="28"/>
          <w:lang w:eastAsia="en-US"/>
        </w:rPr>
      </w:pP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p>
    <w:p w:rsidR="00A53B45" w:rsidRDefault="00A53B45" w:rsidP="00A53B45">
      <w:pPr>
        <w:pStyle w:val="a6"/>
        <w:spacing w:after="0"/>
        <w:ind w:left="0" w:firstLine="709"/>
        <w:jc w:val="center"/>
        <w:rPr>
          <w:rFonts w:ascii="Times New Roman" w:eastAsia="Calibri" w:hAnsi="Times New Roman" w:cs="Times New Roman"/>
          <w:sz w:val="28"/>
          <w:szCs w:val="28"/>
          <w:lang w:eastAsia="en-US"/>
        </w:rPr>
      </w:pPr>
      <w:r w:rsidRPr="00E90A4A">
        <w:rPr>
          <w:rFonts w:ascii="Times New Roman" w:eastAsia="Calibri" w:hAnsi="Times New Roman" w:cs="Times New Roman"/>
          <w:i/>
          <w:sz w:val="28"/>
          <w:szCs w:val="28"/>
          <w:lang w:eastAsia="en-US"/>
        </w:rPr>
        <w:lastRenderedPageBreak/>
        <w:t>Методические указания по выполнению нормативных упражнений контроля и оценки физической и технической подготовленности футболистов</w:t>
      </w:r>
      <w:r>
        <w:rPr>
          <w:rFonts w:ascii="Times New Roman" w:eastAsia="Calibri" w:hAnsi="Times New Roman" w:cs="Times New Roman"/>
          <w:sz w:val="28"/>
          <w:szCs w:val="28"/>
          <w:lang w:eastAsia="en-US"/>
        </w:rPr>
        <w:t>.</w:t>
      </w:r>
    </w:p>
    <w:p w:rsidR="00A53B45" w:rsidRDefault="00A53B45" w:rsidP="00A53B45">
      <w:pPr>
        <w:pStyle w:val="a6"/>
        <w:spacing w:after="0"/>
        <w:ind w:left="0" w:firstLine="709"/>
        <w:jc w:val="center"/>
        <w:rPr>
          <w:rFonts w:ascii="Times New Roman" w:eastAsia="Calibri" w:hAnsi="Times New Roman" w:cs="Times New Roman"/>
          <w:sz w:val="28"/>
          <w:szCs w:val="28"/>
          <w:lang w:eastAsia="en-US"/>
        </w:rPr>
      </w:pP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1. </w:t>
      </w:r>
      <w:r w:rsidRPr="00E90A4A">
        <w:rPr>
          <w:rFonts w:ascii="Times New Roman" w:eastAsia="Calibri" w:hAnsi="Times New Roman" w:cs="Times New Roman"/>
          <w:i/>
          <w:sz w:val="28"/>
          <w:szCs w:val="28"/>
          <w:lang w:eastAsia="en-US"/>
        </w:rPr>
        <w:t>Бег 10 м, 30 м</w:t>
      </w:r>
      <w:r w:rsidRPr="00E90A4A">
        <w:rPr>
          <w:rFonts w:ascii="Times New Roman" w:eastAsia="Calibri" w:hAnsi="Times New Roman" w:cs="Times New Roman"/>
          <w:sz w:val="28"/>
          <w:szCs w:val="28"/>
          <w:lang w:eastAsia="en-US"/>
        </w:rPr>
        <w:t xml:space="preserve">, для оценки скоростных качеств, и бег 60 м, (с высокого старта), для оценки дистанционной скорости, проводят на прямой дорожке стадиона или манежа, в спортивной обуви без шипов.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2. </w:t>
      </w:r>
      <w:r w:rsidRPr="00E90A4A">
        <w:rPr>
          <w:rFonts w:ascii="Times New Roman" w:eastAsia="Calibri" w:hAnsi="Times New Roman" w:cs="Times New Roman"/>
          <w:i/>
          <w:sz w:val="28"/>
          <w:szCs w:val="28"/>
          <w:lang w:eastAsia="en-US"/>
        </w:rPr>
        <w:t>Челночный бег 30м</w:t>
      </w:r>
      <w:r w:rsidRPr="00E90A4A">
        <w:rPr>
          <w:rFonts w:ascii="Times New Roman" w:eastAsia="Calibri" w:hAnsi="Times New Roman" w:cs="Times New Roman"/>
          <w:sz w:val="28"/>
          <w:szCs w:val="28"/>
          <w:lang w:eastAsia="en-US"/>
        </w:rPr>
        <w:t xml:space="preserve">(10+10+10),120 м (15+15+30+30+15+15), 180м (15+15+30+30+30+15+15) - </w:t>
      </w:r>
      <w:proofErr w:type="spellStart"/>
      <w:r w:rsidRPr="00E90A4A">
        <w:rPr>
          <w:rFonts w:ascii="Times New Roman" w:eastAsia="Calibri" w:hAnsi="Times New Roman" w:cs="Times New Roman"/>
          <w:sz w:val="28"/>
          <w:szCs w:val="28"/>
          <w:lang w:eastAsia="en-US"/>
        </w:rPr>
        <w:t>пробегание</w:t>
      </w:r>
      <w:proofErr w:type="spellEnd"/>
      <w:r w:rsidRPr="00E90A4A">
        <w:rPr>
          <w:rFonts w:ascii="Times New Roman" w:eastAsia="Calibri" w:hAnsi="Times New Roman" w:cs="Times New Roman"/>
          <w:sz w:val="28"/>
          <w:szCs w:val="28"/>
          <w:lang w:eastAsia="en-US"/>
        </w:rPr>
        <w:t xml:space="preserve"> отрезков в обе стороны с </w:t>
      </w:r>
      <w:proofErr w:type="spellStart"/>
      <w:r w:rsidRPr="00E90A4A">
        <w:rPr>
          <w:rFonts w:ascii="Times New Roman" w:eastAsia="Calibri" w:hAnsi="Times New Roman" w:cs="Times New Roman"/>
          <w:sz w:val="28"/>
          <w:szCs w:val="28"/>
          <w:lang w:eastAsia="en-US"/>
        </w:rPr>
        <w:t>обеганием</w:t>
      </w:r>
      <w:proofErr w:type="spellEnd"/>
      <w:r w:rsidRPr="00E90A4A">
        <w:rPr>
          <w:rFonts w:ascii="Times New Roman" w:eastAsia="Calibri" w:hAnsi="Times New Roman" w:cs="Times New Roman"/>
          <w:sz w:val="28"/>
          <w:szCs w:val="28"/>
          <w:lang w:eastAsia="en-US"/>
        </w:rPr>
        <w:t xml:space="preserve"> стоек.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3. </w:t>
      </w:r>
      <w:r w:rsidRPr="00E90A4A">
        <w:rPr>
          <w:rFonts w:ascii="Times New Roman" w:eastAsia="Calibri" w:hAnsi="Times New Roman" w:cs="Times New Roman"/>
          <w:i/>
          <w:sz w:val="28"/>
          <w:szCs w:val="28"/>
          <w:lang w:eastAsia="en-US"/>
        </w:rPr>
        <w:t>Бег 300 м и 400 м</w:t>
      </w:r>
      <w:r w:rsidRPr="00E90A4A">
        <w:rPr>
          <w:rFonts w:ascii="Times New Roman" w:eastAsia="Calibri" w:hAnsi="Times New Roman" w:cs="Times New Roman"/>
          <w:sz w:val="28"/>
          <w:szCs w:val="28"/>
          <w:lang w:eastAsia="en-US"/>
        </w:rPr>
        <w:t>, для оценки дистанционной выносливости, проводят на дорожке стадиона с высокого старта по правилам легкоатлетических соревнований. Учитывается время от начала движения до пересечения линии финиша. В младшем школьном возрасте выносливость определяется по результатам бега на 300 м.</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4. </w:t>
      </w:r>
      <w:r w:rsidRPr="00E90A4A">
        <w:rPr>
          <w:rFonts w:ascii="Times New Roman" w:eastAsia="Calibri" w:hAnsi="Times New Roman" w:cs="Times New Roman"/>
          <w:i/>
          <w:sz w:val="28"/>
          <w:szCs w:val="28"/>
          <w:lang w:eastAsia="en-US"/>
        </w:rPr>
        <w:t>Бег 6 и 12 мин</w:t>
      </w:r>
      <w:r w:rsidRPr="00E90A4A">
        <w:rPr>
          <w:rFonts w:ascii="Times New Roman" w:eastAsia="Calibri" w:hAnsi="Times New Roman" w:cs="Times New Roman"/>
          <w:sz w:val="28"/>
          <w:szCs w:val="28"/>
          <w:lang w:eastAsia="en-US"/>
        </w:rPr>
        <w:t xml:space="preserve">, для оценки общей выносливости, проводится на дорожке стадиона со стандартным 400-метровым кругом. Промеряется дорожка и размечается на 10-метровые отрезки с нумерацией. По команде все спортсмены начинают непрерывный бег в течение 6, 12 минут. По истечении контрольного времени даётся громкий сигнал (свисток) на окончание движения и фиксируется тот отрезок, где спортсмен услышал сигнал и остановился. Затем проводится подсчёт пройденной дистанции.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5. </w:t>
      </w:r>
      <w:r w:rsidRPr="00E90A4A">
        <w:rPr>
          <w:rFonts w:ascii="Times New Roman" w:eastAsia="Calibri" w:hAnsi="Times New Roman" w:cs="Times New Roman"/>
          <w:i/>
          <w:sz w:val="28"/>
          <w:szCs w:val="28"/>
          <w:lang w:eastAsia="en-US"/>
        </w:rPr>
        <w:t>Выпрыгивание вверх с места</w:t>
      </w:r>
      <w:r w:rsidRPr="00E90A4A">
        <w:rPr>
          <w:rFonts w:ascii="Times New Roman" w:eastAsia="Calibri" w:hAnsi="Times New Roman" w:cs="Times New Roman"/>
          <w:sz w:val="28"/>
          <w:szCs w:val="28"/>
          <w:lang w:eastAsia="en-US"/>
        </w:rPr>
        <w:t xml:space="preserve">, для оценки прыгучести, выполняется толчком двумя ногами со взмахом рук от поверхности пола. Измерение выполняется с помощью лентопротяжного механизма Абалакова.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6. </w:t>
      </w:r>
      <w:r w:rsidRPr="00E90A4A">
        <w:rPr>
          <w:rFonts w:ascii="Times New Roman" w:eastAsia="Calibri" w:hAnsi="Times New Roman" w:cs="Times New Roman"/>
          <w:i/>
          <w:sz w:val="28"/>
          <w:szCs w:val="28"/>
          <w:lang w:eastAsia="en-US"/>
        </w:rPr>
        <w:t>Прыжок в длину с места</w:t>
      </w:r>
      <w:r w:rsidRPr="00E90A4A">
        <w:rPr>
          <w:rFonts w:ascii="Times New Roman" w:eastAsia="Calibri" w:hAnsi="Times New Roman" w:cs="Times New Roman"/>
          <w:sz w:val="28"/>
          <w:szCs w:val="28"/>
          <w:lang w:eastAsia="en-US"/>
        </w:rPr>
        <w:t xml:space="preserve">, для оценки силовых качеств ног, выполняется толчком двумя ногами с места от линии или края доски на ровной поверхности. Измерение дальности прыжка осуществляется стальной рулеткой.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7. </w:t>
      </w:r>
      <w:r w:rsidRPr="00E90A4A">
        <w:rPr>
          <w:rFonts w:ascii="Times New Roman" w:eastAsia="Calibri" w:hAnsi="Times New Roman" w:cs="Times New Roman"/>
          <w:i/>
          <w:sz w:val="28"/>
          <w:szCs w:val="28"/>
          <w:lang w:eastAsia="en-US"/>
        </w:rPr>
        <w:t>Тройной прыжок с места</w:t>
      </w:r>
      <w:r w:rsidRPr="00E90A4A">
        <w:rPr>
          <w:rFonts w:ascii="Times New Roman" w:eastAsia="Calibri" w:hAnsi="Times New Roman" w:cs="Times New Roman"/>
          <w:sz w:val="28"/>
          <w:szCs w:val="28"/>
          <w:lang w:eastAsia="en-US"/>
        </w:rPr>
        <w:t xml:space="preserve">, для оценки скоростно-силовых качеств, выполняется толчком двумя ногами с промежуточным толчком с одной ноги на другую и приземлением на две ноги. Выполняется на ровной упруго дорожке или на земле.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8. </w:t>
      </w:r>
      <w:r w:rsidRPr="00E90A4A">
        <w:rPr>
          <w:rFonts w:ascii="Times New Roman" w:eastAsia="Calibri" w:hAnsi="Times New Roman" w:cs="Times New Roman"/>
          <w:i/>
          <w:sz w:val="28"/>
          <w:szCs w:val="28"/>
          <w:lang w:eastAsia="en-US"/>
        </w:rPr>
        <w:t>Подтягивание на перек</w:t>
      </w:r>
      <w:r w:rsidRPr="000F5ECF">
        <w:rPr>
          <w:rFonts w:ascii="Times New Roman" w:eastAsia="Calibri" w:hAnsi="Times New Roman" w:cs="Times New Roman"/>
          <w:i/>
          <w:sz w:val="28"/>
          <w:szCs w:val="28"/>
          <w:lang w:eastAsia="en-US"/>
        </w:rPr>
        <w:t>ладине</w:t>
      </w:r>
      <w:r w:rsidRPr="00E90A4A">
        <w:rPr>
          <w:rFonts w:ascii="Times New Roman" w:eastAsia="Calibri" w:hAnsi="Times New Roman" w:cs="Times New Roman"/>
          <w:sz w:val="28"/>
          <w:szCs w:val="28"/>
          <w:lang w:eastAsia="en-US"/>
        </w:rPr>
        <w:t>, для оценки силы, проводится из виса хватом сверху, подтягиванием подбородка к перекладине.</w:t>
      </w:r>
    </w:p>
    <w:p w:rsidR="00A53B45" w:rsidRDefault="00A53B45" w:rsidP="00A53B45">
      <w:pPr>
        <w:pStyle w:val="a6"/>
        <w:spacing w:after="0"/>
        <w:ind w:left="0"/>
        <w:jc w:val="center"/>
        <w:rPr>
          <w:rFonts w:ascii="Times New Roman" w:eastAsia="Calibri" w:hAnsi="Times New Roman" w:cs="Times New Roman"/>
          <w:i/>
          <w:sz w:val="28"/>
          <w:szCs w:val="28"/>
          <w:lang w:eastAsia="en-US"/>
        </w:rPr>
      </w:pPr>
      <w:r w:rsidRPr="00E90A4A">
        <w:rPr>
          <w:rFonts w:ascii="Times New Roman" w:eastAsia="Calibri" w:hAnsi="Times New Roman" w:cs="Times New Roman"/>
          <w:i/>
          <w:sz w:val="28"/>
          <w:szCs w:val="28"/>
          <w:lang w:eastAsia="en-US"/>
        </w:rPr>
        <w:t>Специальная физическая подготовка.</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 9. </w:t>
      </w:r>
      <w:r w:rsidRPr="00E90A4A">
        <w:rPr>
          <w:rFonts w:ascii="Times New Roman" w:eastAsia="Calibri" w:hAnsi="Times New Roman" w:cs="Times New Roman"/>
          <w:i/>
          <w:sz w:val="28"/>
          <w:szCs w:val="28"/>
          <w:lang w:eastAsia="en-US"/>
        </w:rPr>
        <w:t>Бег 30 м с</w:t>
      </w:r>
      <w:r w:rsidRPr="00E90A4A">
        <w:rPr>
          <w:rFonts w:ascii="Times New Roman" w:eastAsia="Calibri" w:hAnsi="Times New Roman" w:cs="Times New Roman"/>
          <w:sz w:val="28"/>
          <w:szCs w:val="28"/>
          <w:lang w:eastAsia="en-US"/>
        </w:rPr>
        <w:t xml:space="preserve"> ведением мяча выполняется с высокого старта, мяч можно вести любым способом, делая на отрезке не менее трёх касаний мяча, не считая остановки за финишной линией. Упражнение считается законченным, когда игрок пересечёт линию финиша и остановит мяч ногой. Судья на старте </w:t>
      </w:r>
      <w:r w:rsidRPr="00E90A4A">
        <w:rPr>
          <w:rFonts w:ascii="Times New Roman" w:eastAsia="Calibri" w:hAnsi="Times New Roman" w:cs="Times New Roman"/>
          <w:sz w:val="28"/>
          <w:szCs w:val="28"/>
          <w:lang w:eastAsia="en-US"/>
        </w:rPr>
        <w:lastRenderedPageBreak/>
        <w:t>фиксирует правильность старта, судья на финише</w:t>
      </w:r>
      <w:r w:rsidR="003A3F2A">
        <w:rPr>
          <w:rFonts w:ascii="Times New Roman" w:eastAsia="Calibri" w:hAnsi="Times New Roman" w:cs="Times New Roman"/>
          <w:sz w:val="28"/>
          <w:szCs w:val="28"/>
          <w:lang w:eastAsia="en-US"/>
        </w:rPr>
        <w:t xml:space="preserve"> </w:t>
      </w:r>
      <w:r w:rsidRPr="00E90A4A">
        <w:rPr>
          <w:rFonts w:ascii="Times New Roman" w:eastAsia="Calibri" w:hAnsi="Times New Roman" w:cs="Times New Roman"/>
          <w:sz w:val="28"/>
          <w:szCs w:val="28"/>
          <w:lang w:eastAsia="en-US"/>
        </w:rPr>
        <w:t xml:space="preserve">- время бега от </w:t>
      </w:r>
      <w:r>
        <w:rPr>
          <w:rFonts w:ascii="Times New Roman" w:eastAsia="Calibri" w:hAnsi="Times New Roman" w:cs="Times New Roman"/>
          <w:sz w:val="28"/>
          <w:szCs w:val="28"/>
          <w:lang w:eastAsia="en-US"/>
        </w:rPr>
        <w:t>н</w:t>
      </w:r>
      <w:r w:rsidRPr="00E90A4A">
        <w:rPr>
          <w:rFonts w:ascii="Times New Roman" w:eastAsia="Calibri" w:hAnsi="Times New Roman" w:cs="Times New Roman"/>
          <w:sz w:val="28"/>
          <w:szCs w:val="28"/>
          <w:lang w:eastAsia="en-US"/>
        </w:rPr>
        <w:t>ачала движения до остановки мяча на или за линией финиша.</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 10. </w:t>
      </w:r>
      <w:r w:rsidRPr="00E90A4A">
        <w:rPr>
          <w:rFonts w:ascii="Times New Roman" w:eastAsia="Calibri" w:hAnsi="Times New Roman" w:cs="Times New Roman"/>
          <w:i/>
          <w:sz w:val="28"/>
          <w:szCs w:val="28"/>
          <w:lang w:eastAsia="en-US"/>
        </w:rPr>
        <w:t>Бег 5 х 30 м</w:t>
      </w:r>
      <w:r w:rsidRPr="00E90A4A">
        <w:rPr>
          <w:rFonts w:ascii="Times New Roman" w:eastAsia="Calibri" w:hAnsi="Times New Roman" w:cs="Times New Roman"/>
          <w:sz w:val="28"/>
          <w:szCs w:val="28"/>
          <w:lang w:eastAsia="en-US"/>
        </w:rPr>
        <w:t xml:space="preserve"> с ведением мяча выполняется так же, как бег на 30 м с ведением мяча. Все старты с места. Время для возвращения на старт - 25 с. В случае нарушения правил прохождения отрезка, футболист возвращается на старт (за счёт 25 с), и упражнение повторяется. Выполняется 1 раз. </w:t>
      </w:r>
    </w:p>
    <w:p w:rsidR="00A53B45"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11. </w:t>
      </w:r>
      <w:r w:rsidRPr="00E90A4A">
        <w:rPr>
          <w:rFonts w:ascii="Times New Roman" w:eastAsia="Calibri" w:hAnsi="Times New Roman" w:cs="Times New Roman"/>
          <w:i/>
          <w:sz w:val="28"/>
          <w:szCs w:val="28"/>
          <w:lang w:eastAsia="en-US"/>
        </w:rPr>
        <w:t>Вбрасывание мяча руками</w:t>
      </w:r>
      <w:r w:rsidR="003A3F2A">
        <w:rPr>
          <w:rFonts w:ascii="Times New Roman" w:eastAsia="Calibri" w:hAnsi="Times New Roman" w:cs="Times New Roman"/>
          <w:i/>
          <w:sz w:val="28"/>
          <w:szCs w:val="28"/>
          <w:lang w:eastAsia="en-US"/>
        </w:rPr>
        <w:t xml:space="preserve"> </w:t>
      </w:r>
      <w:r w:rsidRPr="00E90A4A">
        <w:rPr>
          <w:rFonts w:ascii="Times New Roman" w:eastAsia="Calibri" w:hAnsi="Times New Roman" w:cs="Times New Roman"/>
          <w:i/>
          <w:sz w:val="28"/>
          <w:szCs w:val="28"/>
          <w:lang w:eastAsia="en-US"/>
        </w:rPr>
        <w:t>на дальность</w:t>
      </w:r>
      <w:r w:rsidRPr="00E90A4A">
        <w:rPr>
          <w:rFonts w:ascii="Times New Roman" w:eastAsia="Calibri" w:hAnsi="Times New Roman" w:cs="Times New Roman"/>
          <w:sz w:val="28"/>
          <w:szCs w:val="28"/>
          <w:lang w:eastAsia="en-US"/>
        </w:rPr>
        <w:t xml:space="preserve"> выполняется в соответствии с правилами игры в футбол по коридору шириной 2 м. Мяч, упавший за пределами коридора, не засчитывается. Даётся три попытки. Учитывается лучший результат. </w:t>
      </w:r>
    </w:p>
    <w:p w:rsidR="00A53B45" w:rsidRPr="00E90A4A" w:rsidRDefault="00A53B45" w:rsidP="00A53B45">
      <w:pPr>
        <w:pStyle w:val="a6"/>
        <w:spacing w:after="0"/>
        <w:ind w:left="0" w:firstLine="709"/>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12.</w:t>
      </w:r>
      <w:r w:rsidRPr="00E90A4A">
        <w:rPr>
          <w:rFonts w:ascii="Times New Roman" w:eastAsia="Calibri" w:hAnsi="Times New Roman" w:cs="Times New Roman"/>
          <w:i/>
          <w:sz w:val="28"/>
          <w:szCs w:val="28"/>
          <w:lang w:eastAsia="en-US"/>
        </w:rPr>
        <w:t>Удар по мячу на дальность</w:t>
      </w:r>
      <w:r w:rsidRPr="00E90A4A">
        <w:rPr>
          <w:rFonts w:ascii="Times New Roman" w:eastAsia="Calibri" w:hAnsi="Times New Roman" w:cs="Times New Roman"/>
          <w:sz w:val="28"/>
          <w:szCs w:val="28"/>
          <w:lang w:eastAsia="en-US"/>
        </w:rPr>
        <w:t xml:space="preserve"> выполняется правой и левой ногой по неподвижному мячу с разбега любым способом. Измерение дальности полёта мяча производится с места удара до точки первого касания мяча о землю по коридору шириной 10 м.</w:t>
      </w:r>
    </w:p>
    <w:p w:rsidR="00A53B45" w:rsidRDefault="00A53B45" w:rsidP="00A53B45">
      <w:pPr>
        <w:pStyle w:val="a6"/>
        <w:spacing w:after="0"/>
        <w:ind w:left="0" w:firstLine="708"/>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Для удара каждой ногой даются три попытки. Засчитывается лучший результат ударов каждой ногой. Конечный результат определяется по сумме лучших ударов обеими ногами. </w:t>
      </w:r>
    </w:p>
    <w:p w:rsidR="00A53B45" w:rsidRDefault="00A53B45" w:rsidP="00A53B45">
      <w:pPr>
        <w:pStyle w:val="a6"/>
        <w:spacing w:after="0"/>
        <w:ind w:left="0" w:firstLine="708"/>
        <w:jc w:val="both"/>
        <w:rPr>
          <w:rFonts w:ascii="Times New Roman" w:eastAsia="Calibri" w:hAnsi="Times New Roman" w:cs="Times New Roman"/>
          <w:sz w:val="28"/>
          <w:szCs w:val="28"/>
          <w:lang w:eastAsia="en-US"/>
        </w:rPr>
      </w:pPr>
    </w:p>
    <w:p w:rsidR="00A53B45" w:rsidRDefault="00A53B45" w:rsidP="00A53B45">
      <w:pPr>
        <w:pStyle w:val="a6"/>
        <w:spacing w:after="0"/>
        <w:ind w:left="0" w:firstLine="708"/>
        <w:jc w:val="center"/>
        <w:rPr>
          <w:rFonts w:ascii="Times New Roman" w:eastAsia="Calibri" w:hAnsi="Times New Roman" w:cs="Times New Roman"/>
          <w:i/>
          <w:sz w:val="28"/>
          <w:szCs w:val="28"/>
          <w:lang w:eastAsia="en-US"/>
        </w:rPr>
      </w:pPr>
      <w:r w:rsidRPr="00E90A4A">
        <w:rPr>
          <w:rFonts w:ascii="Times New Roman" w:eastAsia="Calibri" w:hAnsi="Times New Roman" w:cs="Times New Roman"/>
          <w:i/>
          <w:sz w:val="28"/>
          <w:szCs w:val="28"/>
          <w:lang w:eastAsia="en-US"/>
        </w:rPr>
        <w:t>Техническая подготовка</w:t>
      </w:r>
      <w:r>
        <w:rPr>
          <w:rFonts w:ascii="Times New Roman" w:eastAsia="Calibri" w:hAnsi="Times New Roman" w:cs="Times New Roman"/>
          <w:i/>
          <w:sz w:val="28"/>
          <w:szCs w:val="28"/>
          <w:lang w:eastAsia="en-US"/>
        </w:rPr>
        <w:t>.</w:t>
      </w:r>
    </w:p>
    <w:p w:rsidR="00A53B45" w:rsidRDefault="00A53B45" w:rsidP="00A53B45">
      <w:pPr>
        <w:pStyle w:val="a6"/>
        <w:spacing w:after="0"/>
        <w:ind w:left="0" w:firstLine="708"/>
        <w:jc w:val="both"/>
        <w:rPr>
          <w:rFonts w:ascii="Times New Roman" w:eastAsia="Calibri" w:hAnsi="Times New Roman" w:cs="Times New Roman"/>
          <w:sz w:val="28"/>
          <w:szCs w:val="28"/>
          <w:lang w:eastAsia="en-US"/>
        </w:rPr>
      </w:pPr>
      <w:r w:rsidRPr="00E90A4A">
        <w:rPr>
          <w:rFonts w:ascii="Times New Roman" w:eastAsia="Calibri" w:hAnsi="Times New Roman" w:cs="Times New Roman"/>
          <w:i/>
          <w:sz w:val="28"/>
          <w:szCs w:val="28"/>
          <w:lang w:eastAsia="en-US"/>
        </w:rPr>
        <w:t>13. Удары</w:t>
      </w:r>
      <w:r w:rsidRPr="00E90A4A">
        <w:rPr>
          <w:rFonts w:ascii="Times New Roman" w:eastAsia="Calibri" w:hAnsi="Times New Roman" w:cs="Times New Roman"/>
          <w:sz w:val="28"/>
          <w:szCs w:val="28"/>
          <w:lang w:eastAsia="en-US"/>
        </w:rPr>
        <w:t xml:space="preserve"> по воротам на точность выполняются по неподвижному мячу правой и левой ногой с расстояния 17м</w:t>
      </w:r>
      <w:r>
        <w:rPr>
          <w:rFonts w:ascii="Times New Roman" w:eastAsia="Calibri" w:hAnsi="Times New Roman" w:cs="Times New Roman"/>
          <w:sz w:val="28"/>
          <w:szCs w:val="28"/>
          <w:lang w:eastAsia="en-US"/>
        </w:rPr>
        <w:t>.</w:t>
      </w:r>
      <w:r w:rsidRPr="00E90A4A">
        <w:rPr>
          <w:rFonts w:ascii="Times New Roman" w:eastAsia="Calibri" w:hAnsi="Times New Roman" w:cs="Times New Roman"/>
          <w:sz w:val="28"/>
          <w:szCs w:val="28"/>
          <w:lang w:eastAsia="en-US"/>
        </w:rPr>
        <w:t xml:space="preserve"> (подростки 10-12 лет - с 11м). Футболисты 10-15 лет посылают мяч по воздуху в заданную треть ворот, разделённых по вертикали. Юноши 16-18 лет посылают мяч в заданную половину ворот, он должен пересечь линию ворот по воздуху и коснуться земли не менее чем в 10 м за воротами. Выполняются по пять ударов каждой ногой любым способом. Учитывается сумма попаданий.</w:t>
      </w:r>
    </w:p>
    <w:p w:rsidR="00A53B45" w:rsidRDefault="00A53B45" w:rsidP="00A53B45">
      <w:pPr>
        <w:pStyle w:val="a6"/>
        <w:spacing w:after="0"/>
        <w:ind w:left="0" w:firstLine="708"/>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 14.</w:t>
      </w:r>
      <w:r w:rsidRPr="00E90A4A">
        <w:rPr>
          <w:rFonts w:ascii="Times New Roman" w:eastAsia="Calibri" w:hAnsi="Times New Roman" w:cs="Times New Roman"/>
          <w:i/>
          <w:sz w:val="28"/>
          <w:szCs w:val="28"/>
          <w:lang w:eastAsia="en-US"/>
        </w:rPr>
        <w:t>Ведение мяча</w:t>
      </w:r>
      <w:r w:rsidRPr="00E90A4A">
        <w:rPr>
          <w:rFonts w:ascii="Times New Roman" w:eastAsia="Calibri" w:hAnsi="Times New Roman" w:cs="Times New Roman"/>
          <w:sz w:val="28"/>
          <w:szCs w:val="28"/>
          <w:lang w:eastAsia="en-US"/>
        </w:rPr>
        <w:t>, обводка стоек и удар по воротам выполняется с линии старта (30 м от линии штрафной площади). Игрок должен вести мяч 20м, далее обвести «змейкой» 4 стойки (первая стойка ставится на расстоянии 10 м от штрафной площади, через каждые 2м- ещё три), и, не доходя до штрафной площади, забить мяч в ворота. В случае если мяч не попал в цель, упражнение не засчитывается. Даётся три попытки, засчитывается лучший результат.</w:t>
      </w:r>
    </w:p>
    <w:p w:rsidR="00A53B45" w:rsidRDefault="00A53B45" w:rsidP="00A53B45">
      <w:pPr>
        <w:pStyle w:val="a6"/>
        <w:spacing w:after="0"/>
        <w:ind w:left="0" w:firstLine="708"/>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 15. </w:t>
      </w:r>
      <w:r w:rsidRPr="00E90A4A">
        <w:rPr>
          <w:rFonts w:ascii="Times New Roman" w:eastAsia="Calibri" w:hAnsi="Times New Roman" w:cs="Times New Roman"/>
          <w:i/>
          <w:sz w:val="28"/>
          <w:szCs w:val="28"/>
          <w:lang w:eastAsia="en-US"/>
        </w:rPr>
        <w:t>Жонглирование мячом</w:t>
      </w:r>
      <w:r w:rsidRPr="00E90A4A">
        <w:rPr>
          <w:rFonts w:ascii="Times New Roman" w:eastAsia="Calibri" w:hAnsi="Times New Roman" w:cs="Times New Roman"/>
          <w:sz w:val="28"/>
          <w:szCs w:val="28"/>
          <w:lang w:eastAsia="en-US"/>
        </w:rPr>
        <w:t xml:space="preserve"> выполняется ударами правой и левой ногой (серединой, внутренней и внешней частями подъёма), бедром и головой. Удары выполняются в любой последовательности без повторения одного удара более двух раз подряд. Учитываются только удары, выполненные разными способами, из них хотя бы по одному разу - головой, правым и левым бедром. </w:t>
      </w:r>
    </w:p>
    <w:p w:rsidR="00A53B45" w:rsidRDefault="00A53B45" w:rsidP="00A53B45">
      <w:pPr>
        <w:pStyle w:val="a6"/>
        <w:spacing w:after="0"/>
        <w:ind w:left="0" w:firstLine="708"/>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lastRenderedPageBreak/>
        <w:t xml:space="preserve">16. </w:t>
      </w:r>
      <w:r w:rsidRPr="00E90A4A">
        <w:rPr>
          <w:rFonts w:ascii="Times New Roman" w:eastAsia="Calibri" w:hAnsi="Times New Roman" w:cs="Times New Roman"/>
          <w:i/>
          <w:sz w:val="28"/>
          <w:szCs w:val="28"/>
          <w:lang w:eastAsia="en-US"/>
        </w:rPr>
        <w:t>Доставание подвешенного мяча кулаком</w:t>
      </w:r>
      <w:r w:rsidRPr="00E90A4A">
        <w:rPr>
          <w:rFonts w:ascii="Times New Roman" w:eastAsia="Calibri" w:hAnsi="Times New Roman" w:cs="Times New Roman"/>
          <w:sz w:val="28"/>
          <w:szCs w:val="28"/>
          <w:lang w:eastAsia="en-US"/>
        </w:rPr>
        <w:t xml:space="preserve"> вытянутой руки в прыжке выполняется с разбега, отталкиваясь любой ногой. Высота прыжка определяется разницей между высотой подвешенного мяча и высотой вытянутой руки (кисть сжата в кулак). </w:t>
      </w:r>
    </w:p>
    <w:p w:rsidR="00A53B45" w:rsidRDefault="00A53B45" w:rsidP="00A53B45">
      <w:pPr>
        <w:pStyle w:val="a6"/>
        <w:spacing w:after="0"/>
        <w:ind w:left="0" w:firstLine="708"/>
        <w:jc w:val="both"/>
        <w:rPr>
          <w:rFonts w:ascii="Times New Roman" w:eastAsia="Calibri" w:hAnsi="Times New Roman" w:cs="Times New Roman"/>
          <w:sz w:val="28"/>
          <w:szCs w:val="28"/>
          <w:lang w:eastAsia="en-US"/>
        </w:rPr>
      </w:pPr>
      <w:r w:rsidRPr="00E90A4A">
        <w:rPr>
          <w:rFonts w:ascii="Times New Roman" w:eastAsia="Calibri" w:hAnsi="Times New Roman" w:cs="Times New Roman"/>
          <w:sz w:val="28"/>
          <w:szCs w:val="28"/>
          <w:lang w:eastAsia="en-US"/>
        </w:rPr>
        <w:t xml:space="preserve">17. </w:t>
      </w:r>
      <w:r w:rsidRPr="00E90A4A">
        <w:rPr>
          <w:rFonts w:ascii="Times New Roman" w:eastAsia="Calibri" w:hAnsi="Times New Roman" w:cs="Times New Roman"/>
          <w:i/>
          <w:sz w:val="28"/>
          <w:szCs w:val="28"/>
          <w:lang w:eastAsia="en-US"/>
        </w:rPr>
        <w:t>Удар по мячу ногой</w:t>
      </w:r>
      <w:r w:rsidRPr="00E90A4A">
        <w:rPr>
          <w:rFonts w:ascii="Times New Roman" w:eastAsia="Calibri" w:hAnsi="Times New Roman" w:cs="Times New Roman"/>
          <w:sz w:val="28"/>
          <w:szCs w:val="28"/>
          <w:lang w:eastAsia="en-US"/>
        </w:rPr>
        <w:t xml:space="preserve"> с рук на дальность выполняется с разбега не более четырёх шагов, не выходя из пределов штрафной площади, по коридору шириной 10 м. </w:t>
      </w:r>
    </w:p>
    <w:p w:rsidR="00A53B45" w:rsidRPr="004A580C" w:rsidRDefault="00A53B45" w:rsidP="00A53B45">
      <w:pPr>
        <w:pStyle w:val="a6"/>
        <w:spacing w:after="0"/>
        <w:ind w:left="0" w:firstLine="708"/>
        <w:jc w:val="both"/>
        <w:rPr>
          <w:rFonts w:ascii="Times New Roman" w:eastAsia="Calibri" w:hAnsi="Times New Roman" w:cs="Times New Roman"/>
          <w:b/>
          <w:sz w:val="28"/>
          <w:szCs w:val="28"/>
          <w:lang w:eastAsia="en-US"/>
        </w:rPr>
      </w:pPr>
      <w:r w:rsidRPr="00E90A4A">
        <w:rPr>
          <w:rFonts w:ascii="Times New Roman" w:eastAsia="Calibri" w:hAnsi="Times New Roman" w:cs="Times New Roman"/>
          <w:sz w:val="28"/>
          <w:szCs w:val="28"/>
          <w:lang w:eastAsia="en-US"/>
        </w:rPr>
        <w:t xml:space="preserve">18. </w:t>
      </w:r>
      <w:r w:rsidRPr="00E90A4A">
        <w:rPr>
          <w:rFonts w:ascii="Times New Roman" w:eastAsia="Calibri" w:hAnsi="Times New Roman" w:cs="Times New Roman"/>
          <w:i/>
          <w:sz w:val="28"/>
          <w:szCs w:val="28"/>
          <w:lang w:eastAsia="en-US"/>
        </w:rPr>
        <w:t>Вбрасывание мяча рукой</w:t>
      </w:r>
      <w:r w:rsidRPr="00E90A4A">
        <w:rPr>
          <w:rFonts w:ascii="Times New Roman" w:eastAsia="Calibri" w:hAnsi="Times New Roman" w:cs="Times New Roman"/>
          <w:sz w:val="28"/>
          <w:szCs w:val="28"/>
          <w:lang w:eastAsia="en-US"/>
        </w:rPr>
        <w:t xml:space="preserve"> на дальность выполняется с разбега не более четырёх шагов, не</w:t>
      </w:r>
      <w:r>
        <w:rPr>
          <w:rFonts w:ascii="Times New Roman" w:eastAsia="Calibri" w:hAnsi="Times New Roman" w:cs="Times New Roman"/>
          <w:sz w:val="28"/>
          <w:szCs w:val="28"/>
          <w:lang w:eastAsia="en-US"/>
        </w:rPr>
        <w:t xml:space="preserve"> в</w:t>
      </w:r>
      <w:r w:rsidRPr="00E90A4A">
        <w:rPr>
          <w:rFonts w:ascii="Times New Roman" w:eastAsia="Calibri" w:hAnsi="Times New Roman" w:cs="Times New Roman"/>
          <w:sz w:val="28"/>
          <w:szCs w:val="28"/>
          <w:lang w:eastAsia="en-US"/>
        </w:rPr>
        <w:t>ыходя из пределов штрафной</w:t>
      </w:r>
      <w:r w:rsidR="003A3F2A">
        <w:rPr>
          <w:rFonts w:ascii="Times New Roman" w:eastAsia="Calibri" w:hAnsi="Times New Roman" w:cs="Times New Roman"/>
          <w:sz w:val="28"/>
          <w:szCs w:val="28"/>
          <w:lang w:eastAsia="en-US"/>
        </w:rPr>
        <w:t xml:space="preserve"> </w:t>
      </w:r>
      <w:r w:rsidRPr="00E90A4A">
        <w:rPr>
          <w:rFonts w:ascii="Times New Roman" w:eastAsia="Calibri" w:hAnsi="Times New Roman" w:cs="Times New Roman"/>
          <w:sz w:val="28"/>
          <w:szCs w:val="28"/>
          <w:lang w:eastAsia="en-US"/>
        </w:rPr>
        <w:t>площади, по коридору шириной 3м.</w:t>
      </w:r>
    </w:p>
    <w:p w:rsidR="00A53B45" w:rsidRDefault="00A53B45" w:rsidP="00A53B45">
      <w:pPr>
        <w:pStyle w:val="a6"/>
        <w:spacing w:after="0" w:line="240" w:lineRule="auto"/>
        <w:ind w:left="0"/>
        <w:jc w:val="right"/>
        <w:rPr>
          <w:rFonts w:ascii="Times New Roman" w:hAnsi="Times New Roman" w:cs="Times New Roman"/>
          <w:b/>
          <w:sz w:val="28"/>
          <w:szCs w:val="24"/>
        </w:rPr>
      </w:pPr>
    </w:p>
    <w:p w:rsidR="00A53B45" w:rsidRDefault="00A53B45" w:rsidP="00A53B45">
      <w:pPr>
        <w:spacing w:after="0" w:line="240" w:lineRule="auto"/>
        <w:jc w:val="right"/>
        <w:rPr>
          <w:rFonts w:ascii="Times New Roman" w:hAnsi="Times New Roman" w:cs="Times New Roman"/>
          <w:b/>
          <w:sz w:val="28"/>
          <w:szCs w:val="24"/>
        </w:rPr>
      </w:pPr>
    </w:p>
    <w:p w:rsidR="00A53B45" w:rsidRDefault="00E67928" w:rsidP="00A53B45">
      <w:pPr>
        <w:spacing w:after="0" w:line="240" w:lineRule="auto"/>
        <w:jc w:val="center"/>
        <w:rPr>
          <w:rFonts w:ascii="Times New Roman" w:hAnsi="Times New Roman" w:cs="Times New Roman"/>
          <w:b/>
          <w:sz w:val="28"/>
          <w:szCs w:val="24"/>
        </w:rPr>
      </w:pPr>
      <w:r>
        <w:rPr>
          <w:rFonts w:ascii="Times New Roman" w:hAnsi="Times New Roman" w:cs="Times New Roman"/>
          <w:sz w:val="28"/>
          <w:szCs w:val="24"/>
        </w:rPr>
        <w:t xml:space="preserve">4.3. </w:t>
      </w:r>
      <w:r w:rsidR="00A53B45">
        <w:rPr>
          <w:rFonts w:ascii="Times New Roman" w:hAnsi="Times New Roman" w:cs="Times New Roman"/>
          <w:sz w:val="28"/>
          <w:szCs w:val="24"/>
        </w:rPr>
        <w:t xml:space="preserve">Виды контроля общей </w:t>
      </w:r>
      <w:r w:rsidR="00E478D6">
        <w:rPr>
          <w:rFonts w:ascii="Times New Roman" w:hAnsi="Times New Roman" w:cs="Times New Roman"/>
          <w:sz w:val="28"/>
          <w:szCs w:val="24"/>
        </w:rPr>
        <w:t xml:space="preserve">физической </w:t>
      </w:r>
      <w:r w:rsidR="00A53B45">
        <w:rPr>
          <w:rFonts w:ascii="Times New Roman" w:hAnsi="Times New Roman" w:cs="Times New Roman"/>
          <w:sz w:val="28"/>
          <w:szCs w:val="24"/>
        </w:rPr>
        <w:t>и специальной физической, технической и тактической подготовки</w:t>
      </w:r>
      <w:r w:rsidR="00A53B45">
        <w:rPr>
          <w:rFonts w:ascii="Times New Roman" w:hAnsi="Times New Roman" w:cs="Times New Roman"/>
          <w:b/>
          <w:sz w:val="28"/>
          <w:szCs w:val="24"/>
        </w:rPr>
        <w:t>.</w:t>
      </w:r>
    </w:p>
    <w:p w:rsidR="00A53B45" w:rsidRDefault="00A53B45" w:rsidP="00A53B45">
      <w:pPr>
        <w:spacing w:after="0" w:line="240" w:lineRule="auto"/>
        <w:jc w:val="both"/>
        <w:rPr>
          <w:rFonts w:ascii="Times New Roman" w:eastAsia="Calibri" w:hAnsi="Times New Roman" w:cs="Times New Roman"/>
          <w:color w:val="000000"/>
          <w:sz w:val="28"/>
          <w:szCs w:val="28"/>
          <w:lang w:eastAsia="en-US"/>
        </w:rPr>
      </w:pPr>
    </w:p>
    <w:p w:rsidR="00A53B45" w:rsidRDefault="00A53B45" w:rsidP="00A53B45">
      <w:pPr>
        <w:spacing w:after="0"/>
        <w:ind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A53B45" w:rsidRDefault="00A53B45" w:rsidP="00A53B45">
      <w:pPr>
        <w:spacing w:after="0"/>
        <w:ind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A53B45" w:rsidRDefault="00A53B45" w:rsidP="00A53B45">
      <w:pPr>
        <w:spacing w:after="0"/>
        <w:ind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В практике спорта принято выделять три вида контроля:</w:t>
      </w:r>
    </w:p>
    <w:p w:rsidR="00A53B45" w:rsidRDefault="00A53B45" w:rsidP="00A53B45">
      <w:pPr>
        <w:numPr>
          <w:ilvl w:val="0"/>
          <w:numId w:val="13"/>
        </w:numPr>
        <w:spacing w:after="0"/>
        <w:ind w:left="0"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Этапный контроль.</w:t>
      </w:r>
    </w:p>
    <w:p w:rsidR="00A53B45" w:rsidRDefault="00A53B45" w:rsidP="00A53B45">
      <w:pPr>
        <w:numPr>
          <w:ilvl w:val="0"/>
          <w:numId w:val="13"/>
        </w:numPr>
        <w:spacing w:after="0"/>
        <w:ind w:left="0"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Текущий контроль.</w:t>
      </w:r>
    </w:p>
    <w:p w:rsidR="00A53B45" w:rsidRDefault="00A53B45" w:rsidP="00A53B45">
      <w:pPr>
        <w:numPr>
          <w:ilvl w:val="0"/>
          <w:numId w:val="13"/>
        </w:numPr>
        <w:spacing w:after="0"/>
        <w:ind w:left="0"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Оперативный контроль. </w:t>
      </w:r>
    </w:p>
    <w:p w:rsidR="00A53B45" w:rsidRDefault="00A53B45" w:rsidP="00A53B45">
      <w:pPr>
        <w:spacing w:after="0"/>
        <w:ind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i/>
          <w:color w:val="000000"/>
          <w:sz w:val="28"/>
          <w:szCs w:val="28"/>
          <w:lang w:eastAsia="en-US"/>
        </w:rPr>
        <w:t>Этапный контроль</w:t>
      </w:r>
      <w:r>
        <w:rPr>
          <w:rFonts w:ascii="Times New Roman" w:eastAsia="Calibri" w:hAnsi="Times New Roman" w:cs="Times New Roman"/>
          <w:color w:val="000000"/>
          <w:sz w:val="28"/>
          <w:szCs w:val="28"/>
          <w:lang w:eastAsia="en-US"/>
        </w:rPr>
        <w:t xml:space="preserve">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rsidR="00A53B45" w:rsidRDefault="00A53B45" w:rsidP="00A53B45">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Этапный контроль направлен на систематизации знаний, умений и навыков, закреплять и упорядочивать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 </w:t>
      </w:r>
    </w:p>
    <w:p w:rsidR="00A53B45" w:rsidRDefault="00A53B45" w:rsidP="00A53B45">
      <w:pPr>
        <w:spacing w:after="0"/>
        <w:ind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i/>
          <w:color w:val="000000"/>
          <w:sz w:val="28"/>
          <w:szCs w:val="28"/>
          <w:lang w:eastAsia="en-US"/>
        </w:rPr>
        <w:t>Текущий контроль</w:t>
      </w:r>
      <w:r>
        <w:rPr>
          <w:rFonts w:ascii="Times New Roman" w:eastAsia="Calibri" w:hAnsi="Times New Roman" w:cs="Times New Roman"/>
          <w:color w:val="000000"/>
          <w:sz w:val="28"/>
          <w:szCs w:val="28"/>
          <w:lang w:eastAsia="en-US"/>
        </w:rPr>
        <w:t xml:space="preserve">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A53B45" w:rsidRDefault="00A53B45" w:rsidP="00A53B45">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Текущая проверка осуществляется тренерами физкультурно-спортивной организации в процессе беседы и наблюдением за действиями </w:t>
      </w:r>
      <w:r w:rsidR="00E67928">
        <w:rPr>
          <w:rFonts w:ascii="Times New Roman" w:eastAsia="Calibri" w:hAnsi="Times New Roman" w:cs="Times New Roman"/>
          <w:sz w:val="28"/>
          <w:szCs w:val="28"/>
          <w:lang w:eastAsia="en-US"/>
        </w:rPr>
        <w:t>футболиста</w:t>
      </w:r>
      <w:r>
        <w:rPr>
          <w:rFonts w:ascii="Times New Roman" w:eastAsia="Calibri" w:hAnsi="Times New Roman" w:cs="Times New Roman"/>
          <w:sz w:val="28"/>
          <w:szCs w:val="28"/>
          <w:lang w:eastAsia="en-US"/>
        </w:rPr>
        <w:t>. Эффективность усвоения материала в процессе разучивания приемов и упражнений во многом определяются своевременным исправлением ошибок.</w:t>
      </w:r>
    </w:p>
    <w:p w:rsidR="00A53B45" w:rsidRDefault="00A53B45" w:rsidP="00A53B45">
      <w:pPr>
        <w:spacing w:after="0"/>
        <w:ind w:firstLine="709"/>
        <w:jc w:val="both"/>
        <w:rPr>
          <w:rFonts w:ascii="Times New Roman" w:eastAsia="Calibri" w:hAnsi="Times New Roman" w:cs="Times New Roman"/>
          <w:color w:val="000000"/>
          <w:sz w:val="28"/>
          <w:szCs w:val="28"/>
          <w:lang w:eastAsia="en-US"/>
        </w:rPr>
      </w:pPr>
      <w:r>
        <w:rPr>
          <w:rFonts w:ascii="Times New Roman" w:eastAsia="Calibri" w:hAnsi="Times New Roman" w:cs="Times New Roman"/>
          <w:i/>
          <w:color w:val="000000"/>
          <w:sz w:val="28"/>
          <w:szCs w:val="28"/>
          <w:lang w:eastAsia="en-US"/>
        </w:rPr>
        <w:t>Оперативный контроль</w:t>
      </w:r>
      <w:r>
        <w:rPr>
          <w:rFonts w:ascii="Times New Roman" w:eastAsia="Calibri" w:hAnsi="Times New Roman" w:cs="Times New Roman"/>
          <w:color w:val="000000"/>
          <w:sz w:val="28"/>
          <w:szCs w:val="28"/>
          <w:lang w:eastAsia="en-US"/>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A53B45" w:rsidRDefault="00A53B45" w:rsidP="00A53B45">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w:t>
      </w:r>
      <w:r>
        <w:rPr>
          <w:rFonts w:ascii="Times New Roman" w:eastAsia="Calibri" w:hAnsi="Times New Roman" w:cs="Times New Roman"/>
          <w:color w:val="000000"/>
          <w:sz w:val="28"/>
          <w:szCs w:val="28"/>
          <w:lang w:eastAsia="en-US"/>
        </w:rPr>
        <w:t xml:space="preserve">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w:t>
      </w:r>
      <w:r>
        <w:rPr>
          <w:rFonts w:ascii="Times New Roman" w:eastAsia="Calibri" w:hAnsi="Times New Roman" w:cs="Times New Roman"/>
          <w:bCs/>
          <w:color w:val="000000"/>
          <w:sz w:val="28"/>
          <w:szCs w:val="28"/>
          <w:lang w:eastAsia="en-US"/>
        </w:rPr>
        <w:t>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от занимающегося.</w:t>
      </w:r>
    </w:p>
    <w:p w:rsidR="00A53B45" w:rsidRDefault="00A53B45" w:rsidP="00A53B45">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iCs/>
          <w:spacing w:val="-12"/>
          <w:sz w:val="28"/>
          <w:szCs w:val="28"/>
          <w:lang w:eastAsia="en-US"/>
        </w:rPr>
        <w:t xml:space="preserve">Оценка физической подготовленности </w:t>
      </w:r>
      <w:r>
        <w:rPr>
          <w:rFonts w:ascii="Times New Roman" w:eastAsia="Calibri" w:hAnsi="Times New Roman" w:cs="Times New Roman"/>
          <w:spacing w:val="-12"/>
          <w:sz w:val="28"/>
          <w:szCs w:val="28"/>
          <w:lang w:eastAsia="en-US"/>
        </w:rPr>
        <w:t xml:space="preserve">складывается </w:t>
      </w:r>
      <w:r>
        <w:rPr>
          <w:rFonts w:ascii="Times New Roman" w:eastAsia="Calibri" w:hAnsi="Times New Roman" w:cs="Times New Roman"/>
          <w:spacing w:val="-7"/>
          <w:sz w:val="28"/>
          <w:szCs w:val="28"/>
          <w:lang w:eastAsia="en-US"/>
        </w:rPr>
        <w:t xml:space="preserve">из отдельных оценок уровня основных физических качеств: силы, </w:t>
      </w:r>
      <w:r>
        <w:rPr>
          <w:rFonts w:ascii="Times New Roman" w:eastAsia="Calibri" w:hAnsi="Times New Roman" w:cs="Times New Roman"/>
          <w:spacing w:val="-6"/>
          <w:sz w:val="28"/>
          <w:szCs w:val="28"/>
          <w:lang w:eastAsia="en-US"/>
        </w:rPr>
        <w:t>быстроты, выносливости и гибкости. При этом основное внимание уделяется ведущим для данной спортивной дисциплины фи</w:t>
      </w:r>
      <w:r>
        <w:rPr>
          <w:rFonts w:ascii="Times New Roman" w:eastAsia="Calibri" w:hAnsi="Times New Roman" w:cs="Times New Roman"/>
          <w:spacing w:val="-8"/>
          <w:sz w:val="28"/>
          <w:szCs w:val="28"/>
          <w:lang w:eastAsia="en-US"/>
        </w:rPr>
        <w:t xml:space="preserve">зическим качествам или отдельным способностям, составляющим </w:t>
      </w:r>
      <w:r>
        <w:rPr>
          <w:rFonts w:ascii="Times New Roman" w:eastAsia="Calibri" w:hAnsi="Times New Roman" w:cs="Times New Roman"/>
          <w:sz w:val="28"/>
          <w:szCs w:val="28"/>
          <w:lang w:eastAsia="en-US"/>
        </w:rPr>
        <w:t>эти обобщенные понятия.</w:t>
      </w:r>
    </w:p>
    <w:p w:rsidR="00A53B45" w:rsidRDefault="00A53B45" w:rsidP="00A53B45">
      <w:pPr>
        <w:spacing w:after="0"/>
        <w:ind w:firstLine="709"/>
        <w:jc w:val="both"/>
        <w:rPr>
          <w:rFonts w:ascii="Times New Roman" w:eastAsia="Calibri" w:hAnsi="Times New Roman" w:cs="Times New Roman"/>
          <w:spacing w:val="-5"/>
          <w:sz w:val="28"/>
          <w:szCs w:val="28"/>
          <w:lang w:eastAsia="en-US"/>
        </w:rPr>
      </w:pPr>
      <w:r>
        <w:rPr>
          <w:rFonts w:ascii="Times New Roman" w:eastAsia="Calibri" w:hAnsi="Times New Roman" w:cs="Times New Roman"/>
          <w:iCs/>
          <w:spacing w:val="-10"/>
          <w:sz w:val="28"/>
          <w:szCs w:val="28"/>
          <w:lang w:eastAsia="en-US"/>
        </w:rPr>
        <w:t>Оценка технической подготовленности -</w:t>
      </w:r>
      <w:r>
        <w:rPr>
          <w:rFonts w:ascii="Times New Roman" w:eastAsia="Calibri" w:hAnsi="Times New Roman" w:cs="Times New Roman"/>
          <w:spacing w:val="-6"/>
          <w:sz w:val="28"/>
          <w:szCs w:val="28"/>
          <w:lang w:eastAsia="en-US"/>
        </w:rPr>
        <w:t xml:space="preserve"> количественная и </w:t>
      </w:r>
      <w:r>
        <w:rPr>
          <w:rFonts w:ascii="Times New Roman" w:eastAsia="Calibri" w:hAnsi="Times New Roman" w:cs="Times New Roman"/>
          <w:spacing w:val="-7"/>
          <w:sz w:val="28"/>
          <w:szCs w:val="28"/>
          <w:lang w:eastAsia="en-US"/>
        </w:rPr>
        <w:t xml:space="preserve">качественная оценка </w:t>
      </w:r>
      <w:r>
        <w:rPr>
          <w:rFonts w:ascii="Times New Roman" w:eastAsia="Calibri" w:hAnsi="Times New Roman" w:cs="Times New Roman"/>
          <w:spacing w:val="-5"/>
          <w:sz w:val="28"/>
          <w:szCs w:val="28"/>
          <w:lang w:eastAsia="en-US"/>
        </w:rPr>
        <w:t>объема, разносторонности и эффективности техники.</w:t>
      </w:r>
    </w:p>
    <w:p w:rsidR="00A53B45" w:rsidRDefault="00A53B45" w:rsidP="00A53B45">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iCs/>
          <w:spacing w:val="-10"/>
          <w:sz w:val="28"/>
          <w:szCs w:val="28"/>
          <w:lang w:eastAsia="en-US"/>
        </w:rPr>
        <w:t xml:space="preserve">Оценка тактической подготовленности - </w:t>
      </w:r>
      <w:r>
        <w:rPr>
          <w:rFonts w:ascii="Times New Roman" w:eastAsia="Calibri" w:hAnsi="Times New Roman" w:cs="Times New Roman"/>
          <w:spacing w:val="-6"/>
          <w:sz w:val="28"/>
          <w:szCs w:val="28"/>
          <w:lang w:eastAsia="en-US"/>
        </w:rPr>
        <w:t xml:space="preserve">оценке целесообразности </w:t>
      </w:r>
      <w:r>
        <w:rPr>
          <w:rFonts w:ascii="Times New Roman" w:eastAsia="Calibri" w:hAnsi="Times New Roman" w:cs="Times New Roman"/>
          <w:spacing w:val="-5"/>
          <w:sz w:val="28"/>
          <w:szCs w:val="28"/>
          <w:lang w:eastAsia="en-US"/>
        </w:rPr>
        <w:t xml:space="preserve">действий спортсмена, направленных на достижение </w:t>
      </w:r>
      <w:r>
        <w:rPr>
          <w:rFonts w:ascii="Times New Roman" w:eastAsia="Calibri" w:hAnsi="Times New Roman" w:cs="Times New Roman"/>
          <w:spacing w:val="-6"/>
          <w:sz w:val="28"/>
          <w:szCs w:val="28"/>
          <w:lang w:eastAsia="en-US"/>
        </w:rPr>
        <w:t>успеха в соревнованиях: тактических мышления, действий (объем такти</w:t>
      </w:r>
      <w:r>
        <w:rPr>
          <w:rFonts w:ascii="Times New Roman" w:eastAsia="Calibri" w:hAnsi="Times New Roman" w:cs="Times New Roman"/>
          <w:spacing w:val="-7"/>
          <w:sz w:val="28"/>
          <w:szCs w:val="28"/>
          <w:lang w:eastAsia="en-US"/>
        </w:rPr>
        <w:t>ческих приемов, их разносторонность и эффективность использо</w:t>
      </w:r>
      <w:r>
        <w:rPr>
          <w:rFonts w:ascii="Times New Roman" w:eastAsia="Calibri" w:hAnsi="Times New Roman" w:cs="Times New Roman"/>
          <w:sz w:val="28"/>
          <w:szCs w:val="28"/>
          <w:lang w:eastAsia="en-US"/>
        </w:rPr>
        <w:t>вания).</w:t>
      </w:r>
    </w:p>
    <w:p w:rsidR="00A53B45" w:rsidRDefault="00A53B45" w:rsidP="00A53B45">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spacing w:val="-15"/>
          <w:sz w:val="28"/>
          <w:szCs w:val="28"/>
          <w:lang w:eastAsia="en-US"/>
        </w:rPr>
        <w:t xml:space="preserve">Оценка состояния подготовленности спортсмена проводится в ходе </w:t>
      </w:r>
      <w:r>
        <w:rPr>
          <w:rFonts w:ascii="Times New Roman" w:eastAsia="Calibri" w:hAnsi="Times New Roman" w:cs="Times New Roman"/>
          <w:spacing w:val="-9"/>
          <w:sz w:val="28"/>
          <w:szCs w:val="28"/>
          <w:lang w:eastAsia="en-US"/>
        </w:rPr>
        <w:t>тестирования или в процессе соревнований и включает оценку:</w:t>
      </w:r>
      <w:r>
        <w:rPr>
          <w:rFonts w:ascii="Times New Roman" w:eastAsia="Calibri" w:hAnsi="Times New Roman" w:cs="Times New Roman"/>
          <w:spacing w:val="-5"/>
          <w:sz w:val="28"/>
          <w:szCs w:val="28"/>
          <w:lang w:eastAsia="en-US"/>
        </w:rPr>
        <w:t xml:space="preserve"> физической, технической, тактической подготовленности;</w:t>
      </w:r>
      <w:r>
        <w:rPr>
          <w:rFonts w:ascii="Times New Roman" w:eastAsia="Calibri" w:hAnsi="Times New Roman" w:cs="Times New Roman"/>
          <w:sz w:val="28"/>
          <w:szCs w:val="28"/>
          <w:lang w:eastAsia="en-US"/>
        </w:rPr>
        <w:t xml:space="preserve"> психического состояния и поведения на соревнованиях.</w:t>
      </w:r>
    </w:p>
    <w:p w:rsidR="00A53B45" w:rsidRDefault="00A53B45" w:rsidP="00A53B45">
      <w:pPr>
        <w:spacing w:after="0"/>
        <w:ind w:firstLine="709"/>
        <w:jc w:val="both"/>
        <w:rPr>
          <w:rFonts w:ascii="Times New Roman" w:eastAsia="Calibri" w:hAnsi="Times New Roman" w:cs="Times New Roman"/>
          <w:spacing w:val="-6"/>
          <w:sz w:val="28"/>
          <w:szCs w:val="28"/>
          <w:lang w:eastAsia="en-US"/>
        </w:rPr>
      </w:pPr>
      <w:r>
        <w:rPr>
          <w:rFonts w:ascii="Times New Roman" w:eastAsia="Calibri" w:hAnsi="Times New Roman" w:cs="Times New Roman"/>
          <w:spacing w:val="-6"/>
          <w:sz w:val="28"/>
          <w:szCs w:val="28"/>
          <w:lang w:eastAsia="en-US"/>
        </w:rPr>
        <w:t>Оценка состояния здоровья и основных функциональных сис</w:t>
      </w:r>
      <w:r>
        <w:rPr>
          <w:rFonts w:ascii="Times New Roman" w:eastAsia="Calibri" w:hAnsi="Times New Roman" w:cs="Times New Roman"/>
          <w:spacing w:val="-5"/>
          <w:sz w:val="28"/>
          <w:szCs w:val="28"/>
          <w:lang w:eastAsia="en-US"/>
        </w:rPr>
        <w:t xml:space="preserve">тем проводится медико-биологическими методами специалистами в области физиологии, биохимии и спортивной </w:t>
      </w:r>
      <w:r>
        <w:rPr>
          <w:rFonts w:ascii="Times New Roman" w:eastAsia="Calibri" w:hAnsi="Times New Roman" w:cs="Times New Roman"/>
          <w:spacing w:val="-6"/>
          <w:sz w:val="28"/>
          <w:szCs w:val="28"/>
          <w:lang w:eastAsia="en-US"/>
        </w:rPr>
        <w:t xml:space="preserve">медицины. </w:t>
      </w:r>
    </w:p>
    <w:p w:rsidR="00A53B45" w:rsidRDefault="00A53B45" w:rsidP="00A53B45">
      <w:pPr>
        <w:spacing w:after="0" w:line="240" w:lineRule="auto"/>
        <w:jc w:val="both"/>
        <w:rPr>
          <w:rFonts w:ascii="Times New Roman" w:eastAsia="Calibri" w:hAnsi="Times New Roman" w:cs="Times New Roman"/>
          <w:sz w:val="28"/>
          <w:szCs w:val="28"/>
          <w:lang w:eastAsia="en-US"/>
        </w:rPr>
      </w:pPr>
    </w:p>
    <w:p w:rsidR="00A53B45" w:rsidRDefault="00A53B45" w:rsidP="00A53B45">
      <w:pPr>
        <w:pStyle w:val="16"/>
        <w:shd w:val="clear" w:color="auto" w:fill="FFFFFF"/>
        <w:spacing w:line="276" w:lineRule="auto"/>
        <w:ind w:left="0" w:firstLine="709"/>
        <w:jc w:val="both"/>
        <w:rPr>
          <w:sz w:val="28"/>
        </w:rPr>
      </w:pPr>
      <w:r>
        <w:rPr>
          <w:sz w:val="28"/>
        </w:rPr>
        <w:lastRenderedPageBreak/>
        <w:t xml:space="preserve">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w:t>
      </w:r>
      <w:r w:rsidRPr="00AA3746">
        <w:rPr>
          <w:b/>
          <w:sz w:val="28"/>
        </w:rPr>
        <w:t>итоговой аттестации</w:t>
      </w:r>
      <w:r>
        <w:rPr>
          <w:sz w:val="28"/>
        </w:rPr>
        <w:t>.</w:t>
      </w:r>
    </w:p>
    <w:p w:rsidR="00A53B45" w:rsidRDefault="00A53B45" w:rsidP="00A53B45">
      <w:pPr>
        <w:pStyle w:val="16"/>
        <w:shd w:val="clear" w:color="auto" w:fill="FFFFFF"/>
        <w:spacing w:line="276" w:lineRule="auto"/>
        <w:ind w:left="0" w:firstLine="709"/>
        <w:jc w:val="both"/>
        <w:rPr>
          <w:sz w:val="28"/>
        </w:rPr>
      </w:pPr>
      <w:r>
        <w:rPr>
          <w:sz w:val="28"/>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A53B45" w:rsidRDefault="00A53B45" w:rsidP="00A53B45">
      <w:pPr>
        <w:pStyle w:val="16"/>
        <w:shd w:val="clear" w:color="auto" w:fill="FFFFFF"/>
        <w:spacing w:line="276" w:lineRule="auto"/>
        <w:ind w:left="0" w:firstLine="709"/>
        <w:jc w:val="both"/>
        <w:rPr>
          <w:b/>
          <w:sz w:val="28"/>
        </w:rPr>
      </w:pPr>
      <w:r>
        <w:rPr>
          <w:sz w:val="28"/>
        </w:rPr>
        <w:t xml:space="preserve">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w:t>
      </w:r>
      <w:r w:rsidRPr="00AA3746">
        <w:rPr>
          <w:b/>
          <w:sz w:val="28"/>
        </w:rPr>
        <w:t>промежуточной аттестации</w:t>
      </w:r>
      <w:r>
        <w:rPr>
          <w:sz w:val="28"/>
        </w:rPr>
        <w:t>.</w:t>
      </w:r>
    </w:p>
    <w:p w:rsidR="00A53B45" w:rsidRDefault="00A53B45" w:rsidP="00A53B45">
      <w:pPr>
        <w:pStyle w:val="16"/>
        <w:shd w:val="clear" w:color="auto" w:fill="FFFFFF"/>
        <w:spacing w:line="276" w:lineRule="auto"/>
        <w:ind w:left="0" w:firstLine="709"/>
        <w:jc w:val="both"/>
        <w:rPr>
          <w:sz w:val="28"/>
        </w:rPr>
      </w:pPr>
      <w:r>
        <w:rPr>
          <w:sz w:val="28"/>
        </w:rPr>
        <w:t xml:space="preserve">Результатом сдачи нормативов промежуточной аттестации является </w:t>
      </w:r>
      <w:r w:rsidRPr="00AA3746">
        <w:rPr>
          <w:sz w:val="28"/>
        </w:rPr>
        <w:t>повышение или</w:t>
      </w:r>
      <w:r>
        <w:rPr>
          <w:sz w:val="28"/>
        </w:rPr>
        <w:t xml:space="preserve"> совершенствование у спортсменов уровня общей и специальной физической подготовки.</w:t>
      </w:r>
    </w:p>
    <w:p w:rsidR="00A53B45" w:rsidRDefault="00A53B45" w:rsidP="00A53B45">
      <w:pPr>
        <w:spacing w:after="0"/>
        <w:jc w:val="both"/>
        <w:rPr>
          <w:rFonts w:ascii="Times New Roman" w:eastAsia="Calibri" w:hAnsi="Times New Roman" w:cs="Times New Roman"/>
          <w:sz w:val="28"/>
          <w:szCs w:val="28"/>
          <w:lang w:eastAsia="en-US"/>
        </w:rPr>
      </w:pPr>
    </w:p>
    <w:p w:rsidR="0098200C" w:rsidRPr="00EF7251" w:rsidRDefault="00EF7251" w:rsidP="00EF7251">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4.4.</w:t>
      </w:r>
      <w:r w:rsidR="0098200C" w:rsidRPr="00EF7251">
        <w:rPr>
          <w:rFonts w:ascii="Times New Roman" w:hAnsi="Times New Roman" w:cs="Times New Roman"/>
          <w:sz w:val="28"/>
          <w:szCs w:val="24"/>
        </w:rPr>
        <w:t>Требования к результатам реализации Программы на каждом этапе спортивной подготовки, выполнение которых дает основание для перевод</w:t>
      </w:r>
      <w:r w:rsidR="00B73D80" w:rsidRPr="00EF7251">
        <w:rPr>
          <w:rFonts w:ascii="Times New Roman" w:hAnsi="Times New Roman" w:cs="Times New Roman"/>
          <w:sz w:val="28"/>
          <w:szCs w:val="24"/>
        </w:rPr>
        <w:t>а лица, п</w:t>
      </w:r>
      <w:r w:rsidR="0098200C" w:rsidRPr="00EF7251">
        <w:rPr>
          <w:rFonts w:ascii="Times New Roman" w:hAnsi="Times New Roman" w:cs="Times New Roman"/>
          <w:sz w:val="28"/>
          <w:szCs w:val="24"/>
        </w:rPr>
        <w:t>роходящего спортивную подготовку, на следующий этап спортивной подготовки.</w:t>
      </w:r>
    </w:p>
    <w:p w:rsidR="00B73D80" w:rsidRPr="00B73D80" w:rsidRDefault="00B73D80" w:rsidP="00B73D80">
      <w:pPr>
        <w:pStyle w:val="a6"/>
        <w:spacing w:after="0" w:line="240" w:lineRule="auto"/>
        <w:ind w:left="0"/>
        <w:rPr>
          <w:rFonts w:ascii="Times New Roman" w:hAnsi="Times New Roman" w:cs="Times New Roman"/>
          <w:b/>
          <w:sz w:val="28"/>
          <w:szCs w:val="24"/>
        </w:rPr>
      </w:pPr>
    </w:p>
    <w:p w:rsidR="00B33709" w:rsidRPr="00B33709" w:rsidRDefault="00B33709" w:rsidP="00B33709">
      <w:pPr>
        <w:pStyle w:val="ab"/>
        <w:spacing w:line="276" w:lineRule="auto"/>
        <w:ind w:firstLine="709"/>
        <w:jc w:val="both"/>
        <w:rPr>
          <w:rFonts w:ascii="Times New Roman" w:hAnsi="Times New Roman" w:cs="Times New Roman"/>
          <w:sz w:val="28"/>
        </w:rPr>
      </w:pPr>
      <w:r>
        <w:rPr>
          <w:rFonts w:ascii="Times New Roman" w:hAnsi="Times New Roman" w:cs="Times New Roman"/>
          <w:sz w:val="28"/>
        </w:rPr>
        <w:t>.</w:t>
      </w:r>
      <w:r w:rsidRPr="00B33709">
        <w:rPr>
          <w:rFonts w:ascii="Times New Roman" w:hAnsi="Times New Roman" w:cs="Times New Roman"/>
          <w:sz w:val="28"/>
        </w:rPr>
        <w:t>Результатом реализации Программы является:</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i/>
          <w:sz w:val="28"/>
        </w:rPr>
        <w:t>На этапе начальной подготовки</w:t>
      </w:r>
      <w:r w:rsidRPr="00B33709">
        <w:rPr>
          <w:rFonts w:ascii="Times New Roman" w:hAnsi="Times New Roman" w:cs="Times New Roman"/>
          <w:sz w:val="28"/>
        </w:rPr>
        <w:t>:</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формирование устойчивого интереса к занятиям спортом;</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формирование широкого круга двигательных умений и навыков;</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xml:space="preserve">- освоение основ техники по виду спорта </w:t>
      </w:r>
      <w:r w:rsidR="00245E63">
        <w:rPr>
          <w:rFonts w:ascii="Times New Roman" w:hAnsi="Times New Roman" w:cs="Times New Roman"/>
          <w:sz w:val="28"/>
        </w:rPr>
        <w:t>футбол</w:t>
      </w:r>
      <w:r w:rsidRPr="00B33709">
        <w:rPr>
          <w:rFonts w:ascii="Times New Roman" w:hAnsi="Times New Roman" w:cs="Times New Roman"/>
          <w:sz w:val="28"/>
        </w:rPr>
        <w:t>;</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всестороннее гармоничное развитие физических качеств;</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укрепление здоровья спортсменов;</w:t>
      </w:r>
    </w:p>
    <w:p w:rsid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xml:space="preserve">- отбор перспективных юных спортсменов для дальнейших занятий по виду спорта </w:t>
      </w:r>
      <w:r w:rsidR="00245E63">
        <w:rPr>
          <w:rFonts w:ascii="Times New Roman" w:hAnsi="Times New Roman" w:cs="Times New Roman"/>
          <w:sz w:val="28"/>
        </w:rPr>
        <w:t>футбол</w:t>
      </w:r>
      <w:r w:rsidRPr="00B33709">
        <w:rPr>
          <w:rFonts w:ascii="Times New Roman" w:hAnsi="Times New Roman" w:cs="Times New Roman"/>
          <w:sz w:val="28"/>
        </w:rPr>
        <w:t>.</w:t>
      </w:r>
    </w:p>
    <w:p w:rsidR="00B33709" w:rsidRPr="00B33709" w:rsidRDefault="00B33709" w:rsidP="00B33709">
      <w:pPr>
        <w:pStyle w:val="ab"/>
        <w:spacing w:line="276" w:lineRule="auto"/>
        <w:ind w:firstLine="709"/>
        <w:jc w:val="both"/>
        <w:rPr>
          <w:rFonts w:ascii="Times New Roman" w:hAnsi="Times New Roman" w:cs="Times New Roman"/>
          <w:i/>
          <w:sz w:val="28"/>
        </w:rPr>
      </w:pPr>
      <w:r w:rsidRPr="00B33709">
        <w:rPr>
          <w:rFonts w:ascii="Times New Roman" w:hAnsi="Times New Roman" w:cs="Times New Roman"/>
          <w:i/>
          <w:sz w:val="28"/>
        </w:rPr>
        <w:t>На тренировочном этапе (этапе спортивной специализации):</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повышение уровня общей и специальной физической, технической, тактической и психологической подготовки;</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xml:space="preserve">- приобретение опыта и достижение стабильности выступления на официальных спортивных соревнованиях по виду спорта </w:t>
      </w:r>
      <w:r w:rsidR="00245E63">
        <w:rPr>
          <w:rFonts w:ascii="Times New Roman" w:hAnsi="Times New Roman" w:cs="Times New Roman"/>
          <w:sz w:val="28"/>
        </w:rPr>
        <w:t>футбол</w:t>
      </w:r>
      <w:r w:rsidRPr="00B33709">
        <w:rPr>
          <w:rFonts w:ascii="Times New Roman" w:hAnsi="Times New Roman" w:cs="Times New Roman"/>
          <w:sz w:val="28"/>
        </w:rPr>
        <w:t>;</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формирование спортивной мотивации;</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укрепление здоровья спортсменов.</w:t>
      </w:r>
    </w:p>
    <w:p w:rsidR="00B33709" w:rsidRPr="00B33709" w:rsidRDefault="00B33709" w:rsidP="00B33709">
      <w:pPr>
        <w:pStyle w:val="ab"/>
        <w:spacing w:line="276" w:lineRule="auto"/>
        <w:ind w:firstLine="709"/>
        <w:jc w:val="both"/>
        <w:rPr>
          <w:rFonts w:ascii="Times New Roman" w:hAnsi="Times New Roman" w:cs="Times New Roman"/>
          <w:i/>
          <w:sz w:val="28"/>
        </w:rPr>
      </w:pPr>
      <w:r w:rsidRPr="00B33709">
        <w:rPr>
          <w:rFonts w:ascii="Times New Roman" w:hAnsi="Times New Roman" w:cs="Times New Roman"/>
          <w:i/>
          <w:sz w:val="28"/>
        </w:rPr>
        <w:t>На этапе совершенствования спортивного мастерства:</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повышение функциональных возможностей организма спортсменов;</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совершенствование общих и специальных физических качеств, технической, тактической и психологической подготовки;</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lastRenderedPageBreak/>
        <w:t>- стабильность демонстрации высоких спортивных результатов на региональных и всероссийских официальных спортивных соревнованиях;</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поддержание высокого уровня спортивной мотивации;</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сохранение здоровья спортсменов.</w:t>
      </w:r>
    </w:p>
    <w:p w:rsidR="00B33709" w:rsidRPr="00B33709" w:rsidRDefault="00B33709" w:rsidP="00B33709">
      <w:pPr>
        <w:pStyle w:val="ab"/>
        <w:spacing w:line="276" w:lineRule="auto"/>
        <w:ind w:firstLine="709"/>
        <w:jc w:val="both"/>
        <w:rPr>
          <w:rFonts w:ascii="Times New Roman" w:hAnsi="Times New Roman" w:cs="Times New Roman"/>
          <w:i/>
          <w:sz w:val="28"/>
        </w:rPr>
      </w:pPr>
      <w:r w:rsidRPr="00B33709">
        <w:rPr>
          <w:rFonts w:ascii="Times New Roman" w:hAnsi="Times New Roman" w:cs="Times New Roman"/>
          <w:i/>
          <w:sz w:val="28"/>
        </w:rPr>
        <w:t>На этапе высшего спортивного мастерства:</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достижение результатов уровня спортивных сборных команд Российской Федерации;</w:t>
      </w:r>
    </w:p>
    <w:p w:rsidR="00B33709" w:rsidRPr="00B33709" w:rsidRDefault="00B33709" w:rsidP="00B33709">
      <w:pPr>
        <w:pStyle w:val="ab"/>
        <w:spacing w:line="276" w:lineRule="auto"/>
        <w:ind w:firstLine="709"/>
        <w:jc w:val="both"/>
        <w:rPr>
          <w:rFonts w:ascii="Times New Roman" w:hAnsi="Times New Roman" w:cs="Times New Roman"/>
          <w:sz w:val="28"/>
        </w:rPr>
      </w:pPr>
      <w:r w:rsidRPr="00B33709">
        <w:rPr>
          <w:rFonts w:ascii="Times New Roman" w:hAnsi="Times New Roman" w:cs="Times New Roman"/>
          <w:sz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A53B45" w:rsidRDefault="00A53B45" w:rsidP="00A53B45">
      <w:pPr>
        <w:spacing w:after="0"/>
        <w:ind w:firstLine="709"/>
        <w:jc w:val="both"/>
        <w:rPr>
          <w:rFonts w:ascii="Times New Roman" w:eastAsia="Calibri" w:hAnsi="Times New Roman" w:cs="Times New Roman"/>
          <w:sz w:val="28"/>
          <w:lang w:eastAsia="en-US"/>
        </w:rPr>
      </w:pPr>
      <w:r>
        <w:rPr>
          <w:rFonts w:ascii="Times New Roman" w:eastAsia="Calibri" w:hAnsi="Times New Roman" w:cs="Times New Roman"/>
          <w:sz w:val="28"/>
          <w:lang w:eastAsia="en-US"/>
        </w:rPr>
        <w:t xml:space="preserve">Для отбора спортсменов к этапу спортивной подготовки, используется система спортивного отбора, представляющая собой целевой поиск и определение перспективности спортсмена и его готовности к достижению высоких спортивных результатов. </w:t>
      </w:r>
    </w:p>
    <w:p w:rsidR="00A53B45" w:rsidRDefault="00A53B45" w:rsidP="00A53B45">
      <w:pPr>
        <w:pStyle w:val="a6"/>
        <w:spacing w:after="0" w:line="240" w:lineRule="auto"/>
        <w:ind w:left="0"/>
        <w:jc w:val="both"/>
        <w:rPr>
          <w:rFonts w:ascii="Times New Roman" w:hAnsi="Times New Roman" w:cs="Times New Roman"/>
          <w:b/>
          <w:sz w:val="24"/>
          <w:szCs w:val="24"/>
        </w:rPr>
      </w:pPr>
    </w:p>
    <w:p w:rsidR="00A53B45" w:rsidRDefault="00A53B45" w:rsidP="00A53B45">
      <w:pPr>
        <w:pStyle w:val="ab"/>
        <w:spacing w:line="276" w:lineRule="auto"/>
        <w:ind w:firstLine="709"/>
        <w:jc w:val="both"/>
        <w:rPr>
          <w:rFonts w:ascii="Times New Roman" w:hAnsi="Times New Roman" w:cs="Times New Roman"/>
          <w:sz w:val="28"/>
        </w:rPr>
      </w:pPr>
      <w:r>
        <w:rPr>
          <w:rFonts w:ascii="Times New Roman" w:hAnsi="Times New Roman" w:cs="Times New Roman"/>
          <w:sz w:val="28"/>
        </w:rPr>
        <w:t>Для контроля общей и специальной физической подготовки используют:</w:t>
      </w:r>
    </w:p>
    <w:p w:rsidR="00A53B45" w:rsidRDefault="00A53B45" w:rsidP="00A53B45">
      <w:pPr>
        <w:pStyle w:val="ab"/>
        <w:spacing w:line="276" w:lineRule="auto"/>
        <w:ind w:firstLine="709"/>
        <w:jc w:val="both"/>
        <w:rPr>
          <w:rFonts w:ascii="Times New Roman" w:hAnsi="Times New Roman" w:cs="Times New Roman"/>
          <w:sz w:val="28"/>
        </w:rPr>
      </w:pPr>
      <w:r>
        <w:rPr>
          <w:rFonts w:ascii="Times New Roman" w:hAnsi="Times New Roman" w:cs="Times New Roman"/>
          <w:sz w:val="28"/>
        </w:rPr>
        <w:t>- комплекс тестов, направленных на выявление скоростных, скоростно-силовых качеств, выносливости;</w:t>
      </w:r>
    </w:p>
    <w:p w:rsidR="00A53B45" w:rsidRDefault="00A53B45" w:rsidP="00A53B45">
      <w:pPr>
        <w:pStyle w:val="ab"/>
        <w:spacing w:line="276" w:lineRule="auto"/>
        <w:ind w:firstLine="709"/>
        <w:jc w:val="both"/>
        <w:rPr>
          <w:rFonts w:ascii="Times New Roman" w:hAnsi="Times New Roman" w:cs="Times New Roman"/>
          <w:sz w:val="28"/>
        </w:rPr>
      </w:pPr>
      <w:r>
        <w:rPr>
          <w:rFonts w:ascii="Times New Roman" w:hAnsi="Times New Roman" w:cs="Times New Roman"/>
          <w:sz w:val="28"/>
        </w:rPr>
        <w:t>- нормативы по техническому мастерству.</w:t>
      </w:r>
    </w:p>
    <w:p w:rsidR="00A53B45" w:rsidRDefault="00A53B45" w:rsidP="00A53B45">
      <w:pPr>
        <w:pStyle w:val="ab"/>
        <w:spacing w:line="276" w:lineRule="auto"/>
        <w:ind w:firstLine="709"/>
        <w:jc w:val="both"/>
        <w:rPr>
          <w:rFonts w:ascii="Times New Roman" w:hAnsi="Times New Roman" w:cs="Times New Roman"/>
          <w:sz w:val="28"/>
        </w:rPr>
      </w:pPr>
      <w:r>
        <w:rPr>
          <w:rFonts w:ascii="Times New Roman" w:hAnsi="Times New Roman" w:cs="Times New Roman"/>
          <w:sz w:val="28"/>
        </w:rPr>
        <w:t>Система нормативов последовательно охватывает весь период спортивной подготовки в организации. Состав нормативов изменяется в зависимости от этапа спортивной подготовки.</w:t>
      </w:r>
    </w:p>
    <w:p w:rsidR="00A53B45" w:rsidRDefault="00A53B45" w:rsidP="00A53B45">
      <w:pPr>
        <w:pStyle w:val="ab"/>
        <w:spacing w:line="276" w:lineRule="auto"/>
        <w:ind w:firstLine="709"/>
        <w:jc w:val="both"/>
        <w:rPr>
          <w:rFonts w:ascii="Times New Roman" w:hAnsi="Times New Roman" w:cs="Times New Roman"/>
          <w:sz w:val="28"/>
        </w:rPr>
      </w:pPr>
      <w:r>
        <w:rPr>
          <w:rFonts w:ascii="Times New Roman" w:hAnsi="Times New Roman" w:cs="Times New Roman"/>
          <w:sz w:val="28"/>
        </w:rPr>
        <w:t xml:space="preserve">В целом нормативы по общей физической и специальной физической подготовки для зачисления </w:t>
      </w:r>
      <w:r w:rsidR="0042169C">
        <w:rPr>
          <w:rFonts w:ascii="Times New Roman" w:hAnsi="Times New Roman" w:cs="Times New Roman"/>
          <w:sz w:val="28"/>
        </w:rPr>
        <w:t xml:space="preserve">(перевода) </w:t>
      </w:r>
      <w:r>
        <w:rPr>
          <w:rFonts w:ascii="Times New Roman" w:hAnsi="Times New Roman" w:cs="Times New Roman"/>
          <w:sz w:val="28"/>
        </w:rPr>
        <w:t xml:space="preserve">на этапы подготовки представлены в </w:t>
      </w:r>
      <w:r w:rsidRPr="000145E8">
        <w:rPr>
          <w:rFonts w:ascii="Times New Roman" w:hAnsi="Times New Roman" w:cs="Times New Roman"/>
          <w:sz w:val="28"/>
        </w:rPr>
        <w:t xml:space="preserve">таблицах № </w:t>
      </w:r>
      <w:r w:rsidRPr="008953AB">
        <w:rPr>
          <w:rFonts w:ascii="Times New Roman" w:hAnsi="Times New Roman" w:cs="Times New Roman"/>
          <w:sz w:val="28"/>
        </w:rPr>
        <w:t>1</w:t>
      </w:r>
      <w:r w:rsidR="0014541A">
        <w:rPr>
          <w:rFonts w:ascii="Times New Roman" w:hAnsi="Times New Roman" w:cs="Times New Roman"/>
          <w:sz w:val="28"/>
        </w:rPr>
        <w:t>7</w:t>
      </w:r>
      <w:r w:rsidRPr="008953AB">
        <w:rPr>
          <w:rFonts w:ascii="Times New Roman" w:hAnsi="Times New Roman" w:cs="Times New Roman"/>
          <w:sz w:val="28"/>
        </w:rPr>
        <w:t xml:space="preserve"> -</w:t>
      </w:r>
      <w:r>
        <w:rPr>
          <w:rFonts w:ascii="Times New Roman" w:hAnsi="Times New Roman" w:cs="Times New Roman"/>
          <w:sz w:val="28"/>
        </w:rPr>
        <w:t>2</w:t>
      </w:r>
      <w:r w:rsidR="0014541A">
        <w:rPr>
          <w:rFonts w:ascii="Times New Roman" w:hAnsi="Times New Roman" w:cs="Times New Roman"/>
          <w:sz w:val="28"/>
        </w:rPr>
        <w:t>7</w:t>
      </w:r>
      <w:r>
        <w:rPr>
          <w:rFonts w:ascii="Times New Roman" w:hAnsi="Times New Roman" w:cs="Times New Roman"/>
          <w:sz w:val="28"/>
        </w:rPr>
        <w:t xml:space="preserve">. </w:t>
      </w:r>
    </w:p>
    <w:p w:rsidR="00A53B45" w:rsidRDefault="00A53B45" w:rsidP="00A53B45">
      <w:pPr>
        <w:pStyle w:val="ab"/>
        <w:spacing w:line="276" w:lineRule="auto"/>
        <w:ind w:firstLine="709"/>
        <w:jc w:val="both"/>
        <w:rPr>
          <w:rFonts w:ascii="Times New Roman" w:hAnsi="Times New Roman" w:cs="Times New Roman"/>
          <w:sz w:val="28"/>
        </w:rPr>
      </w:pPr>
    </w:p>
    <w:p w:rsidR="006B2D50" w:rsidRPr="0041755E" w:rsidRDefault="006B2D50" w:rsidP="0041755E">
      <w:pPr>
        <w:spacing w:after="0" w:line="240" w:lineRule="auto"/>
        <w:jc w:val="both"/>
        <w:rPr>
          <w:rFonts w:ascii="Times New Roman" w:eastAsia="Calibri" w:hAnsi="Times New Roman" w:cs="Times New Roman"/>
          <w:sz w:val="28"/>
          <w:szCs w:val="28"/>
          <w:lang w:eastAsia="en-US"/>
        </w:rPr>
      </w:pPr>
    </w:p>
    <w:p w:rsidR="00664FBF" w:rsidRDefault="00664FBF"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42169C" w:rsidRDefault="0042169C" w:rsidP="0041755E">
      <w:pPr>
        <w:spacing w:after="0" w:line="240" w:lineRule="auto"/>
        <w:jc w:val="right"/>
        <w:rPr>
          <w:rFonts w:ascii="Times New Roman" w:hAnsi="Times New Roman" w:cs="Times New Roman"/>
          <w:b/>
          <w:sz w:val="28"/>
          <w:szCs w:val="24"/>
        </w:rPr>
      </w:pPr>
    </w:p>
    <w:p w:rsidR="0042169C" w:rsidRDefault="0042169C" w:rsidP="0041755E">
      <w:pPr>
        <w:spacing w:after="0" w:line="240" w:lineRule="auto"/>
        <w:jc w:val="right"/>
        <w:rPr>
          <w:rFonts w:ascii="Times New Roman" w:hAnsi="Times New Roman" w:cs="Times New Roman"/>
          <w:b/>
          <w:sz w:val="28"/>
          <w:szCs w:val="24"/>
        </w:rPr>
      </w:pPr>
    </w:p>
    <w:p w:rsidR="0042169C" w:rsidRDefault="0042169C" w:rsidP="0041755E">
      <w:pPr>
        <w:spacing w:after="0" w:line="240" w:lineRule="auto"/>
        <w:jc w:val="right"/>
        <w:rPr>
          <w:rFonts w:ascii="Times New Roman" w:hAnsi="Times New Roman" w:cs="Times New Roman"/>
          <w:b/>
          <w:sz w:val="28"/>
          <w:szCs w:val="24"/>
        </w:rPr>
      </w:pPr>
    </w:p>
    <w:p w:rsidR="00664FBF" w:rsidRDefault="00664FBF" w:rsidP="0041755E">
      <w:pPr>
        <w:spacing w:after="0" w:line="240" w:lineRule="auto"/>
        <w:jc w:val="right"/>
        <w:rPr>
          <w:rFonts w:ascii="Times New Roman" w:hAnsi="Times New Roman" w:cs="Times New Roman"/>
          <w:b/>
          <w:sz w:val="28"/>
          <w:szCs w:val="24"/>
        </w:rPr>
      </w:pPr>
    </w:p>
    <w:p w:rsidR="0041755E" w:rsidRPr="00E21607" w:rsidRDefault="0042169C" w:rsidP="0041755E">
      <w:pPr>
        <w:spacing w:after="0" w:line="240" w:lineRule="auto"/>
        <w:jc w:val="right"/>
        <w:rPr>
          <w:rFonts w:ascii="Times New Roman" w:hAnsi="Times New Roman" w:cs="Times New Roman"/>
          <w:sz w:val="28"/>
          <w:szCs w:val="24"/>
        </w:rPr>
      </w:pPr>
      <w:r>
        <w:rPr>
          <w:rFonts w:ascii="Times New Roman" w:hAnsi="Times New Roman" w:cs="Times New Roman"/>
          <w:sz w:val="28"/>
          <w:szCs w:val="24"/>
        </w:rPr>
        <w:lastRenderedPageBreak/>
        <w:t>Таблица № 1</w:t>
      </w:r>
      <w:r w:rsidR="0014541A">
        <w:rPr>
          <w:rFonts w:ascii="Times New Roman" w:hAnsi="Times New Roman" w:cs="Times New Roman"/>
          <w:sz w:val="28"/>
          <w:szCs w:val="24"/>
        </w:rPr>
        <w:t>7</w:t>
      </w:r>
    </w:p>
    <w:p w:rsidR="0041755E" w:rsidRPr="00E21607" w:rsidRDefault="0041755E" w:rsidP="0041755E">
      <w:pPr>
        <w:spacing w:after="0" w:line="240" w:lineRule="auto"/>
        <w:jc w:val="right"/>
        <w:rPr>
          <w:rFonts w:ascii="Times New Roman" w:hAnsi="Times New Roman" w:cs="Times New Roman"/>
          <w:sz w:val="28"/>
          <w:szCs w:val="24"/>
        </w:rPr>
      </w:pPr>
    </w:p>
    <w:p w:rsidR="00C84380" w:rsidRDefault="0041755E" w:rsidP="0041755E">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 xml:space="preserve">Нормативы общей физической и специальной физической подготовки для зачисления в группы на этапе начальной подготовки </w:t>
      </w:r>
      <w:r w:rsidR="002426D9" w:rsidRPr="002426D9">
        <w:rPr>
          <w:rFonts w:ascii="Times New Roman" w:hAnsi="Times New Roman" w:cs="Times New Roman"/>
          <w:sz w:val="28"/>
          <w:szCs w:val="24"/>
        </w:rPr>
        <w:t>первого года спортивной подготовки</w:t>
      </w:r>
    </w:p>
    <w:p w:rsidR="00D521C6" w:rsidRPr="002426D9" w:rsidRDefault="00D521C6" w:rsidP="0041755E">
      <w:pPr>
        <w:spacing w:after="0" w:line="240" w:lineRule="auto"/>
        <w:jc w:val="center"/>
        <w:rPr>
          <w:rFonts w:ascii="Times New Roman" w:hAnsi="Times New Roman" w:cs="Times New Roman"/>
          <w:b/>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C532DA" w:rsidRPr="00C532DA" w:rsidTr="00D521C6">
        <w:trPr>
          <w:trHeight w:val="269"/>
        </w:trPr>
        <w:tc>
          <w:tcPr>
            <w:tcW w:w="675" w:type="dxa"/>
            <w:vMerge w:val="restart"/>
          </w:tcPr>
          <w:p w:rsidR="00C532DA" w:rsidRPr="00C532DA" w:rsidRDefault="00C532DA" w:rsidP="0041755E">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C532DA" w:rsidRPr="00C532DA" w:rsidRDefault="00C532DA" w:rsidP="00C532DA">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C532DA" w:rsidRPr="00C532DA" w:rsidRDefault="00C532DA" w:rsidP="00C532DA">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C532DA" w:rsidRPr="00C532DA" w:rsidRDefault="00C532DA" w:rsidP="00C532DA">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C532DA" w:rsidTr="00D521C6">
        <w:trPr>
          <w:trHeight w:val="269"/>
        </w:trPr>
        <w:tc>
          <w:tcPr>
            <w:tcW w:w="675" w:type="dxa"/>
            <w:vMerge/>
          </w:tcPr>
          <w:p w:rsidR="00C532DA" w:rsidRDefault="00C532DA" w:rsidP="0041755E">
            <w:pPr>
              <w:jc w:val="right"/>
              <w:rPr>
                <w:rFonts w:ascii="Times New Roman" w:hAnsi="Times New Roman" w:cs="Times New Roman"/>
                <w:sz w:val="28"/>
                <w:szCs w:val="24"/>
              </w:rPr>
            </w:pPr>
          </w:p>
        </w:tc>
        <w:tc>
          <w:tcPr>
            <w:tcW w:w="4678" w:type="dxa"/>
            <w:vMerge/>
          </w:tcPr>
          <w:p w:rsidR="00C532DA" w:rsidRDefault="00C532DA" w:rsidP="00C532DA">
            <w:pPr>
              <w:jc w:val="center"/>
              <w:rPr>
                <w:rFonts w:ascii="Times New Roman" w:hAnsi="Times New Roman" w:cs="Times New Roman"/>
                <w:sz w:val="28"/>
                <w:szCs w:val="24"/>
              </w:rPr>
            </w:pPr>
          </w:p>
        </w:tc>
        <w:tc>
          <w:tcPr>
            <w:tcW w:w="1701" w:type="dxa"/>
            <w:vMerge/>
          </w:tcPr>
          <w:p w:rsidR="00C532DA" w:rsidRDefault="00C532DA" w:rsidP="00C532DA">
            <w:pPr>
              <w:jc w:val="center"/>
              <w:rPr>
                <w:rFonts w:ascii="Times New Roman" w:hAnsi="Times New Roman" w:cs="Times New Roman"/>
                <w:sz w:val="28"/>
                <w:szCs w:val="24"/>
              </w:rPr>
            </w:pPr>
          </w:p>
        </w:tc>
        <w:tc>
          <w:tcPr>
            <w:tcW w:w="1346" w:type="dxa"/>
          </w:tcPr>
          <w:p w:rsidR="00C532DA" w:rsidRPr="00C532DA" w:rsidRDefault="00C532DA" w:rsidP="00C532DA">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C532DA" w:rsidRPr="00C532DA" w:rsidRDefault="00C532DA" w:rsidP="00C532DA">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E74548" w:rsidRPr="00C532DA" w:rsidTr="00D521C6">
        <w:trPr>
          <w:trHeight w:val="113"/>
        </w:trPr>
        <w:tc>
          <w:tcPr>
            <w:tcW w:w="675" w:type="dxa"/>
            <w:vMerge w:val="restart"/>
          </w:tcPr>
          <w:p w:rsidR="00E74548" w:rsidRPr="00C532DA" w:rsidRDefault="00E74548" w:rsidP="0041755E">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E74548" w:rsidRPr="0014541A" w:rsidRDefault="00E74548" w:rsidP="0014541A">
            <w:pPr>
              <w:rPr>
                <w:rFonts w:ascii="Times New Roman" w:hAnsi="Times New Roman" w:cs="Times New Roman"/>
              </w:rPr>
            </w:pPr>
            <w:r w:rsidRPr="0014541A">
              <w:rPr>
                <w:rFonts w:ascii="Times New Roman" w:hAnsi="Times New Roman" w:cs="Times New Roman"/>
              </w:rPr>
              <w:t>Бег на 30 м с высокого старта</w:t>
            </w:r>
          </w:p>
        </w:tc>
        <w:tc>
          <w:tcPr>
            <w:tcW w:w="1701" w:type="dxa"/>
            <w:vMerge w:val="restart"/>
          </w:tcPr>
          <w:p w:rsidR="00E74548" w:rsidRPr="00C532DA" w:rsidRDefault="00E74548" w:rsidP="00E74548">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E74548" w:rsidRPr="00C532DA" w:rsidRDefault="00E74548" w:rsidP="00E74548">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E74548" w:rsidRPr="00C532DA" w:rsidTr="00D521C6">
        <w:trPr>
          <w:trHeight w:val="112"/>
        </w:trPr>
        <w:tc>
          <w:tcPr>
            <w:tcW w:w="675" w:type="dxa"/>
            <w:vMerge/>
          </w:tcPr>
          <w:p w:rsidR="00E74548" w:rsidRDefault="00E74548" w:rsidP="0041755E">
            <w:pPr>
              <w:jc w:val="right"/>
              <w:rPr>
                <w:rFonts w:ascii="Times New Roman" w:hAnsi="Times New Roman" w:cs="Times New Roman"/>
                <w:sz w:val="24"/>
                <w:szCs w:val="24"/>
              </w:rPr>
            </w:pPr>
          </w:p>
        </w:tc>
        <w:tc>
          <w:tcPr>
            <w:tcW w:w="4678" w:type="dxa"/>
            <w:vMerge/>
          </w:tcPr>
          <w:p w:rsidR="00E74548" w:rsidRPr="0014541A" w:rsidRDefault="00E74548" w:rsidP="0014541A">
            <w:pPr>
              <w:rPr>
                <w:rFonts w:ascii="Times New Roman" w:hAnsi="Times New Roman" w:cs="Times New Roman"/>
              </w:rPr>
            </w:pPr>
          </w:p>
        </w:tc>
        <w:tc>
          <w:tcPr>
            <w:tcW w:w="1701" w:type="dxa"/>
            <w:vMerge/>
          </w:tcPr>
          <w:p w:rsidR="00E74548" w:rsidRDefault="00E74548" w:rsidP="0041755E">
            <w:pPr>
              <w:jc w:val="right"/>
              <w:rPr>
                <w:rFonts w:ascii="Times New Roman" w:hAnsi="Times New Roman" w:cs="Times New Roman"/>
                <w:sz w:val="24"/>
                <w:szCs w:val="24"/>
              </w:rPr>
            </w:pPr>
          </w:p>
        </w:tc>
        <w:tc>
          <w:tcPr>
            <w:tcW w:w="1346" w:type="dxa"/>
          </w:tcPr>
          <w:p w:rsidR="00E74548" w:rsidRPr="00C532DA" w:rsidRDefault="00E74548" w:rsidP="00E74548">
            <w:pPr>
              <w:jc w:val="center"/>
              <w:rPr>
                <w:rFonts w:ascii="Times New Roman" w:hAnsi="Times New Roman" w:cs="Times New Roman"/>
                <w:sz w:val="24"/>
                <w:szCs w:val="24"/>
              </w:rPr>
            </w:pPr>
            <w:r>
              <w:rPr>
                <w:rFonts w:ascii="Times New Roman" w:hAnsi="Times New Roman" w:cs="Times New Roman"/>
                <w:sz w:val="24"/>
                <w:szCs w:val="24"/>
              </w:rPr>
              <w:t>6,9</w:t>
            </w:r>
          </w:p>
        </w:tc>
        <w:tc>
          <w:tcPr>
            <w:tcW w:w="1347" w:type="dxa"/>
          </w:tcPr>
          <w:p w:rsidR="00E74548" w:rsidRPr="00C532DA" w:rsidRDefault="00E74548" w:rsidP="00E74548">
            <w:pPr>
              <w:jc w:val="center"/>
              <w:rPr>
                <w:rFonts w:ascii="Times New Roman" w:hAnsi="Times New Roman" w:cs="Times New Roman"/>
                <w:sz w:val="24"/>
                <w:szCs w:val="24"/>
              </w:rPr>
            </w:pPr>
            <w:r>
              <w:rPr>
                <w:rFonts w:ascii="Times New Roman" w:hAnsi="Times New Roman" w:cs="Times New Roman"/>
                <w:sz w:val="24"/>
                <w:szCs w:val="24"/>
              </w:rPr>
              <w:t>7,1</w:t>
            </w:r>
          </w:p>
        </w:tc>
      </w:tr>
      <w:tr w:rsidR="0014541A" w:rsidRPr="00C532DA" w:rsidTr="00D521C6">
        <w:trPr>
          <w:trHeight w:val="113"/>
        </w:trPr>
        <w:tc>
          <w:tcPr>
            <w:tcW w:w="675" w:type="dxa"/>
            <w:vMerge w:val="restart"/>
          </w:tcPr>
          <w:p w:rsidR="0014541A" w:rsidRPr="00C532DA" w:rsidRDefault="0014541A" w:rsidP="0041755E">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14541A" w:rsidRPr="0014541A" w:rsidRDefault="0014541A" w:rsidP="0014541A">
            <w:pPr>
              <w:rPr>
                <w:rFonts w:ascii="Times New Roman" w:hAnsi="Times New Roman" w:cs="Times New Roman"/>
              </w:rPr>
            </w:pPr>
            <w:r w:rsidRPr="0014541A">
              <w:rPr>
                <w:rFonts w:ascii="Times New Roman" w:hAnsi="Times New Roman" w:cs="Times New Roman"/>
              </w:rPr>
              <w:t>Бег 60 м с высокого старта</w:t>
            </w:r>
          </w:p>
        </w:tc>
        <w:tc>
          <w:tcPr>
            <w:tcW w:w="1701" w:type="dxa"/>
            <w:vMerge w:val="restart"/>
          </w:tcPr>
          <w:p w:rsidR="0014541A" w:rsidRPr="00C532DA" w:rsidRDefault="0014541A" w:rsidP="0014541A">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14541A" w:rsidRPr="00C532DA" w:rsidRDefault="0014541A" w:rsidP="00E74548">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14541A" w:rsidRPr="00C532DA" w:rsidTr="00D521C6">
        <w:trPr>
          <w:trHeight w:val="112"/>
        </w:trPr>
        <w:tc>
          <w:tcPr>
            <w:tcW w:w="675" w:type="dxa"/>
            <w:vMerge/>
          </w:tcPr>
          <w:p w:rsidR="0014541A" w:rsidRDefault="0014541A" w:rsidP="0041755E">
            <w:pPr>
              <w:jc w:val="right"/>
              <w:rPr>
                <w:rFonts w:ascii="Times New Roman" w:hAnsi="Times New Roman" w:cs="Times New Roman"/>
                <w:sz w:val="24"/>
                <w:szCs w:val="24"/>
              </w:rPr>
            </w:pPr>
          </w:p>
        </w:tc>
        <w:tc>
          <w:tcPr>
            <w:tcW w:w="4678" w:type="dxa"/>
            <w:vMerge/>
          </w:tcPr>
          <w:p w:rsidR="0014541A" w:rsidRPr="0014541A" w:rsidRDefault="0014541A" w:rsidP="0014541A">
            <w:pPr>
              <w:rPr>
                <w:rFonts w:ascii="Times New Roman" w:hAnsi="Times New Roman" w:cs="Times New Roman"/>
              </w:rPr>
            </w:pPr>
          </w:p>
        </w:tc>
        <w:tc>
          <w:tcPr>
            <w:tcW w:w="1701" w:type="dxa"/>
            <w:vMerge/>
          </w:tcPr>
          <w:p w:rsidR="0014541A" w:rsidRPr="00C532DA" w:rsidRDefault="0014541A" w:rsidP="0014541A">
            <w:pPr>
              <w:jc w:val="center"/>
              <w:rPr>
                <w:rFonts w:ascii="Times New Roman" w:hAnsi="Times New Roman" w:cs="Times New Roman"/>
                <w:sz w:val="24"/>
                <w:szCs w:val="24"/>
              </w:rPr>
            </w:pPr>
          </w:p>
        </w:tc>
        <w:tc>
          <w:tcPr>
            <w:tcW w:w="1346" w:type="dxa"/>
          </w:tcPr>
          <w:p w:rsidR="0014541A" w:rsidRPr="00C532DA" w:rsidRDefault="0014541A" w:rsidP="00E74548">
            <w:pPr>
              <w:jc w:val="center"/>
              <w:rPr>
                <w:rFonts w:ascii="Times New Roman" w:hAnsi="Times New Roman" w:cs="Times New Roman"/>
                <w:sz w:val="24"/>
                <w:szCs w:val="24"/>
              </w:rPr>
            </w:pPr>
            <w:r>
              <w:rPr>
                <w:rFonts w:ascii="Times New Roman" w:hAnsi="Times New Roman" w:cs="Times New Roman"/>
                <w:sz w:val="24"/>
                <w:szCs w:val="24"/>
              </w:rPr>
              <w:t>12,1</w:t>
            </w:r>
          </w:p>
        </w:tc>
        <w:tc>
          <w:tcPr>
            <w:tcW w:w="1347" w:type="dxa"/>
          </w:tcPr>
          <w:p w:rsidR="0014541A" w:rsidRPr="00C532DA" w:rsidRDefault="0014541A" w:rsidP="00E74548">
            <w:pPr>
              <w:jc w:val="center"/>
              <w:rPr>
                <w:rFonts w:ascii="Times New Roman" w:hAnsi="Times New Roman" w:cs="Times New Roman"/>
                <w:sz w:val="24"/>
                <w:szCs w:val="24"/>
              </w:rPr>
            </w:pPr>
            <w:r>
              <w:rPr>
                <w:rFonts w:ascii="Times New Roman" w:hAnsi="Times New Roman" w:cs="Times New Roman"/>
                <w:sz w:val="24"/>
                <w:szCs w:val="24"/>
              </w:rPr>
              <w:t>12,4</w:t>
            </w:r>
          </w:p>
        </w:tc>
      </w:tr>
      <w:tr w:rsidR="0014541A" w:rsidRPr="00C532DA" w:rsidTr="00D521C6">
        <w:trPr>
          <w:trHeight w:val="113"/>
        </w:trPr>
        <w:tc>
          <w:tcPr>
            <w:tcW w:w="675" w:type="dxa"/>
            <w:vMerge w:val="restart"/>
          </w:tcPr>
          <w:p w:rsidR="0014541A" w:rsidRPr="00C532DA" w:rsidRDefault="0014541A" w:rsidP="0041755E">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14541A" w:rsidRPr="0014541A" w:rsidRDefault="0014541A" w:rsidP="0014541A">
            <w:pPr>
              <w:rPr>
                <w:rFonts w:ascii="Times New Roman" w:hAnsi="Times New Roman" w:cs="Times New Roman"/>
              </w:rPr>
            </w:pPr>
            <w:r w:rsidRPr="0014541A">
              <w:rPr>
                <w:rFonts w:ascii="Times New Roman" w:hAnsi="Times New Roman" w:cs="Times New Roman"/>
              </w:rPr>
              <w:t>Бег челночный 3х10 с высокого старта</w:t>
            </w:r>
          </w:p>
        </w:tc>
        <w:tc>
          <w:tcPr>
            <w:tcW w:w="1701" w:type="dxa"/>
            <w:vMerge w:val="restart"/>
          </w:tcPr>
          <w:p w:rsidR="0014541A" w:rsidRPr="00C532DA" w:rsidRDefault="0014541A" w:rsidP="0014541A">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14541A" w:rsidRPr="00C532DA" w:rsidRDefault="0014541A" w:rsidP="00E74548">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14541A" w:rsidRPr="00C532DA" w:rsidTr="00D521C6">
        <w:trPr>
          <w:trHeight w:val="112"/>
        </w:trPr>
        <w:tc>
          <w:tcPr>
            <w:tcW w:w="675" w:type="dxa"/>
            <w:vMerge/>
          </w:tcPr>
          <w:p w:rsidR="0014541A" w:rsidRDefault="0014541A" w:rsidP="0041755E">
            <w:pPr>
              <w:jc w:val="right"/>
              <w:rPr>
                <w:rFonts w:ascii="Times New Roman" w:hAnsi="Times New Roman" w:cs="Times New Roman"/>
                <w:sz w:val="24"/>
                <w:szCs w:val="24"/>
              </w:rPr>
            </w:pPr>
          </w:p>
        </w:tc>
        <w:tc>
          <w:tcPr>
            <w:tcW w:w="4678" w:type="dxa"/>
            <w:vMerge/>
          </w:tcPr>
          <w:p w:rsidR="0014541A" w:rsidRPr="0014541A" w:rsidRDefault="0014541A" w:rsidP="0014541A">
            <w:pPr>
              <w:rPr>
                <w:rFonts w:ascii="Times New Roman" w:hAnsi="Times New Roman" w:cs="Times New Roman"/>
              </w:rPr>
            </w:pPr>
          </w:p>
        </w:tc>
        <w:tc>
          <w:tcPr>
            <w:tcW w:w="1701" w:type="dxa"/>
            <w:vMerge/>
          </w:tcPr>
          <w:p w:rsidR="0014541A" w:rsidRPr="00C532DA" w:rsidRDefault="0014541A" w:rsidP="0041755E">
            <w:pPr>
              <w:jc w:val="right"/>
              <w:rPr>
                <w:rFonts w:ascii="Times New Roman" w:hAnsi="Times New Roman" w:cs="Times New Roman"/>
                <w:sz w:val="24"/>
                <w:szCs w:val="24"/>
              </w:rPr>
            </w:pPr>
          </w:p>
        </w:tc>
        <w:tc>
          <w:tcPr>
            <w:tcW w:w="1346" w:type="dxa"/>
          </w:tcPr>
          <w:p w:rsidR="0014541A" w:rsidRPr="00C532DA" w:rsidRDefault="0014541A" w:rsidP="00E74548">
            <w:pPr>
              <w:jc w:val="center"/>
              <w:rPr>
                <w:rFonts w:ascii="Times New Roman" w:hAnsi="Times New Roman" w:cs="Times New Roman"/>
                <w:sz w:val="24"/>
                <w:szCs w:val="24"/>
              </w:rPr>
            </w:pPr>
            <w:r>
              <w:rPr>
                <w:rFonts w:ascii="Times New Roman" w:hAnsi="Times New Roman" w:cs="Times New Roman"/>
                <w:sz w:val="24"/>
                <w:szCs w:val="24"/>
              </w:rPr>
              <w:t>10,3</w:t>
            </w:r>
          </w:p>
        </w:tc>
        <w:tc>
          <w:tcPr>
            <w:tcW w:w="1347" w:type="dxa"/>
          </w:tcPr>
          <w:p w:rsidR="0014541A" w:rsidRPr="00C532DA" w:rsidRDefault="0014541A" w:rsidP="00E74548">
            <w:pPr>
              <w:jc w:val="center"/>
              <w:rPr>
                <w:rFonts w:ascii="Times New Roman" w:hAnsi="Times New Roman" w:cs="Times New Roman"/>
                <w:sz w:val="24"/>
                <w:szCs w:val="24"/>
              </w:rPr>
            </w:pPr>
            <w:r>
              <w:rPr>
                <w:rFonts w:ascii="Times New Roman" w:hAnsi="Times New Roman" w:cs="Times New Roman"/>
                <w:sz w:val="24"/>
                <w:szCs w:val="24"/>
              </w:rPr>
              <w:t>10,6</w:t>
            </w:r>
          </w:p>
        </w:tc>
      </w:tr>
      <w:tr w:rsidR="0014541A" w:rsidRPr="00C532DA" w:rsidTr="00D521C6">
        <w:trPr>
          <w:trHeight w:val="113"/>
        </w:trPr>
        <w:tc>
          <w:tcPr>
            <w:tcW w:w="675" w:type="dxa"/>
            <w:vMerge w:val="restart"/>
          </w:tcPr>
          <w:p w:rsidR="0014541A" w:rsidRPr="00C532DA" w:rsidRDefault="0014541A" w:rsidP="0041755E">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14541A" w:rsidRPr="0014541A" w:rsidRDefault="0014541A" w:rsidP="0014541A">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14541A" w:rsidRPr="00C532DA" w:rsidRDefault="0014541A" w:rsidP="0014541A">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14541A" w:rsidRPr="00C532DA" w:rsidRDefault="0014541A" w:rsidP="00FA46C2">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14541A" w:rsidRPr="00C532DA" w:rsidTr="00D521C6">
        <w:trPr>
          <w:trHeight w:val="112"/>
        </w:trPr>
        <w:tc>
          <w:tcPr>
            <w:tcW w:w="675" w:type="dxa"/>
            <w:vMerge/>
          </w:tcPr>
          <w:p w:rsidR="0014541A" w:rsidRDefault="0014541A" w:rsidP="0041755E">
            <w:pPr>
              <w:jc w:val="right"/>
              <w:rPr>
                <w:rFonts w:ascii="Times New Roman" w:hAnsi="Times New Roman" w:cs="Times New Roman"/>
                <w:sz w:val="24"/>
                <w:szCs w:val="24"/>
              </w:rPr>
            </w:pPr>
          </w:p>
        </w:tc>
        <w:tc>
          <w:tcPr>
            <w:tcW w:w="4678" w:type="dxa"/>
            <w:vMerge/>
          </w:tcPr>
          <w:p w:rsidR="0014541A" w:rsidRPr="00C532DA" w:rsidRDefault="0014541A" w:rsidP="0041755E">
            <w:pPr>
              <w:jc w:val="right"/>
              <w:rPr>
                <w:rFonts w:ascii="Times New Roman" w:hAnsi="Times New Roman" w:cs="Times New Roman"/>
                <w:sz w:val="24"/>
                <w:szCs w:val="24"/>
              </w:rPr>
            </w:pPr>
          </w:p>
        </w:tc>
        <w:tc>
          <w:tcPr>
            <w:tcW w:w="1701" w:type="dxa"/>
            <w:vMerge/>
          </w:tcPr>
          <w:p w:rsidR="0014541A" w:rsidRPr="00C532DA" w:rsidRDefault="0014541A" w:rsidP="0041755E">
            <w:pPr>
              <w:jc w:val="right"/>
              <w:rPr>
                <w:rFonts w:ascii="Times New Roman" w:hAnsi="Times New Roman" w:cs="Times New Roman"/>
                <w:sz w:val="24"/>
                <w:szCs w:val="24"/>
              </w:rPr>
            </w:pPr>
          </w:p>
        </w:tc>
        <w:tc>
          <w:tcPr>
            <w:tcW w:w="1346" w:type="dxa"/>
          </w:tcPr>
          <w:p w:rsidR="0014541A" w:rsidRPr="00C532DA" w:rsidRDefault="0014541A" w:rsidP="0041755E">
            <w:pPr>
              <w:jc w:val="right"/>
              <w:rPr>
                <w:rFonts w:ascii="Times New Roman" w:hAnsi="Times New Roman" w:cs="Times New Roman"/>
                <w:sz w:val="24"/>
                <w:szCs w:val="24"/>
              </w:rPr>
            </w:pPr>
            <w:r>
              <w:rPr>
                <w:rFonts w:ascii="Times New Roman" w:hAnsi="Times New Roman" w:cs="Times New Roman"/>
                <w:sz w:val="24"/>
                <w:szCs w:val="24"/>
              </w:rPr>
              <w:t>110</w:t>
            </w:r>
          </w:p>
        </w:tc>
        <w:tc>
          <w:tcPr>
            <w:tcW w:w="1347" w:type="dxa"/>
          </w:tcPr>
          <w:p w:rsidR="0014541A" w:rsidRPr="00C532DA" w:rsidRDefault="0014541A" w:rsidP="0041755E">
            <w:pPr>
              <w:jc w:val="right"/>
              <w:rPr>
                <w:rFonts w:ascii="Times New Roman" w:hAnsi="Times New Roman" w:cs="Times New Roman"/>
                <w:sz w:val="24"/>
                <w:szCs w:val="24"/>
              </w:rPr>
            </w:pPr>
            <w:r>
              <w:rPr>
                <w:rFonts w:ascii="Times New Roman" w:hAnsi="Times New Roman" w:cs="Times New Roman"/>
                <w:sz w:val="24"/>
                <w:szCs w:val="24"/>
              </w:rPr>
              <w:t>105</w:t>
            </w:r>
          </w:p>
        </w:tc>
      </w:tr>
      <w:tr w:rsidR="0014541A" w:rsidRPr="00C532DA" w:rsidTr="00D521C6">
        <w:trPr>
          <w:trHeight w:val="113"/>
        </w:trPr>
        <w:tc>
          <w:tcPr>
            <w:tcW w:w="675" w:type="dxa"/>
            <w:vMerge w:val="restart"/>
          </w:tcPr>
          <w:p w:rsidR="0014541A" w:rsidRPr="00C532DA" w:rsidRDefault="0014541A" w:rsidP="0041755E">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14541A" w:rsidRPr="0014541A" w:rsidRDefault="0014541A" w:rsidP="0014541A">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14541A" w:rsidRPr="0014541A" w:rsidRDefault="0014541A" w:rsidP="0014541A">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14541A" w:rsidRPr="00C532DA" w:rsidRDefault="0014541A" w:rsidP="00FA46C2">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14541A" w:rsidRPr="00C532DA" w:rsidTr="00D521C6">
        <w:trPr>
          <w:trHeight w:val="112"/>
        </w:trPr>
        <w:tc>
          <w:tcPr>
            <w:tcW w:w="675" w:type="dxa"/>
            <w:vMerge/>
          </w:tcPr>
          <w:p w:rsidR="0014541A" w:rsidRDefault="0014541A" w:rsidP="0041755E">
            <w:pPr>
              <w:jc w:val="right"/>
              <w:rPr>
                <w:rFonts w:ascii="Times New Roman" w:hAnsi="Times New Roman" w:cs="Times New Roman"/>
                <w:sz w:val="24"/>
                <w:szCs w:val="24"/>
              </w:rPr>
            </w:pPr>
          </w:p>
        </w:tc>
        <w:tc>
          <w:tcPr>
            <w:tcW w:w="4678" w:type="dxa"/>
            <w:vMerge/>
          </w:tcPr>
          <w:p w:rsidR="0014541A" w:rsidRPr="0014541A" w:rsidRDefault="0014541A" w:rsidP="0041755E">
            <w:pPr>
              <w:jc w:val="right"/>
              <w:rPr>
                <w:rFonts w:ascii="Times New Roman" w:hAnsi="Times New Roman" w:cs="Times New Roman"/>
              </w:rPr>
            </w:pPr>
          </w:p>
        </w:tc>
        <w:tc>
          <w:tcPr>
            <w:tcW w:w="1701" w:type="dxa"/>
            <w:vMerge/>
          </w:tcPr>
          <w:p w:rsidR="0014541A" w:rsidRPr="0014541A" w:rsidRDefault="0014541A" w:rsidP="0041755E">
            <w:pPr>
              <w:jc w:val="right"/>
              <w:rPr>
                <w:rFonts w:ascii="Times New Roman" w:hAnsi="Times New Roman" w:cs="Times New Roman"/>
              </w:rPr>
            </w:pPr>
          </w:p>
        </w:tc>
        <w:tc>
          <w:tcPr>
            <w:tcW w:w="1346" w:type="dxa"/>
          </w:tcPr>
          <w:p w:rsidR="0014541A" w:rsidRPr="00C532DA" w:rsidRDefault="0014541A" w:rsidP="0041755E">
            <w:pPr>
              <w:jc w:val="right"/>
              <w:rPr>
                <w:rFonts w:ascii="Times New Roman" w:hAnsi="Times New Roman" w:cs="Times New Roman"/>
                <w:sz w:val="24"/>
                <w:szCs w:val="24"/>
              </w:rPr>
            </w:pPr>
            <w:r>
              <w:rPr>
                <w:rFonts w:ascii="Times New Roman" w:hAnsi="Times New Roman" w:cs="Times New Roman"/>
                <w:sz w:val="24"/>
                <w:szCs w:val="24"/>
              </w:rPr>
              <w:t>330</w:t>
            </w:r>
          </w:p>
        </w:tc>
        <w:tc>
          <w:tcPr>
            <w:tcW w:w="1347" w:type="dxa"/>
          </w:tcPr>
          <w:p w:rsidR="0014541A" w:rsidRPr="00C532DA" w:rsidRDefault="0014541A" w:rsidP="0041755E">
            <w:pPr>
              <w:jc w:val="right"/>
              <w:rPr>
                <w:rFonts w:ascii="Times New Roman" w:hAnsi="Times New Roman" w:cs="Times New Roman"/>
                <w:sz w:val="24"/>
                <w:szCs w:val="24"/>
              </w:rPr>
            </w:pPr>
            <w:r>
              <w:rPr>
                <w:rFonts w:ascii="Times New Roman" w:hAnsi="Times New Roman" w:cs="Times New Roman"/>
                <w:sz w:val="24"/>
                <w:szCs w:val="24"/>
              </w:rPr>
              <w:t>270</w:t>
            </w:r>
          </w:p>
        </w:tc>
      </w:tr>
      <w:tr w:rsidR="00D521C6" w:rsidRPr="00C532DA" w:rsidTr="00146219">
        <w:trPr>
          <w:trHeight w:val="113"/>
        </w:trPr>
        <w:tc>
          <w:tcPr>
            <w:tcW w:w="675" w:type="dxa"/>
            <w:vMerge w:val="restart"/>
          </w:tcPr>
          <w:p w:rsidR="00D521C6" w:rsidRPr="00C532DA" w:rsidRDefault="00D521C6" w:rsidP="0041755E">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vMerge w:val="restart"/>
          </w:tcPr>
          <w:p w:rsidR="00D521C6" w:rsidRPr="0014541A" w:rsidRDefault="00D521C6" w:rsidP="0014541A">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vMerge w:val="restart"/>
          </w:tcPr>
          <w:p w:rsidR="00D521C6" w:rsidRPr="0014541A" w:rsidRDefault="00D521C6" w:rsidP="0014541A">
            <w:pPr>
              <w:jc w:val="center"/>
              <w:rPr>
                <w:rFonts w:ascii="Times New Roman" w:hAnsi="Times New Roman" w:cs="Times New Roman"/>
              </w:rPr>
            </w:pPr>
            <w:r w:rsidRPr="0014541A">
              <w:rPr>
                <w:rFonts w:ascii="Times New Roman" w:hAnsi="Times New Roman" w:cs="Times New Roman"/>
              </w:rPr>
              <w:t>см</w:t>
            </w:r>
          </w:p>
        </w:tc>
        <w:tc>
          <w:tcPr>
            <w:tcW w:w="1346" w:type="dxa"/>
          </w:tcPr>
          <w:p w:rsidR="00D521C6" w:rsidRPr="00C532DA" w:rsidRDefault="00D521C6" w:rsidP="00FA46C2">
            <w:pPr>
              <w:jc w:val="center"/>
              <w:rPr>
                <w:rFonts w:ascii="Times New Roman" w:hAnsi="Times New Roman" w:cs="Times New Roman"/>
                <w:sz w:val="24"/>
                <w:szCs w:val="24"/>
              </w:rPr>
            </w:pPr>
            <w:r>
              <w:rPr>
                <w:rFonts w:ascii="Times New Roman" w:hAnsi="Times New Roman" w:cs="Times New Roman"/>
                <w:sz w:val="24"/>
                <w:szCs w:val="24"/>
              </w:rPr>
              <w:t>Не менее</w:t>
            </w:r>
          </w:p>
        </w:tc>
        <w:tc>
          <w:tcPr>
            <w:tcW w:w="1347" w:type="dxa"/>
          </w:tcPr>
          <w:p w:rsidR="00D521C6" w:rsidRPr="00C532DA" w:rsidRDefault="00D521C6" w:rsidP="00FA46C2">
            <w:pPr>
              <w:jc w:val="center"/>
              <w:rPr>
                <w:rFonts w:ascii="Times New Roman" w:hAnsi="Times New Roman" w:cs="Times New Roman"/>
                <w:sz w:val="24"/>
                <w:szCs w:val="24"/>
              </w:rPr>
            </w:pPr>
          </w:p>
        </w:tc>
      </w:tr>
      <w:tr w:rsidR="00D521C6" w:rsidRPr="00C532DA" w:rsidTr="00146219">
        <w:trPr>
          <w:trHeight w:val="112"/>
        </w:trPr>
        <w:tc>
          <w:tcPr>
            <w:tcW w:w="675" w:type="dxa"/>
            <w:vMerge/>
          </w:tcPr>
          <w:p w:rsidR="00D521C6" w:rsidRDefault="00D521C6" w:rsidP="0041755E">
            <w:pPr>
              <w:jc w:val="right"/>
              <w:rPr>
                <w:rFonts w:ascii="Times New Roman" w:hAnsi="Times New Roman" w:cs="Times New Roman"/>
                <w:sz w:val="24"/>
                <w:szCs w:val="24"/>
              </w:rPr>
            </w:pPr>
          </w:p>
        </w:tc>
        <w:tc>
          <w:tcPr>
            <w:tcW w:w="4678" w:type="dxa"/>
            <w:vMerge/>
          </w:tcPr>
          <w:p w:rsidR="00D521C6" w:rsidRPr="00C532DA" w:rsidRDefault="00D521C6" w:rsidP="0041755E">
            <w:pPr>
              <w:jc w:val="right"/>
              <w:rPr>
                <w:rFonts w:ascii="Times New Roman" w:hAnsi="Times New Roman" w:cs="Times New Roman"/>
                <w:sz w:val="24"/>
                <w:szCs w:val="24"/>
              </w:rPr>
            </w:pPr>
          </w:p>
        </w:tc>
        <w:tc>
          <w:tcPr>
            <w:tcW w:w="1701" w:type="dxa"/>
            <w:vMerge/>
          </w:tcPr>
          <w:p w:rsidR="00D521C6" w:rsidRPr="00C532DA" w:rsidRDefault="00D521C6" w:rsidP="0041755E">
            <w:pPr>
              <w:jc w:val="right"/>
              <w:rPr>
                <w:rFonts w:ascii="Times New Roman" w:hAnsi="Times New Roman" w:cs="Times New Roman"/>
                <w:sz w:val="24"/>
                <w:szCs w:val="24"/>
              </w:rPr>
            </w:pPr>
          </w:p>
        </w:tc>
        <w:tc>
          <w:tcPr>
            <w:tcW w:w="1346" w:type="dxa"/>
          </w:tcPr>
          <w:p w:rsidR="00D521C6" w:rsidRPr="00C532DA" w:rsidRDefault="00D521C6" w:rsidP="00FA46C2">
            <w:pPr>
              <w:jc w:val="center"/>
              <w:rPr>
                <w:rFonts w:ascii="Times New Roman" w:hAnsi="Times New Roman" w:cs="Times New Roman"/>
                <w:sz w:val="24"/>
                <w:szCs w:val="24"/>
              </w:rPr>
            </w:pPr>
            <w:r>
              <w:rPr>
                <w:rFonts w:ascii="Times New Roman" w:hAnsi="Times New Roman" w:cs="Times New Roman"/>
                <w:sz w:val="24"/>
                <w:szCs w:val="24"/>
              </w:rPr>
              <w:t>10</w:t>
            </w:r>
          </w:p>
        </w:tc>
        <w:tc>
          <w:tcPr>
            <w:tcW w:w="1347" w:type="dxa"/>
          </w:tcPr>
          <w:p w:rsidR="00D521C6" w:rsidRPr="00C532DA" w:rsidRDefault="00D521C6" w:rsidP="00FA46C2">
            <w:pPr>
              <w:jc w:val="center"/>
              <w:rPr>
                <w:rFonts w:ascii="Times New Roman" w:hAnsi="Times New Roman" w:cs="Times New Roman"/>
                <w:sz w:val="24"/>
                <w:szCs w:val="24"/>
              </w:rPr>
            </w:pPr>
          </w:p>
        </w:tc>
      </w:tr>
    </w:tbl>
    <w:p w:rsidR="0041755E" w:rsidRDefault="0041755E" w:rsidP="0041755E">
      <w:pPr>
        <w:spacing w:after="0" w:line="240" w:lineRule="auto"/>
        <w:jc w:val="right"/>
        <w:rPr>
          <w:rFonts w:ascii="Times New Roman" w:hAnsi="Times New Roman" w:cs="Times New Roman"/>
          <w:sz w:val="28"/>
          <w:szCs w:val="24"/>
        </w:rPr>
      </w:pPr>
    </w:p>
    <w:p w:rsidR="0041755E" w:rsidRDefault="0041755E" w:rsidP="0041755E">
      <w:pPr>
        <w:spacing w:after="0" w:line="240" w:lineRule="auto"/>
        <w:jc w:val="right"/>
        <w:rPr>
          <w:rFonts w:ascii="Times New Roman" w:hAnsi="Times New Roman" w:cs="Times New Roman"/>
          <w:sz w:val="28"/>
          <w:szCs w:val="24"/>
        </w:rPr>
      </w:pPr>
    </w:p>
    <w:p w:rsidR="0041755E" w:rsidRDefault="0041755E" w:rsidP="0041755E">
      <w:pPr>
        <w:spacing w:after="0" w:line="240" w:lineRule="auto"/>
        <w:jc w:val="right"/>
        <w:rPr>
          <w:rFonts w:ascii="Times New Roman" w:hAnsi="Times New Roman" w:cs="Times New Roman"/>
          <w:sz w:val="28"/>
          <w:szCs w:val="24"/>
        </w:rPr>
      </w:pPr>
    </w:p>
    <w:p w:rsidR="0041755E" w:rsidRDefault="0041755E" w:rsidP="0041755E">
      <w:pPr>
        <w:spacing w:after="0" w:line="240" w:lineRule="auto"/>
        <w:jc w:val="right"/>
        <w:rPr>
          <w:rFonts w:ascii="Times New Roman" w:hAnsi="Times New Roman" w:cs="Times New Roman"/>
          <w:sz w:val="28"/>
          <w:szCs w:val="24"/>
        </w:rPr>
      </w:pPr>
    </w:p>
    <w:p w:rsidR="0041755E" w:rsidRDefault="0041755E" w:rsidP="0041755E">
      <w:pPr>
        <w:spacing w:after="0" w:line="240" w:lineRule="auto"/>
        <w:jc w:val="right"/>
        <w:rPr>
          <w:rFonts w:ascii="Times New Roman" w:hAnsi="Times New Roman" w:cs="Times New Roman"/>
          <w:sz w:val="28"/>
          <w:szCs w:val="24"/>
        </w:rPr>
      </w:pPr>
    </w:p>
    <w:p w:rsidR="0041755E" w:rsidRDefault="0041755E"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664FBF" w:rsidRDefault="00664FBF" w:rsidP="0041755E">
      <w:pPr>
        <w:spacing w:after="0" w:line="240" w:lineRule="auto"/>
        <w:jc w:val="right"/>
        <w:rPr>
          <w:rFonts w:ascii="Times New Roman" w:hAnsi="Times New Roman" w:cs="Times New Roman"/>
          <w:sz w:val="28"/>
          <w:szCs w:val="24"/>
        </w:rPr>
      </w:pPr>
    </w:p>
    <w:p w:rsidR="00E74DDB" w:rsidRDefault="00E74DDB" w:rsidP="004A580C">
      <w:pPr>
        <w:spacing w:after="0" w:line="240" w:lineRule="auto"/>
        <w:rPr>
          <w:rFonts w:ascii="Times New Roman" w:hAnsi="Times New Roman" w:cs="Times New Roman"/>
          <w:sz w:val="28"/>
          <w:szCs w:val="24"/>
        </w:rPr>
      </w:pPr>
    </w:p>
    <w:p w:rsidR="00E67928" w:rsidRDefault="00E67928" w:rsidP="0041755E">
      <w:pPr>
        <w:spacing w:after="0" w:line="240" w:lineRule="auto"/>
        <w:jc w:val="right"/>
        <w:rPr>
          <w:rFonts w:ascii="Times New Roman" w:hAnsi="Times New Roman" w:cs="Times New Roman"/>
          <w:sz w:val="28"/>
          <w:szCs w:val="24"/>
        </w:rPr>
      </w:pPr>
    </w:p>
    <w:p w:rsidR="00E67928" w:rsidRDefault="00E67928" w:rsidP="0041755E">
      <w:pPr>
        <w:spacing w:after="0" w:line="240" w:lineRule="auto"/>
        <w:jc w:val="right"/>
        <w:rPr>
          <w:rFonts w:ascii="Times New Roman" w:hAnsi="Times New Roman" w:cs="Times New Roman"/>
          <w:sz w:val="28"/>
          <w:szCs w:val="24"/>
        </w:rPr>
      </w:pPr>
    </w:p>
    <w:p w:rsidR="00E67928" w:rsidRDefault="00E67928" w:rsidP="0041755E">
      <w:pPr>
        <w:spacing w:after="0" w:line="240" w:lineRule="auto"/>
        <w:jc w:val="right"/>
        <w:rPr>
          <w:rFonts w:ascii="Times New Roman" w:hAnsi="Times New Roman" w:cs="Times New Roman"/>
          <w:sz w:val="28"/>
          <w:szCs w:val="24"/>
        </w:rPr>
      </w:pPr>
    </w:p>
    <w:p w:rsidR="0014541A" w:rsidRDefault="0014541A" w:rsidP="0041755E">
      <w:pPr>
        <w:spacing w:after="0" w:line="240" w:lineRule="auto"/>
        <w:jc w:val="right"/>
        <w:rPr>
          <w:rFonts w:ascii="Times New Roman" w:hAnsi="Times New Roman" w:cs="Times New Roman"/>
          <w:sz w:val="28"/>
          <w:szCs w:val="24"/>
        </w:rPr>
      </w:pPr>
    </w:p>
    <w:p w:rsidR="0014541A" w:rsidRDefault="0014541A" w:rsidP="0041755E">
      <w:pPr>
        <w:spacing w:after="0" w:line="240" w:lineRule="auto"/>
        <w:jc w:val="right"/>
        <w:rPr>
          <w:rFonts w:ascii="Times New Roman" w:hAnsi="Times New Roman" w:cs="Times New Roman"/>
          <w:sz w:val="28"/>
          <w:szCs w:val="24"/>
        </w:rPr>
      </w:pPr>
    </w:p>
    <w:p w:rsidR="0014541A" w:rsidRDefault="0014541A" w:rsidP="0041755E">
      <w:pPr>
        <w:spacing w:after="0" w:line="240" w:lineRule="auto"/>
        <w:jc w:val="right"/>
        <w:rPr>
          <w:rFonts w:ascii="Times New Roman" w:hAnsi="Times New Roman" w:cs="Times New Roman"/>
          <w:sz w:val="28"/>
          <w:szCs w:val="24"/>
        </w:rPr>
      </w:pPr>
    </w:p>
    <w:p w:rsidR="0014541A" w:rsidRDefault="0014541A" w:rsidP="0041755E">
      <w:pPr>
        <w:spacing w:after="0" w:line="240" w:lineRule="auto"/>
        <w:jc w:val="right"/>
        <w:rPr>
          <w:rFonts w:ascii="Times New Roman" w:hAnsi="Times New Roman" w:cs="Times New Roman"/>
          <w:sz w:val="28"/>
          <w:szCs w:val="24"/>
        </w:rPr>
      </w:pPr>
    </w:p>
    <w:p w:rsidR="0014541A" w:rsidRDefault="0014541A" w:rsidP="0041755E">
      <w:pPr>
        <w:spacing w:after="0" w:line="240" w:lineRule="auto"/>
        <w:jc w:val="right"/>
        <w:rPr>
          <w:rFonts w:ascii="Times New Roman" w:hAnsi="Times New Roman" w:cs="Times New Roman"/>
          <w:sz w:val="28"/>
          <w:szCs w:val="24"/>
        </w:rPr>
      </w:pPr>
    </w:p>
    <w:p w:rsidR="0014541A" w:rsidRDefault="0014541A" w:rsidP="0041755E">
      <w:pPr>
        <w:spacing w:after="0" w:line="240" w:lineRule="auto"/>
        <w:jc w:val="right"/>
        <w:rPr>
          <w:rFonts w:ascii="Times New Roman" w:hAnsi="Times New Roman" w:cs="Times New Roman"/>
          <w:sz w:val="28"/>
          <w:szCs w:val="24"/>
        </w:rPr>
      </w:pPr>
    </w:p>
    <w:p w:rsidR="0041755E" w:rsidRPr="002426D9" w:rsidRDefault="0041755E" w:rsidP="0041755E">
      <w:pPr>
        <w:spacing w:after="0" w:line="240" w:lineRule="auto"/>
        <w:jc w:val="right"/>
        <w:rPr>
          <w:rFonts w:ascii="Times New Roman" w:hAnsi="Times New Roman" w:cs="Times New Roman"/>
          <w:sz w:val="28"/>
          <w:szCs w:val="24"/>
        </w:rPr>
      </w:pPr>
      <w:r w:rsidRPr="002426D9">
        <w:rPr>
          <w:rFonts w:ascii="Times New Roman" w:hAnsi="Times New Roman" w:cs="Times New Roman"/>
          <w:sz w:val="28"/>
          <w:szCs w:val="24"/>
        </w:rPr>
        <w:lastRenderedPageBreak/>
        <w:t>Таблица</w:t>
      </w:r>
      <w:r w:rsidR="00E74DDB" w:rsidRPr="002426D9">
        <w:rPr>
          <w:rFonts w:ascii="Times New Roman" w:hAnsi="Times New Roman" w:cs="Times New Roman"/>
          <w:sz w:val="28"/>
          <w:szCs w:val="24"/>
        </w:rPr>
        <w:t xml:space="preserve"> № </w:t>
      </w:r>
      <w:r w:rsidR="00D521C6">
        <w:rPr>
          <w:rFonts w:ascii="Times New Roman" w:hAnsi="Times New Roman" w:cs="Times New Roman"/>
          <w:sz w:val="28"/>
          <w:szCs w:val="24"/>
        </w:rPr>
        <w:t>18</w:t>
      </w:r>
    </w:p>
    <w:p w:rsidR="00E74DDB" w:rsidRPr="002426D9" w:rsidRDefault="00E74DDB" w:rsidP="0041755E">
      <w:pPr>
        <w:spacing w:after="0" w:line="240" w:lineRule="auto"/>
        <w:jc w:val="right"/>
        <w:rPr>
          <w:rFonts w:ascii="Times New Roman" w:hAnsi="Times New Roman" w:cs="Times New Roman"/>
          <w:sz w:val="28"/>
          <w:szCs w:val="24"/>
        </w:rPr>
      </w:pP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Нормативы общей физической и специальной физической подготовки для зачисления </w:t>
      </w:r>
      <w:r w:rsidR="00A53B45" w:rsidRPr="002426D9">
        <w:rPr>
          <w:rFonts w:ascii="Times New Roman" w:hAnsi="Times New Roman" w:cs="Times New Roman"/>
          <w:sz w:val="28"/>
          <w:szCs w:val="24"/>
        </w:rPr>
        <w:t xml:space="preserve">(перевода) </w:t>
      </w:r>
      <w:r w:rsidRPr="002426D9">
        <w:rPr>
          <w:rFonts w:ascii="Times New Roman" w:hAnsi="Times New Roman" w:cs="Times New Roman"/>
          <w:sz w:val="28"/>
          <w:szCs w:val="24"/>
        </w:rPr>
        <w:t>в группы на этапе начальной подготовки</w:t>
      </w: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 второго года спортивной подготовки.</w:t>
      </w:r>
    </w:p>
    <w:p w:rsidR="00E74DDB" w:rsidRPr="002426D9" w:rsidRDefault="00E74DDB" w:rsidP="0041755E">
      <w:pPr>
        <w:spacing w:after="0" w:line="240" w:lineRule="auto"/>
        <w:jc w:val="center"/>
        <w:rPr>
          <w:rFonts w:ascii="Times New Roman" w:hAnsi="Times New Roman" w:cs="Times New Roman"/>
          <w:b/>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D521C6" w:rsidRPr="00C532DA" w:rsidTr="00146219">
        <w:trPr>
          <w:trHeight w:val="269"/>
        </w:trPr>
        <w:tc>
          <w:tcPr>
            <w:tcW w:w="675" w:type="dxa"/>
            <w:vMerge w:val="restart"/>
          </w:tcPr>
          <w:p w:rsidR="00D521C6" w:rsidRPr="00C532DA" w:rsidRDefault="00D521C6" w:rsidP="00146219">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D521C6" w:rsidTr="00146219">
        <w:trPr>
          <w:trHeight w:val="269"/>
        </w:trPr>
        <w:tc>
          <w:tcPr>
            <w:tcW w:w="675" w:type="dxa"/>
            <w:vMerge/>
          </w:tcPr>
          <w:p w:rsidR="00D521C6" w:rsidRDefault="00D521C6" w:rsidP="00146219">
            <w:pPr>
              <w:jc w:val="right"/>
              <w:rPr>
                <w:rFonts w:ascii="Times New Roman" w:hAnsi="Times New Roman" w:cs="Times New Roman"/>
                <w:sz w:val="28"/>
                <w:szCs w:val="24"/>
              </w:rPr>
            </w:pPr>
          </w:p>
        </w:tc>
        <w:tc>
          <w:tcPr>
            <w:tcW w:w="4678" w:type="dxa"/>
            <w:vMerge/>
          </w:tcPr>
          <w:p w:rsidR="00D521C6" w:rsidRDefault="00D521C6" w:rsidP="00146219">
            <w:pPr>
              <w:jc w:val="center"/>
              <w:rPr>
                <w:rFonts w:ascii="Times New Roman" w:hAnsi="Times New Roman" w:cs="Times New Roman"/>
                <w:sz w:val="28"/>
                <w:szCs w:val="24"/>
              </w:rPr>
            </w:pPr>
          </w:p>
        </w:tc>
        <w:tc>
          <w:tcPr>
            <w:tcW w:w="1701" w:type="dxa"/>
            <w:vMerge/>
          </w:tcPr>
          <w:p w:rsidR="00D521C6" w:rsidRDefault="00D521C6" w:rsidP="00146219">
            <w:pPr>
              <w:jc w:val="center"/>
              <w:rPr>
                <w:rFonts w:ascii="Times New Roman" w:hAnsi="Times New Roman" w:cs="Times New Roman"/>
                <w:sz w:val="28"/>
                <w:szCs w:val="24"/>
              </w:rPr>
            </w:pPr>
          </w:p>
        </w:tc>
        <w:tc>
          <w:tcPr>
            <w:tcW w:w="1346" w:type="dxa"/>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Бег на 30 м с высокого старта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Default="00D521C6" w:rsidP="00146219">
            <w:pPr>
              <w:jc w:val="right"/>
              <w:rPr>
                <w:rFonts w:ascii="Times New Roman" w:hAnsi="Times New Roman" w:cs="Times New Roman"/>
                <w:sz w:val="24"/>
                <w:szCs w:val="24"/>
              </w:rPr>
            </w:pPr>
          </w:p>
        </w:tc>
        <w:tc>
          <w:tcPr>
            <w:tcW w:w="1346" w:type="dxa"/>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6,9</w:t>
            </w:r>
          </w:p>
        </w:tc>
        <w:tc>
          <w:tcPr>
            <w:tcW w:w="1347" w:type="dxa"/>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7,1</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Бег 60 м с высокого старта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Pr="00C532DA" w:rsidRDefault="00D521C6" w:rsidP="00146219">
            <w:pPr>
              <w:jc w:val="center"/>
              <w:rPr>
                <w:rFonts w:ascii="Times New Roman" w:hAnsi="Times New Roman" w:cs="Times New Roman"/>
                <w:sz w:val="24"/>
                <w:szCs w:val="24"/>
              </w:rPr>
            </w:pPr>
          </w:p>
        </w:tc>
        <w:tc>
          <w:tcPr>
            <w:tcW w:w="1346" w:type="dxa"/>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12,1</w:t>
            </w:r>
          </w:p>
        </w:tc>
        <w:tc>
          <w:tcPr>
            <w:tcW w:w="1347" w:type="dxa"/>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12,4</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Бег челночный 3х10 с высокого старта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Pr="00C532DA" w:rsidRDefault="00D521C6" w:rsidP="00146219">
            <w:pPr>
              <w:jc w:val="right"/>
              <w:rPr>
                <w:rFonts w:ascii="Times New Roman" w:hAnsi="Times New Roman" w:cs="Times New Roman"/>
                <w:sz w:val="24"/>
                <w:szCs w:val="24"/>
              </w:rPr>
            </w:pPr>
          </w:p>
        </w:tc>
        <w:tc>
          <w:tcPr>
            <w:tcW w:w="1346" w:type="dxa"/>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10,3</w:t>
            </w:r>
          </w:p>
        </w:tc>
        <w:tc>
          <w:tcPr>
            <w:tcW w:w="1347" w:type="dxa"/>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10,6</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C532DA" w:rsidRDefault="00D521C6" w:rsidP="00146219">
            <w:pPr>
              <w:jc w:val="right"/>
              <w:rPr>
                <w:rFonts w:ascii="Times New Roman" w:hAnsi="Times New Roman" w:cs="Times New Roman"/>
                <w:sz w:val="24"/>
                <w:szCs w:val="24"/>
              </w:rPr>
            </w:pPr>
          </w:p>
        </w:tc>
        <w:tc>
          <w:tcPr>
            <w:tcW w:w="1701" w:type="dxa"/>
            <w:vMerge/>
          </w:tcPr>
          <w:p w:rsidR="00D521C6" w:rsidRPr="00C532DA" w:rsidRDefault="00D521C6" w:rsidP="00146219">
            <w:pPr>
              <w:jc w:val="right"/>
              <w:rPr>
                <w:rFonts w:ascii="Times New Roman" w:hAnsi="Times New Roman" w:cs="Times New Roman"/>
                <w:sz w:val="24"/>
                <w:szCs w:val="24"/>
              </w:rPr>
            </w:pPr>
          </w:p>
        </w:tc>
        <w:tc>
          <w:tcPr>
            <w:tcW w:w="1346" w:type="dxa"/>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110</w:t>
            </w:r>
          </w:p>
        </w:tc>
        <w:tc>
          <w:tcPr>
            <w:tcW w:w="1347" w:type="dxa"/>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105</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D521C6" w:rsidRPr="0014541A" w:rsidRDefault="00D521C6"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jc w:val="right"/>
              <w:rPr>
                <w:rFonts w:ascii="Times New Roman" w:hAnsi="Times New Roman" w:cs="Times New Roman"/>
              </w:rPr>
            </w:pPr>
          </w:p>
        </w:tc>
        <w:tc>
          <w:tcPr>
            <w:tcW w:w="1701" w:type="dxa"/>
            <w:vMerge/>
          </w:tcPr>
          <w:p w:rsidR="00D521C6" w:rsidRPr="0014541A" w:rsidRDefault="00D521C6" w:rsidP="00146219">
            <w:pPr>
              <w:jc w:val="right"/>
              <w:rPr>
                <w:rFonts w:ascii="Times New Roman" w:hAnsi="Times New Roman" w:cs="Times New Roman"/>
              </w:rPr>
            </w:pPr>
          </w:p>
        </w:tc>
        <w:tc>
          <w:tcPr>
            <w:tcW w:w="1346" w:type="dxa"/>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330</w:t>
            </w:r>
          </w:p>
        </w:tc>
        <w:tc>
          <w:tcPr>
            <w:tcW w:w="1347" w:type="dxa"/>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270</w:t>
            </w:r>
          </w:p>
        </w:tc>
      </w:tr>
      <w:tr w:rsidR="00D521C6" w:rsidRPr="00C532DA" w:rsidTr="00146219">
        <w:trPr>
          <w:trHeight w:val="113"/>
        </w:trPr>
        <w:tc>
          <w:tcPr>
            <w:tcW w:w="675" w:type="dxa"/>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D521C6" w:rsidRPr="0014541A" w:rsidRDefault="00D521C6" w:rsidP="00146219">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tcPr>
          <w:p w:rsidR="00D521C6" w:rsidRPr="0014541A" w:rsidRDefault="00D521C6" w:rsidP="00146219">
            <w:pPr>
              <w:jc w:val="center"/>
              <w:rPr>
                <w:rFonts w:ascii="Times New Roman" w:hAnsi="Times New Roman" w:cs="Times New Roman"/>
              </w:rPr>
            </w:pPr>
            <w:r w:rsidRPr="0014541A">
              <w:rPr>
                <w:rFonts w:ascii="Times New Roman" w:hAnsi="Times New Roman" w:cs="Times New Roman"/>
              </w:rPr>
              <w:t>см</w:t>
            </w:r>
          </w:p>
        </w:tc>
        <w:tc>
          <w:tcPr>
            <w:tcW w:w="1346" w:type="dxa"/>
          </w:tcPr>
          <w:p w:rsidR="00D521C6"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10</w:t>
            </w:r>
          </w:p>
        </w:tc>
        <w:tc>
          <w:tcPr>
            <w:tcW w:w="1347" w:type="dxa"/>
          </w:tcPr>
          <w:p w:rsidR="00D521C6" w:rsidRPr="00C532DA" w:rsidRDefault="00D521C6" w:rsidP="00146219">
            <w:pPr>
              <w:jc w:val="center"/>
              <w:rPr>
                <w:rFonts w:ascii="Times New Roman" w:hAnsi="Times New Roman" w:cs="Times New Roman"/>
                <w:sz w:val="24"/>
                <w:szCs w:val="24"/>
              </w:rPr>
            </w:pPr>
          </w:p>
        </w:tc>
      </w:tr>
    </w:tbl>
    <w:p w:rsidR="0041755E" w:rsidRPr="00C84380" w:rsidRDefault="0041755E"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b/>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Default="00E74DDB" w:rsidP="0041755E">
      <w:pPr>
        <w:spacing w:after="0" w:line="240" w:lineRule="auto"/>
        <w:jc w:val="right"/>
        <w:rPr>
          <w:rFonts w:ascii="Times New Roman" w:hAnsi="Times New Roman" w:cs="Times New Roman"/>
          <w:color w:val="FF0000"/>
          <w:sz w:val="28"/>
          <w:szCs w:val="24"/>
        </w:rPr>
      </w:pPr>
    </w:p>
    <w:p w:rsidR="00D521C6" w:rsidRDefault="00D521C6" w:rsidP="0041755E">
      <w:pPr>
        <w:spacing w:after="0" w:line="240" w:lineRule="auto"/>
        <w:jc w:val="right"/>
        <w:rPr>
          <w:rFonts w:ascii="Times New Roman" w:hAnsi="Times New Roman" w:cs="Times New Roman"/>
          <w:color w:val="FF0000"/>
          <w:sz w:val="28"/>
          <w:szCs w:val="24"/>
        </w:rPr>
      </w:pPr>
    </w:p>
    <w:p w:rsidR="00D521C6" w:rsidRDefault="00D521C6" w:rsidP="0041755E">
      <w:pPr>
        <w:spacing w:after="0" w:line="240" w:lineRule="auto"/>
        <w:jc w:val="right"/>
        <w:rPr>
          <w:rFonts w:ascii="Times New Roman" w:hAnsi="Times New Roman" w:cs="Times New Roman"/>
          <w:color w:val="FF0000"/>
          <w:sz w:val="28"/>
          <w:szCs w:val="24"/>
        </w:rPr>
      </w:pPr>
    </w:p>
    <w:p w:rsidR="00D521C6" w:rsidRDefault="00D521C6" w:rsidP="0041755E">
      <w:pPr>
        <w:spacing w:after="0" w:line="240" w:lineRule="auto"/>
        <w:jc w:val="right"/>
        <w:rPr>
          <w:rFonts w:ascii="Times New Roman" w:hAnsi="Times New Roman" w:cs="Times New Roman"/>
          <w:color w:val="FF0000"/>
          <w:sz w:val="28"/>
          <w:szCs w:val="24"/>
        </w:rPr>
      </w:pPr>
    </w:p>
    <w:p w:rsidR="00D521C6" w:rsidRDefault="00D521C6" w:rsidP="0041755E">
      <w:pPr>
        <w:spacing w:after="0" w:line="240" w:lineRule="auto"/>
        <w:jc w:val="right"/>
        <w:rPr>
          <w:rFonts w:ascii="Times New Roman" w:hAnsi="Times New Roman" w:cs="Times New Roman"/>
          <w:color w:val="FF0000"/>
          <w:sz w:val="28"/>
          <w:szCs w:val="24"/>
        </w:rPr>
      </w:pPr>
    </w:p>
    <w:p w:rsidR="00D521C6" w:rsidRDefault="00D521C6" w:rsidP="0041755E">
      <w:pPr>
        <w:spacing w:after="0" w:line="240" w:lineRule="auto"/>
        <w:jc w:val="right"/>
        <w:rPr>
          <w:rFonts w:ascii="Times New Roman" w:hAnsi="Times New Roman" w:cs="Times New Roman"/>
          <w:color w:val="FF0000"/>
          <w:sz w:val="28"/>
          <w:szCs w:val="24"/>
        </w:rPr>
      </w:pPr>
    </w:p>
    <w:p w:rsidR="00D521C6" w:rsidRPr="00C84380" w:rsidRDefault="00D521C6"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E74DDB" w:rsidRPr="00C84380" w:rsidRDefault="00E74DDB" w:rsidP="0041755E">
      <w:pPr>
        <w:spacing w:after="0" w:line="240" w:lineRule="auto"/>
        <w:jc w:val="right"/>
        <w:rPr>
          <w:rFonts w:ascii="Times New Roman" w:hAnsi="Times New Roman" w:cs="Times New Roman"/>
          <w:color w:val="FF0000"/>
          <w:sz w:val="28"/>
          <w:szCs w:val="24"/>
        </w:rPr>
      </w:pPr>
    </w:p>
    <w:p w:rsidR="0041755E" w:rsidRPr="002426D9" w:rsidRDefault="0041755E" w:rsidP="0041755E">
      <w:pPr>
        <w:spacing w:after="0" w:line="240" w:lineRule="auto"/>
        <w:jc w:val="right"/>
        <w:rPr>
          <w:rFonts w:ascii="Times New Roman" w:hAnsi="Times New Roman" w:cs="Times New Roman"/>
          <w:sz w:val="28"/>
          <w:szCs w:val="24"/>
        </w:rPr>
      </w:pPr>
      <w:r w:rsidRPr="002426D9">
        <w:rPr>
          <w:rFonts w:ascii="Times New Roman" w:hAnsi="Times New Roman" w:cs="Times New Roman"/>
          <w:sz w:val="28"/>
          <w:szCs w:val="24"/>
        </w:rPr>
        <w:lastRenderedPageBreak/>
        <w:t>Таблица</w:t>
      </w:r>
      <w:r w:rsidR="0042169C" w:rsidRPr="002426D9">
        <w:rPr>
          <w:rFonts w:ascii="Times New Roman" w:hAnsi="Times New Roman" w:cs="Times New Roman"/>
          <w:sz w:val="28"/>
          <w:szCs w:val="24"/>
        </w:rPr>
        <w:t xml:space="preserve"> № </w:t>
      </w:r>
      <w:r w:rsidR="00D521C6">
        <w:rPr>
          <w:rFonts w:ascii="Times New Roman" w:hAnsi="Times New Roman" w:cs="Times New Roman"/>
          <w:sz w:val="28"/>
          <w:szCs w:val="24"/>
        </w:rPr>
        <w:t>19</w:t>
      </w:r>
    </w:p>
    <w:p w:rsidR="00E74DDB" w:rsidRPr="002426D9" w:rsidRDefault="00E74DDB" w:rsidP="0041755E">
      <w:pPr>
        <w:spacing w:after="0" w:line="240" w:lineRule="auto"/>
        <w:jc w:val="right"/>
        <w:rPr>
          <w:rFonts w:ascii="Times New Roman" w:hAnsi="Times New Roman" w:cs="Times New Roman"/>
          <w:sz w:val="28"/>
          <w:szCs w:val="24"/>
        </w:rPr>
      </w:pP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Нормативы общей физической и специальной физической подготовки для зачисления</w:t>
      </w:r>
      <w:r w:rsidR="00A53B45" w:rsidRPr="002426D9">
        <w:rPr>
          <w:rFonts w:ascii="Times New Roman" w:hAnsi="Times New Roman" w:cs="Times New Roman"/>
          <w:sz w:val="28"/>
          <w:szCs w:val="24"/>
        </w:rPr>
        <w:t xml:space="preserve"> (перевода)</w:t>
      </w:r>
      <w:r w:rsidRPr="002426D9">
        <w:rPr>
          <w:rFonts w:ascii="Times New Roman" w:hAnsi="Times New Roman" w:cs="Times New Roman"/>
          <w:sz w:val="28"/>
          <w:szCs w:val="24"/>
        </w:rPr>
        <w:t xml:space="preserve"> в группы на этапе начальной подготовки</w:t>
      </w: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 третьего года спортивной подготовки</w:t>
      </w:r>
    </w:p>
    <w:p w:rsidR="00E74DDB" w:rsidRPr="002426D9" w:rsidRDefault="00E74DDB" w:rsidP="0041755E">
      <w:pPr>
        <w:spacing w:after="0" w:line="240" w:lineRule="auto"/>
        <w:jc w:val="center"/>
        <w:rPr>
          <w:rFonts w:ascii="Times New Roman" w:hAnsi="Times New Roman" w:cs="Times New Roman"/>
          <w:b/>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D521C6" w:rsidRPr="00C532DA" w:rsidTr="00146219">
        <w:trPr>
          <w:trHeight w:val="269"/>
        </w:trPr>
        <w:tc>
          <w:tcPr>
            <w:tcW w:w="675" w:type="dxa"/>
            <w:vMerge w:val="restart"/>
          </w:tcPr>
          <w:p w:rsidR="00D521C6" w:rsidRPr="00C532DA" w:rsidRDefault="00D521C6" w:rsidP="00146219">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D521C6" w:rsidTr="00146219">
        <w:trPr>
          <w:trHeight w:val="269"/>
        </w:trPr>
        <w:tc>
          <w:tcPr>
            <w:tcW w:w="675" w:type="dxa"/>
            <w:vMerge/>
          </w:tcPr>
          <w:p w:rsidR="00D521C6" w:rsidRDefault="00D521C6" w:rsidP="00146219">
            <w:pPr>
              <w:jc w:val="right"/>
              <w:rPr>
                <w:rFonts w:ascii="Times New Roman" w:hAnsi="Times New Roman" w:cs="Times New Roman"/>
                <w:sz w:val="28"/>
                <w:szCs w:val="24"/>
              </w:rPr>
            </w:pPr>
          </w:p>
        </w:tc>
        <w:tc>
          <w:tcPr>
            <w:tcW w:w="4678" w:type="dxa"/>
            <w:vMerge/>
          </w:tcPr>
          <w:p w:rsidR="00D521C6" w:rsidRDefault="00D521C6" w:rsidP="00146219">
            <w:pPr>
              <w:jc w:val="center"/>
              <w:rPr>
                <w:rFonts w:ascii="Times New Roman" w:hAnsi="Times New Roman" w:cs="Times New Roman"/>
                <w:sz w:val="28"/>
                <w:szCs w:val="24"/>
              </w:rPr>
            </w:pPr>
          </w:p>
        </w:tc>
        <w:tc>
          <w:tcPr>
            <w:tcW w:w="1701" w:type="dxa"/>
            <w:vMerge/>
          </w:tcPr>
          <w:p w:rsidR="00D521C6" w:rsidRDefault="00D521C6" w:rsidP="00146219">
            <w:pPr>
              <w:jc w:val="center"/>
              <w:rPr>
                <w:rFonts w:ascii="Times New Roman" w:hAnsi="Times New Roman" w:cs="Times New Roman"/>
                <w:sz w:val="28"/>
                <w:szCs w:val="24"/>
              </w:rPr>
            </w:pPr>
          </w:p>
        </w:tc>
        <w:tc>
          <w:tcPr>
            <w:tcW w:w="1346" w:type="dxa"/>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Бег на 30 м с высокого старта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Default="00D521C6" w:rsidP="00146219">
            <w:pPr>
              <w:jc w:val="right"/>
              <w:rPr>
                <w:rFonts w:ascii="Times New Roman" w:hAnsi="Times New Roman" w:cs="Times New Roman"/>
                <w:sz w:val="24"/>
                <w:szCs w:val="24"/>
              </w:rPr>
            </w:pPr>
          </w:p>
        </w:tc>
        <w:tc>
          <w:tcPr>
            <w:tcW w:w="1346" w:type="dxa"/>
          </w:tcPr>
          <w:p w:rsidR="00D521C6" w:rsidRPr="00C532DA" w:rsidRDefault="00D521C6" w:rsidP="00D521C6">
            <w:pPr>
              <w:jc w:val="center"/>
              <w:rPr>
                <w:rFonts w:ascii="Times New Roman" w:hAnsi="Times New Roman" w:cs="Times New Roman"/>
                <w:sz w:val="24"/>
                <w:szCs w:val="24"/>
              </w:rPr>
            </w:pPr>
            <w:r>
              <w:rPr>
                <w:rFonts w:ascii="Times New Roman" w:hAnsi="Times New Roman" w:cs="Times New Roman"/>
                <w:sz w:val="24"/>
                <w:szCs w:val="24"/>
              </w:rPr>
              <w:t>6,8</w:t>
            </w:r>
          </w:p>
        </w:tc>
        <w:tc>
          <w:tcPr>
            <w:tcW w:w="1347" w:type="dxa"/>
          </w:tcPr>
          <w:p w:rsidR="00D521C6" w:rsidRPr="00C532DA" w:rsidRDefault="00D521C6" w:rsidP="00D521C6">
            <w:pPr>
              <w:jc w:val="center"/>
              <w:rPr>
                <w:rFonts w:ascii="Times New Roman" w:hAnsi="Times New Roman" w:cs="Times New Roman"/>
                <w:sz w:val="24"/>
                <w:szCs w:val="24"/>
              </w:rPr>
            </w:pPr>
            <w:r>
              <w:rPr>
                <w:rFonts w:ascii="Times New Roman" w:hAnsi="Times New Roman" w:cs="Times New Roman"/>
                <w:sz w:val="24"/>
                <w:szCs w:val="24"/>
              </w:rPr>
              <w:t>7,0</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Бег 60 м с высокого старта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Pr="00C532DA" w:rsidRDefault="00D521C6" w:rsidP="00146219">
            <w:pPr>
              <w:jc w:val="center"/>
              <w:rPr>
                <w:rFonts w:ascii="Times New Roman" w:hAnsi="Times New Roman" w:cs="Times New Roman"/>
                <w:sz w:val="24"/>
                <w:szCs w:val="24"/>
              </w:rPr>
            </w:pPr>
          </w:p>
        </w:tc>
        <w:tc>
          <w:tcPr>
            <w:tcW w:w="1346" w:type="dxa"/>
          </w:tcPr>
          <w:p w:rsidR="00D521C6" w:rsidRPr="00C532DA" w:rsidRDefault="00D521C6" w:rsidP="00D521C6">
            <w:pPr>
              <w:jc w:val="center"/>
              <w:rPr>
                <w:rFonts w:ascii="Times New Roman" w:hAnsi="Times New Roman" w:cs="Times New Roman"/>
                <w:sz w:val="24"/>
                <w:szCs w:val="24"/>
              </w:rPr>
            </w:pPr>
            <w:r>
              <w:rPr>
                <w:rFonts w:ascii="Times New Roman" w:hAnsi="Times New Roman" w:cs="Times New Roman"/>
                <w:sz w:val="24"/>
                <w:szCs w:val="24"/>
              </w:rPr>
              <w:t>12,0</w:t>
            </w:r>
          </w:p>
        </w:tc>
        <w:tc>
          <w:tcPr>
            <w:tcW w:w="1347" w:type="dxa"/>
          </w:tcPr>
          <w:p w:rsidR="00D521C6" w:rsidRPr="00C532DA" w:rsidRDefault="00D521C6" w:rsidP="00D521C6">
            <w:pPr>
              <w:jc w:val="center"/>
              <w:rPr>
                <w:rFonts w:ascii="Times New Roman" w:hAnsi="Times New Roman" w:cs="Times New Roman"/>
                <w:sz w:val="24"/>
                <w:szCs w:val="24"/>
              </w:rPr>
            </w:pPr>
            <w:r>
              <w:rPr>
                <w:rFonts w:ascii="Times New Roman" w:hAnsi="Times New Roman" w:cs="Times New Roman"/>
                <w:sz w:val="24"/>
                <w:szCs w:val="24"/>
              </w:rPr>
              <w:t>12,3</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Бег челночный 3х10 с высокого старта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Pr="00C532DA" w:rsidRDefault="00D521C6" w:rsidP="00146219">
            <w:pPr>
              <w:jc w:val="right"/>
              <w:rPr>
                <w:rFonts w:ascii="Times New Roman" w:hAnsi="Times New Roman" w:cs="Times New Roman"/>
                <w:sz w:val="24"/>
                <w:szCs w:val="24"/>
              </w:rPr>
            </w:pPr>
          </w:p>
        </w:tc>
        <w:tc>
          <w:tcPr>
            <w:tcW w:w="1346" w:type="dxa"/>
          </w:tcPr>
          <w:p w:rsidR="00D521C6" w:rsidRPr="00C532DA" w:rsidRDefault="00D521C6" w:rsidP="00D521C6">
            <w:pPr>
              <w:jc w:val="center"/>
              <w:rPr>
                <w:rFonts w:ascii="Times New Roman" w:hAnsi="Times New Roman" w:cs="Times New Roman"/>
                <w:sz w:val="24"/>
                <w:szCs w:val="24"/>
              </w:rPr>
            </w:pPr>
            <w:r>
              <w:rPr>
                <w:rFonts w:ascii="Times New Roman" w:hAnsi="Times New Roman" w:cs="Times New Roman"/>
                <w:sz w:val="24"/>
                <w:szCs w:val="24"/>
              </w:rPr>
              <w:t>10,2</w:t>
            </w:r>
          </w:p>
        </w:tc>
        <w:tc>
          <w:tcPr>
            <w:tcW w:w="1347" w:type="dxa"/>
          </w:tcPr>
          <w:p w:rsidR="00D521C6" w:rsidRPr="00C532DA" w:rsidRDefault="00D521C6" w:rsidP="00D521C6">
            <w:pPr>
              <w:jc w:val="center"/>
              <w:rPr>
                <w:rFonts w:ascii="Times New Roman" w:hAnsi="Times New Roman" w:cs="Times New Roman"/>
                <w:sz w:val="24"/>
                <w:szCs w:val="24"/>
              </w:rPr>
            </w:pPr>
            <w:r>
              <w:rPr>
                <w:rFonts w:ascii="Times New Roman" w:hAnsi="Times New Roman" w:cs="Times New Roman"/>
                <w:sz w:val="24"/>
                <w:szCs w:val="24"/>
              </w:rPr>
              <w:t>10,5</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C532DA" w:rsidRDefault="00D521C6" w:rsidP="00146219">
            <w:pPr>
              <w:jc w:val="right"/>
              <w:rPr>
                <w:rFonts w:ascii="Times New Roman" w:hAnsi="Times New Roman" w:cs="Times New Roman"/>
                <w:sz w:val="24"/>
                <w:szCs w:val="24"/>
              </w:rPr>
            </w:pPr>
          </w:p>
        </w:tc>
        <w:tc>
          <w:tcPr>
            <w:tcW w:w="1701" w:type="dxa"/>
            <w:vMerge/>
          </w:tcPr>
          <w:p w:rsidR="00D521C6" w:rsidRPr="00C532DA" w:rsidRDefault="00D521C6" w:rsidP="00146219">
            <w:pPr>
              <w:jc w:val="right"/>
              <w:rPr>
                <w:rFonts w:ascii="Times New Roman" w:hAnsi="Times New Roman" w:cs="Times New Roman"/>
                <w:sz w:val="24"/>
                <w:szCs w:val="24"/>
              </w:rPr>
            </w:pPr>
          </w:p>
        </w:tc>
        <w:tc>
          <w:tcPr>
            <w:tcW w:w="1346" w:type="dxa"/>
          </w:tcPr>
          <w:p w:rsidR="00D521C6" w:rsidRPr="00C532DA" w:rsidRDefault="00D521C6" w:rsidP="00D521C6">
            <w:pPr>
              <w:jc w:val="right"/>
              <w:rPr>
                <w:rFonts w:ascii="Times New Roman" w:hAnsi="Times New Roman" w:cs="Times New Roman"/>
                <w:sz w:val="24"/>
                <w:szCs w:val="24"/>
              </w:rPr>
            </w:pPr>
            <w:r>
              <w:rPr>
                <w:rFonts w:ascii="Times New Roman" w:hAnsi="Times New Roman" w:cs="Times New Roman"/>
                <w:sz w:val="24"/>
                <w:szCs w:val="24"/>
              </w:rPr>
              <w:t>111</w:t>
            </w:r>
          </w:p>
        </w:tc>
        <w:tc>
          <w:tcPr>
            <w:tcW w:w="1347" w:type="dxa"/>
          </w:tcPr>
          <w:p w:rsidR="00D521C6" w:rsidRPr="00C532DA" w:rsidRDefault="00D521C6" w:rsidP="00D521C6">
            <w:pPr>
              <w:jc w:val="right"/>
              <w:rPr>
                <w:rFonts w:ascii="Times New Roman" w:hAnsi="Times New Roman" w:cs="Times New Roman"/>
                <w:sz w:val="24"/>
                <w:szCs w:val="24"/>
              </w:rPr>
            </w:pPr>
            <w:r>
              <w:rPr>
                <w:rFonts w:ascii="Times New Roman" w:hAnsi="Times New Roman" w:cs="Times New Roman"/>
                <w:sz w:val="24"/>
                <w:szCs w:val="24"/>
              </w:rPr>
              <w:t>106</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D521C6" w:rsidRPr="0014541A" w:rsidRDefault="00D521C6"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jc w:val="right"/>
              <w:rPr>
                <w:rFonts w:ascii="Times New Roman" w:hAnsi="Times New Roman" w:cs="Times New Roman"/>
              </w:rPr>
            </w:pPr>
          </w:p>
        </w:tc>
        <w:tc>
          <w:tcPr>
            <w:tcW w:w="1701" w:type="dxa"/>
            <w:vMerge/>
          </w:tcPr>
          <w:p w:rsidR="00D521C6" w:rsidRPr="0014541A" w:rsidRDefault="00D521C6" w:rsidP="00146219">
            <w:pPr>
              <w:jc w:val="right"/>
              <w:rPr>
                <w:rFonts w:ascii="Times New Roman" w:hAnsi="Times New Roman" w:cs="Times New Roman"/>
              </w:rPr>
            </w:pPr>
          </w:p>
        </w:tc>
        <w:tc>
          <w:tcPr>
            <w:tcW w:w="1346" w:type="dxa"/>
          </w:tcPr>
          <w:p w:rsidR="00D521C6" w:rsidRPr="00C532DA" w:rsidRDefault="00D521C6" w:rsidP="00D521C6">
            <w:pPr>
              <w:jc w:val="right"/>
              <w:rPr>
                <w:rFonts w:ascii="Times New Roman" w:hAnsi="Times New Roman" w:cs="Times New Roman"/>
                <w:sz w:val="24"/>
                <w:szCs w:val="24"/>
              </w:rPr>
            </w:pPr>
            <w:r>
              <w:rPr>
                <w:rFonts w:ascii="Times New Roman" w:hAnsi="Times New Roman" w:cs="Times New Roman"/>
                <w:sz w:val="24"/>
                <w:szCs w:val="24"/>
              </w:rPr>
              <w:t>331</w:t>
            </w:r>
          </w:p>
        </w:tc>
        <w:tc>
          <w:tcPr>
            <w:tcW w:w="1347" w:type="dxa"/>
          </w:tcPr>
          <w:p w:rsidR="00D521C6" w:rsidRPr="00C532DA" w:rsidRDefault="00D521C6" w:rsidP="00D521C6">
            <w:pPr>
              <w:jc w:val="right"/>
              <w:rPr>
                <w:rFonts w:ascii="Times New Roman" w:hAnsi="Times New Roman" w:cs="Times New Roman"/>
                <w:sz w:val="24"/>
                <w:szCs w:val="24"/>
              </w:rPr>
            </w:pPr>
            <w:r>
              <w:rPr>
                <w:rFonts w:ascii="Times New Roman" w:hAnsi="Times New Roman" w:cs="Times New Roman"/>
                <w:sz w:val="24"/>
                <w:szCs w:val="24"/>
              </w:rPr>
              <w:t>271</w:t>
            </w:r>
          </w:p>
        </w:tc>
      </w:tr>
      <w:tr w:rsidR="00D521C6" w:rsidRPr="00C532DA" w:rsidTr="00146219">
        <w:trPr>
          <w:trHeight w:val="113"/>
        </w:trPr>
        <w:tc>
          <w:tcPr>
            <w:tcW w:w="675" w:type="dxa"/>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D521C6" w:rsidRPr="0014541A" w:rsidRDefault="00D521C6" w:rsidP="00146219">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tcPr>
          <w:p w:rsidR="00D521C6" w:rsidRPr="0014541A" w:rsidRDefault="00D521C6" w:rsidP="00146219">
            <w:pPr>
              <w:jc w:val="center"/>
              <w:rPr>
                <w:rFonts w:ascii="Times New Roman" w:hAnsi="Times New Roman" w:cs="Times New Roman"/>
              </w:rPr>
            </w:pPr>
            <w:r w:rsidRPr="0014541A">
              <w:rPr>
                <w:rFonts w:ascii="Times New Roman" w:hAnsi="Times New Roman" w:cs="Times New Roman"/>
              </w:rPr>
              <w:t>см</w:t>
            </w:r>
          </w:p>
        </w:tc>
        <w:tc>
          <w:tcPr>
            <w:tcW w:w="1346" w:type="dxa"/>
          </w:tcPr>
          <w:p w:rsidR="00D521C6"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10</w:t>
            </w:r>
          </w:p>
        </w:tc>
        <w:tc>
          <w:tcPr>
            <w:tcW w:w="1347" w:type="dxa"/>
          </w:tcPr>
          <w:p w:rsidR="00D521C6" w:rsidRPr="00C532DA" w:rsidRDefault="00D521C6" w:rsidP="00146219">
            <w:pPr>
              <w:jc w:val="center"/>
              <w:rPr>
                <w:rFonts w:ascii="Times New Roman" w:hAnsi="Times New Roman" w:cs="Times New Roman"/>
                <w:sz w:val="24"/>
                <w:szCs w:val="24"/>
              </w:rPr>
            </w:pPr>
          </w:p>
        </w:tc>
      </w:tr>
    </w:tbl>
    <w:p w:rsidR="0041755E" w:rsidRPr="00C84380" w:rsidRDefault="0041755E" w:rsidP="0041755E">
      <w:pPr>
        <w:spacing w:after="0" w:line="240" w:lineRule="auto"/>
        <w:jc w:val="center"/>
        <w:rPr>
          <w:rFonts w:ascii="Times New Roman" w:hAnsi="Times New Roman" w:cs="Times New Roman"/>
          <w:b/>
          <w:color w:val="FF0000"/>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D521C6" w:rsidRDefault="00D521C6" w:rsidP="0041755E">
      <w:pPr>
        <w:spacing w:after="0" w:line="240" w:lineRule="auto"/>
        <w:jc w:val="right"/>
        <w:rPr>
          <w:rFonts w:ascii="Times New Roman" w:hAnsi="Times New Roman" w:cs="Times New Roman"/>
          <w:sz w:val="28"/>
          <w:szCs w:val="24"/>
        </w:rPr>
      </w:pPr>
    </w:p>
    <w:p w:rsidR="00D521C6" w:rsidRDefault="00D521C6" w:rsidP="0041755E">
      <w:pPr>
        <w:spacing w:after="0" w:line="240" w:lineRule="auto"/>
        <w:jc w:val="right"/>
        <w:rPr>
          <w:rFonts w:ascii="Times New Roman" w:hAnsi="Times New Roman" w:cs="Times New Roman"/>
          <w:sz w:val="28"/>
          <w:szCs w:val="24"/>
        </w:rPr>
      </w:pPr>
    </w:p>
    <w:p w:rsidR="00D521C6" w:rsidRDefault="00D521C6" w:rsidP="0041755E">
      <w:pPr>
        <w:spacing w:after="0" w:line="240" w:lineRule="auto"/>
        <w:jc w:val="right"/>
        <w:rPr>
          <w:rFonts w:ascii="Times New Roman" w:hAnsi="Times New Roman" w:cs="Times New Roman"/>
          <w:sz w:val="28"/>
          <w:szCs w:val="24"/>
        </w:rPr>
      </w:pPr>
    </w:p>
    <w:p w:rsidR="00D521C6" w:rsidRDefault="00D521C6" w:rsidP="0041755E">
      <w:pPr>
        <w:spacing w:after="0" w:line="240" w:lineRule="auto"/>
        <w:jc w:val="right"/>
        <w:rPr>
          <w:rFonts w:ascii="Times New Roman" w:hAnsi="Times New Roman" w:cs="Times New Roman"/>
          <w:sz w:val="28"/>
          <w:szCs w:val="24"/>
        </w:rPr>
      </w:pPr>
    </w:p>
    <w:p w:rsidR="00D521C6" w:rsidRDefault="00D521C6" w:rsidP="0041755E">
      <w:pPr>
        <w:spacing w:after="0" w:line="240" w:lineRule="auto"/>
        <w:jc w:val="right"/>
        <w:rPr>
          <w:rFonts w:ascii="Times New Roman" w:hAnsi="Times New Roman" w:cs="Times New Roman"/>
          <w:sz w:val="28"/>
          <w:szCs w:val="24"/>
        </w:rPr>
      </w:pPr>
    </w:p>
    <w:p w:rsidR="00D521C6" w:rsidRDefault="00D521C6"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E74DDB" w:rsidRDefault="00E74DDB" w:rsidP="0041755E">
      <w:pPr>
        <w:spacing w:after="0" w:line="240" w:lineRule="auto"/>
        <w:jc w:val="right"/>
        <w:rPr>
          <w:rFonts w:ascii="Times New Roman" w:hAnsi="Times New Roman" w:cs="Times New Roman"/>
          <w:sz w:val="28"/>
          <w:szCs w:val="24"/>
        </w:rPr>
      </w:pPr>
    </w:p>
    <w:p w:rsidR="0041755E" w:rsidRPr="00E21607" w:rsidRDefault="0041755E" w:rsidP="0041755E">
      <w:pPr>
        <w:spacing w:after="0" w:line="240" w:lineRule="auto"/>
        <w:jc w:val="right"/>
        <w:rPr>
          <w:rFonts w:ascii="Times New Roman" w:hAnsi="Times New Roman" w:cs="Times New Roman"/>
          <w:sz w:val="28"/>
          <w:szCs w:val="24"/>
        </w:rPr>
      </w:pPr>
      <w:r w:rsidRPr="00E21607">
        <w:rPr>
          <w:rFonts w:ascii="Times New Roman" w:hAnsi="Times New Roman" w:cs="Times New Roman"/>
          <w:sz w:val="28"/>
          <w:szCs w:val="24"/>
        </w:rPr>
        <w:lastRenderedPageBreak/>
        <w:t>Таблица</w:t>
      </w:r>
      <w:r w:rsidR="00C84380">
        <w:rPr>
          <w:rFonts w:ascii="Times New Roman" w:hAnsi="Times New Roman" w:cs="Times New Roman"/>
          <w:sz w:val="28"/>
          <w:szCs w:val="24"/>
        </w:rPr>
        <w:t xml:space="preserve"> № </w:t>
      </w:r>
      <w:r w:rsidR="002426D9">
        <w:rPr>
          <w:rFonts w:ascii="Times New Roman" w:hAnsi="Times New Roman" w:cs="Times New Roman"/>
          <w:sz w:val="28"/>
          <w:szCs w:val="24"/>
        </w:rPr>
        <w:t>2</w:t>
      </w:r>
      <w:r w:rsidR="00D521C6">
        <w:rPr>
          <w:rFonts w:ascii="Times New Roman" w:hAnsi="Times New Roman" w:cs="Times New Roman"/>
          <w:sz w:val="28"/>
          <w:szCs w:val="24"/>
        </w:rPr>
        <w:t>0</w:t>
      </w:r>
    </w:p>
    <w:p w:rsidR="00E74DDB" w:rsidRPr="00E21607" w:rsidRDefault="00E74DDB" w:rsidP="0041755E">
      <w:pPr>
        <w:spacing w:after="0" w:line="240" w:lineRule="auto"/>
        <w:jc w:val="right"/>
        <w:rPr>
          <w:rFonts w:ascii="Times New Roman" w:hAnsi="Times New Roman" w:cs="Times New Roman"/>
          <w:sz w:val="28"/>
          <w:szCs w:val="24"/>
        </w:rPr>
      </w:pPr>
    </w:p>
    <w:p w:rsidR="0041755E" w:rsidRPr="00E21607" w:rsidRDefault="00C84380" w:rsidP="0041755E">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Нормативы общей физической,</w:t>
      </w:r>
      <w:r w:rsidR="0041755E" w:rsidRPr="00E21607">
        <w:rPr>
          <w:rFonts w:ascii="Times New Roman" w:hAnsi="Times New Roman" w:cs="Times New Roman"/>
          <w:sz w:val="28"/>
          <w:szCs w:val="24"/>
        </w:rPr>
        <w:t xml:space="preserve"> специа</w:t>
      </w:r>
      <w:r w:rsidR="002426D9">
        <w:rPr>
          <w:rFonts w:ascii="Times New Roman" w:hAnsi="Times New Roman" w:cs="Times New Roman"/>
          <w:sz w:val="28"/>
          <w:szCs w:val="24"/>
        </w:rPr>
        <w:t>льной физической подготовки</w:t>
      </w:r>
      <w:r>
        <w:rPr>
          <w:rFonts w:ascii="Times New Roman" w:hAnsi="Times New Roman" w:cs="Times New Roman"/>
          <w:sz w:val="28"/>
          <w:szCs w:val="24"/>
        </w:rPr>
        <w:t xml:space="preserve">, иные спортивные нормативы </w:t>
      </w:r>
      <w:r w:rsidR="0041755E" w:rsidRPr="00E21607">
        <w:rPr>
          <w:rFonts w:ascii="Times New Roman" w:hAnsi="Times New Roman" w:cs="Times New Roman"/>
          <w:sz w:val="28"/>
          <w:szCs w:val="24"/>
        </w:rPr>
        <w:t xml:space="preserve">для зачисления в группы на тренировочном этапе </w:t>
      </w:r>
    </w:p>
    <w:p w:rsidR="0041755E" w:rsidRDefault="0041755E" w:rsidP="0041755E">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w:t>
      </w:r>
      <w:proofErr w:type="gramStart"/>
      <w:r w:rsidRPr="00E21607">
        <w:rPr>
          <w:rFonts w:ascii="Times New Roman" w:hAnsi="Times New Roman" w:cs="Times New Roman"/>
          <w:sz w:val="28"/>
          <w:szCs w:val="24"/>
        </w:rPr>
        <w:t>этапе</w:t>
      </w:r>
      <w:proofErr w:type="gramEnd"/>
      <w:r w:rsidRPr="00E21607">
        <w:rPr>
          <w:rFonts w:ascii="Times New Roman" w:hAnsi="Times New Roman" w:cs="Times New Roman"/>
          <w:sz w:val="28"/>
          <w:szCs w:val="24"/>
        </w:rPr>
        <w:t xml:space="preserve"> спортивной специализации)</w:t>
      </w:r>
      <w:r w:rsidR="00E74DDB" w:rsidRPr="00E21607">
        <w:rPr>
          <w:rFonts w:ascii="Times New Roman" w:hAnsi="Times New Roman" w:cs="Times New Roman"/>
          <w:sz w:val="28"/>
          <w:szCs w:val="24"/>
        </w:rPr>
        <w:t xml:space="preserve"> </w:t>
      </w:r>
      <w:r w:rsidR="002426D9">
        <w:rPr>
          <w:rFonts w:ascii="Times New Roman" w:hAnsi="Times New Roman" w:cs="Times New Roman"/>
          <w:sz w:val="28"/>
          <w:szCs w:val="24"/>
        </w:rPr>
        <w:t>первого года спортивной подготовки</w:t>
      </w:r>
    </w:p>
    <w:p w:rsidR="00D521C6" w:rsidRDefault="00D521C6" w:rsidP="0041755E">
      <w:pPr>
        <w:spacing w:after="0" w:line="240" w:lineRule="auto"/>
        <w:jc w:val="center"/>
        <w:rPr>
          <w:rFonts w:ascii="Times New Roman" w:hAnsi="Times New Roman" w:cs="Times New Roman"/>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D521C6" w:rsidRPr="00C532DA" w:rsidTr="00146219">
        <w:trPr>
          <w:trHeight w:val="269"/>
        </w:trPr>
        <w:tc>
          <w:tcPr>
            <w:tcW w:w="675" w:type="dxa"/>
            <w:vMerge w:val="restart"/>
          </w:tcPr>
          <w:p w:rsidR="00D521C6" w:rsidRPr="00C532DA" w:rsidRDefault="00D521C6" w:rsidP="00146219">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D521C6" w:rsidTr="00146219">
        <w:trPr>
          <w:trHeight w:val="269"/>
        </w:trPr>
        <w:tc>
          <w:tcPr>
            <w:tcW w:w="675" w:type="dxa"/>
            <w:vMerge/>
          </w:tcPr>
          <w:p w:rsidR="00D521C6" w:rsidRDefault="00D521C6" w:rsidP="00146219">
            <w:pPr>
              <w:jc w:val="right"/>
              <w:rPr>
                <w:rFonts w:ascii="Times New Roman" w:hAnsi="Times New Roman" w:cs="Times New Roman"/>
                <w:sz w:val="28"/>
                <w:szCs w:val="24"/>
              </w:rPr>
            </w:pPr>
          </w:p>
        </w:tc>
        <w:tc>
          <w:tcPr>
            <w:tcW w:w="4678" w:type="dxa"/>
            <w:vMerge/>
          </w:tcPr>
          <w:p w:rsidR="00D521C6" w:rsidRDefault="00D521C6" w:rsidP="00146219">
            <w:pPr>
              <w:jc w:val="center"/>
              <w:rPr>
                <w:rFonts w:ascii="Times New Roman" w:hAnsi="Times New Roman" w:cs="Times New Roman"/>
                <w:sz w:val="28"/>
                <w:szCs w:val="24"/>
              </w:rPr>
            </w:pPr>
          </w:p>
        </w:tc>
        <w:tc>
          <w:tcPr>
            <w:tcW w:w="1701" w:type="dxa"/>
            <w:vMerge/>
          </w:tcPr>
          <w:p w:rsidR="00D521C6" w:rsidRDefault="00D521C6" w:rsidP="00146219">
            <w:pPr>
              <w:jc w:val="center"/>
              <w:rPr>
                <w:rFonts w:ascii="Times New Roman" w:hAnsi="Times New Roman" w:cs="Times New Roman"/>
                <w:sz w:val="28"/>
                <w:szCs w:val="24"/>
              </w:rPr>
            </w:pPr>
          </w:p>
        </w:tc>
        <w:tc>
          <w:tcPr>
            <w:tcW w:w="1346" w:type="dxa"/>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D521C6" w:rsidRPr="00C532DA" w:rsidRDefault="00D521C6" w:rsidP="00146219">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D521C6" w:rsidRPr="0014541A" w:rsidRDefault="00D521C6" w:rsidP="00D521C6">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высокого старта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Default="00D521C6" w:rsidP="00146219">
            <w:pPr>
              <w:jc w:val="right"/>
              <w:rPr>
                <w:rFonts w:ascii="Times New Roman" w:hAnsi="Times New Roman" w:cs="Times New Roman"/>
                <w:sz w:val="24"/>
                <w:szCs w:val="24"/>
              </w:rPr>
            </w:pPr>
          </w:p>
        </w:tc>
        <w:tc>
          <w:tcPr>
            <w:tcW w:w="1346" w:type="dxa"/>
          </w:tcPr>
          <w:p w:rsidR="00D521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2</w:t>
            </w:r>
            <w:r w:rsidR="00D521C6">
              <w:rPr>
                <w:rFonts w:ascii="Times New Roman" w:hAnsi="Times New Roman" w:cs="Times New Roman"/>
                <w:sz w:val="24"/>
                <w:szCs w:val="24"/>
              </w:rPr>
              <w:t>,8</w:t>
            </w:r>
          </w:p>
        </w:tc>
        <w:tc>
          <w:tcPr>
            <w:tcW w:w="1347" w:type="dxa"/>
          </w:tcPr>
          <w:p w:rsidR="00D521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3</w:t>
            </w:r>
            <w:r w:rsidR="00D521C6">
              <w:rPr>
                <w:rFonts w:ascii="Times New Roman" w:hAnsi="Times New Roman" w:cs="Times New Roman"/>
                <w:sz w:val="24"/>
                <w:szCs w:val="24"/>
              </w:rPr>
              <w:t>,0</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D521C6" w:rsidRPr="0014541A" w:rsidRDefault="00D521C6" w:rsidP="00D521C6">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w:t>
            </w:r>
            <w:r>
              <w:rPr>
                <w:rFonts w:ascii="Times New Roman" w:hAnsi="Times New Roman" w:cs="Times New Roman"/>
              </w:rPr>
              <w:t>хода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Pr="00C532DA" w:rsidRDefault="00D521C6" w:rsidP="00146219">
            <w:pPr>
              <w:jc w:val="center"/>
              <w:rPr>
                <w:rFonts w:ascii="Times New Roman" w:hAnsi="Times New Roman" w:cs="Times New Roman"/>
                <w:sz w:val="24"/>
                <w:szCs w:val="24"/>
              </w:rPr>
            </w:pPr>
          </w:p>
        </w:tc>
        <w:tc>
          <w:tcPr>
            <w:tcW w:w="1346" w:type="dxa"/>
          </w:tcPr>
          <w:p w:rsidR="00D521C6" w:rsidRPr="00C532DA" w:rsidRDefault="00D521C6" w:rsidP="00B940C6">
            <w:pPr>
              <w:jc w:val="center"/>
              <w:rPr>
                <w:rFonts w:ascii="Times New Roman" w:hAnsi="Times New Roman" w:cs="Times New Roman"/>
                <w:sz w:val="24"/>
                <w:szCs w:val="24"/>
              </w:rPr>
            </w:pPr>
            <w:r>
              <w:rPr>
                <w:rFonts w:ascii="Times New Roman" w:hAnsi="Times New Roman" w:cs="Times New Roman"/>
                <w:sz w:val="24"/>
                <w:szCs w:val="24"/>
              </w:rPr>
              <w:t>2,</w:t>
            </w:r>
            <w:r w:rsidR="00B940C6">
              <w:rPr>
                <w:rFonts w:ascii="Times New Roman" w:hAnsi="Times New Roman" w:cs="Times New Roman"/>
                <w:sz w:val="24"/>
                <w:szCs w:val="24"/>
              </w:rPr>
              <w:t>4</w:t>
            </w:r>
          </w:p>
        </w:tc>
        <w:tc>
          <w:tcPr>
            <w:tcW w:w="1347" w:type="dxa"/>
          </w:tcPr>
          <w:p w:rsidR="00D521C6" w:rsidRPr="00C532DA" w:rsidRDefault="00D521C6" w:rsidP="00B940C6">
            <w:pPr>
              <w:jc w:val="center"/>
              <w:rPr>
                <w:rFonts w:ascii="Times New Roman" w:hAnsi="Times New Roman" w:cs="Times New Roman"/>
                <w:sz w:val="24"/>
                <w:szCs w:val="24"/>
              </w:rPr>
            </w:pPr>
            <w:r>
              <w:rPr>
                <w:rFonts w:ascii="Times New Roman" w:hAnsi="Times New Roman" w:cs="Times New Roman"/>
                <w:sz w:val="24"/>
                <w:szCs w:val="24"/>
              </w:rPr>
              <w:t>2,</w:t>
            </w:r>
            <w:r w:rsidR="00B940C6">
              <w:rPr>
                <w:rFonts w:ascii="Times New Roman" w:hAnsi="Times New Roman" w:cs="Times New Roman"/>
                <w:sz w:val="24"/>
                <w:szCs w:val="24"/>
              </w:rPr>
              <w:t>6</w:t>
            </w:r>
          </w:p>
        </w:tc>
      </w:tr>
      <w:tr w:rsidR="00D521C6" w:rsidRPr="00C532DA" w:rsidTr="00146219">
        <w:trPr>
          <w:trHeight w:val="113"/>
        </w:trPr>
        <w:tc>
          <w:tcPr>
            <w:tcW w:w="675" w:type="dxa"/>
            <w:vMerge w:val="restart"/>
          </w:tcPr>
          <w:p w:rsidR="00D521C6" w:rsidRDefault="00D521C6" w:rsidP="00146219">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D521C6" w:rsidRPr="0014541A" w:rsidRDefault="00D521C6" w:rsidP="00146219">
            <w:pPr>
              <w:rPr>
                <w:rFonts w:ascii="Times New Roman" w:hAnsi="Times New Roman" w:cs="Times New Roman"/>
              </w:rPr>
            </w:pPr>
            <w:r>
              <w:rPr>
                <w:rFonts w:ascii="Times New Roman" w:hAnsi="Times New Roman" w:cs="Times New Roman"/>
              </w:rPr>
              <w:t>Бег 30 м с высокого старта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Default="00D521C6" w:rsidP="00146219">
            <w:pPr>
              <w:rPr>
                <w:rFonts w:ascii="Times New Roman" w:hAnsi="Times New Roman" w:cs="Times New Roman"/>
              </w:rPr>
            </w:pPr>
          </w:p>
        </w:tc>
        <w:tc>
          <w:tcPr>
            <w:tcW w:w="1701" w:type="dxa"/>
            <w:vMerge/>
          </w:tcPr>
          <w:p w:rsidR="00D521C6" w:rsidRPr="00C532DA" w:rsidRDefault="00D521C6" w:rsidP="00146219">
            <w:pPr>
              <w:jc w:val="center"/>
              <w:rPr>
                <w:rFonts w:ascii="Times New Roman" w:hAnsi="Times New Roman" w:cs="Times New Roman"/>
                <w:sz w:val="24"/>
                <w:szCs w:val="24"/>
              </w:rPr>
            </w:pPr>
          </w:p>
        </w:tc>
        <w:tc>
          <w:tcPr>
            <w:tcW w:w="1346" w:type="dxa"/>
          </w:tcPr>
          <w:p w:rsidR="00D521C6" w:rsidRDefault="00D521C6" w:rsidP="00146219">
            <w:pPr>
              <w:jc w:val="center"/>
              <w:rPr>
                <w:rFonts w:ascii="Times New Roman" w:hAnsi="Times New Roman" w:cs="Times New Roman"/>
                <w:sz w:val="24"/>
                <w:szCs w:val="24"/>
              </w:rPr>
            </w:pPr>
            <w:r>
              <w:rPr>
                <w:rFonts w:ascii="Times New Roman" w:hAnsi="Times New Roman" w:cs="Times New Roman"/>
                <w:sz w:val="24"/>
                <w:szCs w:val="24"/>
              </w:rPr>
              <w:t>4,9</w:t>
            </w:r>
          </w:p>
        </w:tc>
        <w:tc>
          <w:tcPr>
            <w:tcW w:w="1347" w:type="dxa"/>
          </w:tcPr>
          <w:p w:rsidR="00D521C6" w:rsidRDefault="00D521C6" w:rsidP="00146219">
            <w:pPr>
              <w:jc w:val="center"/>
              <w:rPr>
                <w:rFonts w:ascii="Times New Roman" w:hAnsi="Times New Roman" w:cs="Times New Roman"/>
                <w:sz w:val="24"/>
                <w:szCs w:val="24"/>
              </w:rPr>
            </w:pPr>
            <w:r>
              <w:rPr>
                <w:rFonts w:ascii="Times New Roman" w:hAnsi="Times New Roman" w:cs="Times New Roman"/>
                <w:sz w:val="24"/>
                <w:szCs w:val="24"/>
              </w:rPr>
              <w:t>5,1</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D521C6" w:rsidRPr="0014541A" w:rsidRDefault="00D521C6" w:rsidP="00D521C6">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 xml:space="preserve">30 м </w:t>
            </w:r>
            <w:r w:rsidRPr="0014541A">
              <w:rPr>
                <w:rFonts w:ascii="Times New Roman" w:hAnsi="Times New Roman" w:cs="Times New Roman"/>
              </w:rPr>
              <w:t xml:space="preserve">с </w:t>
            </w:r>
            <w:r>
              <w:rPr>
                <w:rFonts w:ascii="Times New Roman" w:hAnsi="Times New Roman" w:cs="Times New Roman"/>
              </w:rPr>
              <w:t>хода</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rPr>
                <w:rFonts w:ascii="Times New Roman" w:hAnsi="Times New Roman" w:cs="Times New Roman"/>
              </w:rPr>
            </w:pPr>
          </w:p>
        </w:tc>
        <w:tc>
          <w:tcPr>
            <w:tcW w:w="1701" w:type="dxa"/>
            <w:vMerge/>
          </w:tcPr>
          <w:p w:rsidR="00D521C6" w:rsidRPr="00C532DA" w:rsidRDefault="00D521C6" w:rsidP="00146219">
            <w:pPr>
              <w:jc w:val="right"/>
              <w:rPr>
                <w:rFonts w:ascii="Times New Roman" w:hAnsi="Times New Roman" w:cs="Times New Roman"/>
                <w:sz w:val="24"/>
                <w:szCs w:val="24"/>
              </w:rPr>
            </w:pPr>
          </w:p>
        </w:tc>
        <w:tc>
          <w:tcPr>
            <w:tcW w:w="1346" w:type="dxa"/>
          </w:tcPr>
          <w:p w:rsidR="00D521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4,6</w:t>
            </w:r>
          </w:p>
        </w:tc>
        <w:tc>
          <w:tcPr>
            <w:tcW w:w="1347" w:type="dxa"/>
          </w:tcPr>
          <w:p w:rsidR="00D521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4</w:t>
            </w:r>
            <w:r w:rsidR="00D521C6">
              <w:rPr>
                <w:rFonts w:ascii="Times New Roman" w:hAnsi="Times New Roman" w:cs="Times New Roman"/>
                <w:sz w:val="24"/>
                <w:szCs w:val="24"/>
              </w:rPr>
              <w:t>,</w:t>
            </w:r>
            <w:r>
              <w:rPr>
                <w:rFonts w:ascii="Times New Roman" w:hAnsi="Times New Roman" w:cs="Times New Roman"/>
                <w:sz w:val="24"/>
                <w:szCs w:val="24"/>
              </w:rPr>
              <w:t>8</w:t>
            </w:r>
          </w:p>
        </w:tc>
      </w:tr>
      <w:tr w:rsidR="00D521C6" w:rsidRPr="00C532DA" w:rsidTr="00146219">
        <w:trPr>
          <w:trHeight w:val="113"/>
        </w:trPr>
        <w:tc>
          <w:tcPr>
            <w:tcW w:w="675" w:type="dxa"/>
            <w:vMerge w:val="restart"/>
          </w:tcPr>
          <w:p w:rsidR="00D521C6" w:rsidRPr="00C532DA" w:rsidRDefault="00D521C6" w:rsidP="00146219">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C532DA" w:rsidRDefault="00D521C6" w:rsidP="00146219">
            <w:pPr>
              <w:jc w:val="right"/>
              <w:rPr>
                <w:rFonts w:ascii="Times New Roman" w:hAnsi="Times New Roman" w:cs="Times New Roman"/>
                <w:sz w:val="24"/>
                <w:szCs w:val="24"/>
              </w:rPr>
            </w:pPr>
          </w:p>
        </w:tc>
        <w:tc>
          <w:tcPr>
            <w:tcW w:w="1701" w:type="dxa"/>
            <w:vMerge/>
          </w:tcPr>
          <w:p w:rsidR="00D521C6" w:rsidRPr="00C532DA" w:rsidRDefault="00D521C6" w:rsidP="00146219">
            <w:pPr>
              <w:jc w:val="right"/>
              <w:rPr>
                <w:rFonts w:ascii="Times New Roman" w:hAnsi="Times New Roman" w:cs="Times New Roman"/>
                <w:sz w:val="24"/>
                <w:szCs w:val="24"/>
              </w:rPr>
            </w:pPr>
          </w:p>
        </w:tc>
        <w:tc>
          <w:tcPr>
            <w:tcW w:w="1346" w:type="dxa"/>
          </w:tcPr>
          <w:p w:rsidR="00D521C6" w:rsidRPr="00C532DA" w:rsidRDefault="00D521C6" w:rsidP="00D521C6">
            <w:pPr>
              <w:jc w:val="right"/>
              <w:rPr>
                <w:rFonts w:ascii="Times New Roman" w:hAnsi="Times New Roman" w:cs="Times New Roman"/>
                <w:sz w:val="24"/>
                <w:szCs w:val="24"/>
              </w:rPr>
            </w:pPr>
            <w:r>
              <w:rPr>
                <w:rFonts w:ascii="Times New Roman" w:hAnsi="Times New Roman" w:cs="Times New Roman"/>
                <w:sz w:val="24"/>
                <w:szCs w:val="24"/>
              </w:rPr>
              <w:t>190</w:t>
            </w:r>
          </w:p>
        </w:tc>
        <w:tc>
          <w:tcPr>
            <w:tcW w:w="1347" w:type="dxa"/>
          </w:tcPr>
          <w:p w:rsidR="00D521C6" w:rsidRPr="00C532DA" w:rsidRDefault="00D521C6" w:rsidP="00D521C6">
            <w:pPr>
              <w:jc w:val="right"/>
              <w:rPr>
                <w:rFonts w:ascii="Times New Roman" w:hAnsi="Times New Roman" w:cs="Times New Roman"/>
                <w:sz w:val="24"/>
                <w:szCs w:val="24"/>
              </w:rPr>
            </w:pPr>
            <w:r>
              <w:rPr>
                <w:rFonts w:ascii="Times New Roman" w:hAnsi="Times New Roman" w:cs="Times New Roman"/>
                <w:sz w:val="24"/>
                <w:szCs w:val="24"/>
              </w:rPr>
              <w:t>170</w:t>
            </w:r>
          </w:p>
        </w:tc>
      </w:tr>
      <w:tr w:rsidR="00D521C6" w:rsidRPr="00C532DA" w:rsidTr="00146219">
        <w:trPr>
          <w:trHeight w:val="113"/>
        </w:trPr>
        <w:tc>
          <w:tcPr>
            <w:tcW w:w="675" w:type="dxa"/>
            <w:vMerge w:val="restart"/>
          </w:tcPr>
          <w:p w:rsidR="00D521C6" w:rsidRPr="00C532DA" w:rsidRDefault="00956369" w:rsidP="00146219">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vMerge w:val="restart"/>
          </w:tcPr>
          <w:p w:rsidR="00D521C6" w:rsidRPr="0014541A" w:rsidRDefault="00D521C6" w:rsidP="00146219">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D521C6" w:rsidRPr="0014541A" w:rsidRDefault="00D521C6"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D521C6" w:rsidRPr="00C532DA" w:rsidRDefault="00D521C6"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D521C6" w:rsidRPr="00C532DA" w:rsidTr="00146219">
        <w:trPr>
          <w:trHeight w:val="112"/>
        </w:trPr>
        <w:tc>
          <w:tcPr>
            <w:tcW w:w="675" w:type="dxa"/>
            <w:vMerge/>
          </w:tcPr>
          <w:p w:rsidR="00D521C6" w:rsidRDefault="00D521C6" w:rsidP="00146219">
            <w:pPr>
              <w:jc w:val="right"/>
              <w:rPr>
                <w:rFonts w:ascii="Times New Roman" w:hAnsi="Times New Roman" w:cs="Times New Roman"/>
                <w:sz w:val="24"/>
                <w:szCs w:val="24"/>
              </w:rPr>
            </w:pPr>
          </w:p>
        </w:tc>
        <w:tc>
          <w:tcPr>
            <w:tcW w:w="4678" w:type="dxa"/>
            <w:vMerge/>
          </w:tcPr>
          <w:p w:rsidR="00D521C6" w:rsidRPr="0014541A" w:rsidRDefault="00D521C6" w:rsidP="00146219">
            <w:pPr>
              <w:jc w:val="right"/>
              <w:rPr>
                <w:rFonts w:ascii="Times New Roman" w:hAnsi="Times New Roman" w:cs="Times New Roman"/>
              </w:rPr>
            </w:pPr>
          </w:p>
        </w:tc>
        <w:tc>
          <w:tcPr>
            <w:tcW w:w="1701" w:type="dxa"/>
            <w:vMerge/>
          </w:tcPr>
          <w:p w:rsidR="00D521C6" w:rsidRPr="0014541A" w:rsidRDefault="00D521C6" w:rsidP="00146219">
            <w:pPr>
              <w:jc w:val="right"/>
              <w:rPr>
                <w:rFonts w:ascii="Times New Roman" w:hAnsi="Times New Roman" w:cs="Times New Roman"/>
              </w:rPr>
            </w:pPr>
          </w:p>
        </w:tc>
        <w:tc>
          <w:tcPr>
            <w:tcW w:w="1346" w:type="dxa"/>
          </w:tcPr>
          <w:p w:rsidR="00D521C6" w:rsidRPr="00C532DA" w:rsidRDefault="00956369" w:rsidP="00146219">
            <w:pPr>
              <w:jc w:val="right"/>
              <w:rPr>
                <w:rFonts w:ascii="Times New Roman" w:hAnsi="Times New Roman" w:cs="Times New Roman"/>
                <w:sz w:val="24"/>
                <w:szCs w:val="24"/>
              </w:rPr>
            </w:pPr>
            <w:r>
              <w:rPr>
                <w:rFonts w:ascii="Times New Roman" w:hAnsi="Times New Roman" w:cs="Times New Roman"/>
                <w:sz w:val="24"/>
                <w:szCs w:val="24"/>
              </w:rPr>
              <w:t>620</w:t>
            </w:r>
          </w:p>
        </w:tc>
        <w:tc>
          <w:tcPr>
            <w:tcW w:w="1347" w:type="dxa"/>
          </w:tcPr>
          <w:p w:rsidR="00D521C6" w:rsidRPr="00C532DA" w:rsidRDefault="00956369" w:rsidP="00146219">
            <w:pPr>
              <w:jc w:val="right"/>
              <w:rPr>
                <w:rFonts w:ascii="Times New Roman" w:hAnsi="Times New Roman" w:cs="Times New Roman"/>
                <w:sz w:val="24"/>
                <w:szCs w:val="24"/>
              </w:rPr>
            </w:pPr>
            <w:r>
              <w:rPr>
                <w:rFonts w:ascii="Times New Roman" w:hAnsi="Times New Roman" w:cs="Times New Roman"/>
                <w:sz w:val="24"/>
                <w:szCs w:val="24"/>
              </w:rPr>
              <w:t>580</w:t>
            </w:r>
          </w:p>
        </w:tc>
      </w:tr>
      <w:tr w:rsidR="00956369" w:rsidRPr="00C532DA" w:rsidTr="00146219">
        <w:trPr>
          <w:trHeight w:val="232"/>
        </w:trPr>
        <w:tc>
          <w:tcPr>
            <w:tcW w:w="675" w:type="dxa"/>
            <w:vMerge w:val="restart"/>
          </w:tcPr>
          <w:p w:rsidR="00956369" w:rsidRPr="00C532DA" w:rsidRDefault="00956369" w:rsidP="00146219">
            <w:pPr>
              <w:jc w:val="right"/>
              <w:rPr>
                <w:rFonts w:ascii="Times New Roman" w:hAnsi="Times New Roman" w:cs="Times New Roman"/>
                <w:sz w:val="24"/>
                <w:szCs w:val="24"/>
              </w:rPr>
            </w:pPr>
            <w:r>
              <w:rPr>
                <w:rFonts w:ascii="Times New Roman" w:hAnsi="Times New Roman" w:cs="Times New Roman"/>
                <w:sz w:val="24"/>
                <w:szCs w:val="24"/>
              </w:rPr>
              <w:t>7</w:t>
            </w:r>
          </w:p>
        </w:tc>
        <w:tc>
          <w:tcPr>
            <w:tcW w:w="4678" w:type="dxa"/>
            <w:vMerge w:val="restart"/>
          </w:tcPr>
          <w:p w:rsidR="00956369" w:rsidRPr="0014541A" w:rsidRDefault="00956369" w:rsidP="00146219">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vMerge w:val="restart"/>
          </w:tcPr>
          <w:p w:rsidR="00956369" w:rsidRPr="0014541A" w:rsidRDefault="00956369"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956369" w:rsidRPr="00C532DA" w:rsidRDefault="00956369"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956369" w:rsidRPr="00C532DA" w:rsidTr="00146219">
        <w:trPr>
          <w:trHeight w:val="231"/>
        </w:trPr>
        <w:tc>
          <w:tcPr>
            <w:tcW w:w="675" w:type="dxa"/>
            <w:vMerge/>
          </w:tcPr>
          <w:p w:rsidR="00956369" w:rsidRDefault="00956369" w:rsidP="00146219">
            <w:pPr>
              <w:jc w:val="right"/>
              <w:rPr>
                <w:rFonts w:ascii="Times New Roman" w:hAnsi="Times New Roman" w:cs="Times New Roman"/>
                <w:sz w:val="24"/>
                <w:szCs w:val="24"/>
              </w:rPr>
            </w:pPr>
          </w:p>
        </w:tc>
        <w:tc>
          <w:tcPr>
            <w:tcW w:w="4678" w:type="dxa"/>
            <w:vMerge/>
          </w:tcPr>
          <w:p w:rsidR="00956369" w:rsidRPr="0014541A" w:rsidRDefault="00956369" w:rsidP="00146219">
            <w:pPr>
              <w:rPr>
                <w:rFonts w:ascii="Times New Roman" w:hAnsi="Times New Roman" w:cs="Times New Roman"/>
              </w:rPr>
            </w:pPr>
          </w:p>
        </w:tc>
        <w:tc>
          <w:tcPr>
            <w:tcW w:w="1701" w:type="dxa"/>
            <w:vMerge/>
          </w:tcPr>
          <w:p w:rsidR="00956369" w:rsidRPr="0014541A" w:rsidRDefault="00956369" w:rsidP="00146219">
            <w:pPr>
              <w:jc w:val="center"/>
              <w:rPr>
                <w:rFonts w:ascii="Times New Roman" w:hAnsi="Times New Roman" w:cs="Times New Roman"/>
              </w:rPr>
            </w:pPr>
          </w:p>
        </w:tc>
        <w:tc>
          <w:tcPr>
            <w:tcW w:w="1346" w:type="dxa"/>
          </w:tcPr>
          <w:p w:rsidR="00956369" w:rsidRDefault="00956369" w:rsidP="00146219">
            <w:pPr>
              <w:jc w:val="center"/>
              <w:rPr>
                <w:rFonts w:ascii="Times New Roman" w:hAnsi="Times New Roman" w:cs="Times New Roman"/>
                <w:sz w:val="24"/>
                <w:szCs w:val="24"/>
              </w:rPr>
            </w:pPr>
            <w:r>
              <w:rPr>
                <w:rFonts w:ascii="Times New Roman" w:hAnsi="Times New Roman" w:cs="Times New Roman"/>
                <w:sz w:val="24"/>
                <w:szCs w:val="24"/>
              </w:rPr>
              <w:t>20</w:t>
            </w:r>
          </w:p>
        </w:tc>
        <w:tc>
          <w:tcPr>
            <w:tcW w:w="1347" w:type="dxa"/>
          </w:tcPr>
          <w:p w:rsidR="00956369" w:rsidRPr="00C532DA" w:rsidRDefault="00956369" w:rsidP="00146219">
            <w:pPr>
              <w:jc w:val="center"/>
              <w:rPr>
                <w:rFonts w:ascii="Times New Roman" w:hAnsi="Times New Roman" w:cs="Times New Roman"/>
                <w:sz w:val="24"/>
                <w:szCs w:val="24"/>
              </w:rPr>
            </w:pPr>
            <w:r>
              <w:rPr>
                <w:rFonts w:ascii="Times New Roman" w:hAnsi="Times New Roman" w:cs="Times New Roman"/>
                <w:sz w:val="24"/>
                <w:szCs w:val="24"/>
              </w:rPr>
              <w:t>16</w:t>
            </w:r>
          </w:p>
        </w:tc>
      </w:tr>
      <w:tr w:rsidR="00956369" w:rsidRPr="00C532DA" w:rsidTr="00956369">
        <w:trPr>
          <w:trHeight w:val="213"/>
        </w:trPr>
        <w:tc>
          <w:tcPr>
            <w:tcW w:w="675" w:type="dxa"/>
            <w:vMerge w:val="restart"/>
          </w:tcPr>
          <w:p w:rsidR="00956369" w:rsidRDefault="00956369" w:rsidP="00146219">
            <w:pPr>
              <w:jc w:val="right"/>
              <w:rPr>
                <w:rFonts w:ascii="Times New Roman" w:hAnsi="Times New Roman" w:cs="Times New Roman"/>
                <w:sz w:val="24"/>
                <w:szCs w:val="24"/>
              </w:rPr>
            </w:pPr>
            <w:r>
              <w:rPr>
                <w:rFonts w:ascii="Times New Roman" w:hAnsi="Times New Roman" w:cs="Times New Roman"/>
                <w:sz w:val="24"/>
                <w:szCs w:val="24"/>
              </w:rPr>
              <w:t>8</w:t>
            </w:r>
          </w:p>
        </w:tc>
        <w:tc>
          <w:tcPr>
            <w:tcW w:w="4678" w:type="dxa"/>
            <w:vMerge w:val="restart"/>
          </w:tcPr>
          <w:p w:rsidR="00956369" w:rsidRPr="0014541A" w:rsidRDefault="00956369" w:rsidP="00146219">
            <w:pPr>
              <w:rPr>
                <w:rFonts w:ascii="Times New Roman" w:hAnsi="Times New Roman" w:cs="Times New Roman"/>
              </w:rPr>
            </w:pPr>
            <w:proofErr w:type="spellStart"/>
            <w:r>
              <w:rPr>
                <w:rFonts w:ascii="Times New Roman" w:hAnsi="Times New Roman" w:cs="Times New Roman"/>
              </w:rPr>
              <w:t>И.п</w:t>
            </w:r>
            <w:proofErr w:type="spellEnd"/>
            <w:r>
              <w:rPr>
                <w:rFonts w:ascii="Times New Roman" w:hAnsi="Times New Roman" w:cs="Times New Roman"/>
              </w:rPr>
              <w:t>.- руки за спиной. Прыжок в высоту одновременным отталкиванием двумя ногами</w:t>
            </w:r>
          </w:p>
        </w:tc>
        <w:tc>
          <w:tcPr>
            <w:tcW w:w="1701" w:type="dxa"/>
            <w:vMerge w:val="restart"/>
          </w:tcPr>
          <w:p w:rsidR="00956369" w:rsidRPr="0014541A" w:rsidRDefault="00956369" w:rsidP="00146219">
            <w:pPr>
              <w:jc w:val="center"/>
              <w:rPr>
                <w:rFonts w:ascii="Times New Roman" w:hAnsi="Times New Roman" w:cs="Times New Roman"/>
              </w:rPr>
            </w:pPr>
            <w:r>
              <w:rPr>
                <w:rFonts w:ascii="Times New Roman" w:hAnsi="Times New Roman" w:cs="Times New Roman"/>
              </w:rPr>
              <w:t>см</w:t>
            </w:r>
          </w:p>
        </w:tc>
        <w:tc>
          <w:tcPr>
            <w:tcW w:w="2693" w:type="dxa"/>
            <w:gridSpan w:val="2"/>
          </w:tcPr>
          <w:p w:rsidR="00956369" w:rsidRDefault="00956369"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956369" w:rsidRPr="00C532DA" w:rsidTr="00146219">
        <w:trPr>
          <w:trHeight w:val="213"/>
        </w:trPr>
        <w:tc>
          <w:tcPr>
            <w:tcW w:w="675" w:type="dxa"/>
            <w:vMerge/>
          </w:tcPr>
          <w:p w:rsidR="00956369" w:rsidRDefault="00956369" w:rsidP="00146219">
            <w:pPr>
              <w:jc w:val="right"/>
              <w:rPr>
                <w:rFonts w:ascii="Times New Roman" w:hAnsi="Times New Roman" w:cs="Times New Roman"/>
                <w:sz w:val="24"/>
                <w:szCs w:val="24"/>
              </w:rPr>
            </w:pPr>
          </w:p>
        </w:tc>
        <w:tc>
          <w:tcPr>
            <w:tcW w:w="4678" w:type="dxa"/>
            <w:vMerge/>
          </w:tcPr>
          <w:p w:rsidR="00956369" w:rsidRDefault="00956369" w:rsidP="00146219">
            <w:pPr>
              <w:rPr>
                <w:rFonts w:ascii="Times New Roman" w:hAnsi="Times New Roman" w:cs="Times New Roman"/>
              </w:rPr>
            </w:pPr>
          </w:p>
        </w:tc>
        <w:tc>
          <w:tcPr>
            <w:tcW w:w="1701" w:type="dxa"/>
            <w:vMerge/>
          </w:tcPr>
          <w:p w:rsidR="00956369" w:rsidRDefault="00956369" w:rsidP="00146219">
            <w:pPr>
              <w:jc w:val="center"/>
              <w:rPr>
                <w:rFonts w:ascii="Times New Roman" w:hAnsi="Times New Roman" w:cs="Times New Roman"/>
              </w:rPr>
            </w:pPr>
          </w:p>
        </w:tc>
        <w:tc>
          <w:tcPr>
            <w:tcW w:w="1346" w:type="dxa"/>
          </w:tcPr>
          <w:p w:rsidR="00956369" w:rsidRDefault="00956369" w:rsidP="00146219">
            <w:pPr>
              <w:jc w:val="center"/>
              <w:rPr>
                <w:rFonts w:ascii="Times New Roman" w:hAnsi="Times New Roman" w:cs="Times New Roman"/>
                <w:sz w:val="24"/>
                <w:szCs w:val="24"/>
              </w:rPr>
            </w:pPr>
            <w:r>
              <w:rPr>
                <w:rFonts w:ascii="Times New Roman" w:hAnsi="Times New Roman" w:cs="Times New Roman"/>
                <w:sz w:val="24"/>
                <w:szCs w:val="24"/>
              </w:rPr>
              <w:t>12</w:t>
            </w:r>
          </w:p>
        </w:tc>
        <w:tc>
          <w:tcPr>
            <w:tcW w:w="1347" w:type="dxa"/>
          </w:tcPr>
          <w:p w:rsidR="00956369" w:rsidRDefault="00956369" w:rsidP="00146219">
            <w:pPr>
              <w:jc w:val="center"/>
              <w:rPr>
                <w:rFonts w:ascii="Times New Roman" w:hAnsi="Times New Roman" w:cs="Times New Roman"/>
                <w:sz w:val="24"/>
                <w:szCs w:val="24"/>
              </w:rPr>
            </w:pPr>
            <w:r>
              <w:rPr>
                <w:rFonts w:ascii="Times New Roman" w:hAnsi="Times New Roman" w:cs="Times New Roman"/>
                <w:sz w:val="24"/>
                <w:szCs w:val="24"/>
              </w:rPr>
              <w:t>10</w:t>
            </w:r>
          </w:p>
        </w:tc>
      </w:tr>
      <w:tr w:rsidR="00956369" w:rsidRPr="00C532DA" w:rsidTr="00956369">
        <w:trPr>
          <w:trHeight w:val="113"/>
        </w:trPr>
        <w:tc>
          <w:tcPr>
            <w:tcW w:w="675" w:type="dxa"/>
            <w:vMerge w:val="restart"/>
          </w:tcPr>
          <w:p w:rsidR="00956369" w:rsidRDefault="00956369" w:rsidP="00146219">
            <w:pPr>
              <w:jc w:val="right"/>
              <w:rPr>
                <w:rFonts w:ascii="Times New Roman" w:hAnsi="Times New Roman" w:cs="Times New Roman"/>
                <w:sz w:val="24"/>
                <w:szCs w:val="24"/>
              </w:rPr>
            </w:pPr>
            <w:r>
              <w:rPr>
                <w:rFonts w:ascii="Times New Roman" w:hAnsi="Times New Roman" w:cs="Times New Roman"/>
                <w:sz w:val="24"/>
                <w:szCs w:val="24"/>
              </w:rPr>
              <w:t>9</w:t>
            </w:r>
          </w:p>
        </w:tc>
        <w:tc>
          <w:tcPr>
            <w:tcW w:w="4678" w:type="dxa"/>
            <w:vMerge w:val="restart"/>
          </w:tcPr>
          <w:p w:rsidR="00956369" w:rsidRDefault="00956369" w:rsidP="00146219">
            <w:pPr>
              <w:rPr>
                <w:rFonts w:ascii="Times New Roman" w:hAnsi="Times New Roman" w:cs="Times New Roman"/>
              </w:rPr>
            </w:pPr>
            <w:r>
              <w:rPr>
                <w:rFonts w:ascii="Times New Roman" w:hAnsi="Times New Roman" w:cs="Times New Roman"/>
              </w:rPr>
              <w:t>Бросок набивного мяча весом 1 кг</w:t>
            </w:r>
          </w:p>
        </w:tc>
        <w:tc>
          <w:tcPr>
            <w:tcW w:w="1701" w:type="dxa"/>
            <w:vMerge w:val="restart"/>
          </w:tcPr>
          <w:p w:rsidR="00956369" w:rsidRDefault="00956369" w:rsidP="00146219">
            <w:pPr>
              <w:jc w:val="center"/>
              <w:rPr>
                <w:rFonts w:ascii="Times New Roman" w:hAnsi="Times New Roman" w:cs="Times New Roman"/>
              </w:rPr>
            </w:pPr>
            <w:r>
              <w:rPr>
                <w:rFonts w:ascii="Times New Roman" w:hAnsi="Times New Roman" w:cs="Times New Roman"/>
              </w:rPr>
              <w:t>м</w:t>
            </w:r>
          </w:p>
        </w:tc>
        <w:tc>
          <w:tcPr>
            <w:tcW w:w="2693" w:type="dxa"/>
            <w:gridSpan w:val="2"/>
          </w:tcPr>
          <w:p w:rsidR="00956369" w:rsidRDefault="00956369" w:rsidP="00146219">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956369" w:rsidRPr="00C532DA" w:rsidTr="00146219">
        <w:trPr>
          <w:trHeight w:val="112"/>
        </w:trPr>
        <w:tc>
          <w:tcPr>
            <w:tcW w:w="675" w:type="dxa"/>
            <w:vMerge/>
          </w:tcPr>
          <w:p w:rsidR="00956369" w:rsidRDefault="00956369" w:rsidP="00146219">
            <w:pPr>
              <w:jc w:val="right"/>
              <w:rPr>
                <w:rFonts w:ascii="Times New Roman" w:hAnsi="Times New Roman" w:cs="Times New Roman"/>
                <w:sz w:val="24"/>
                <w:szCs w:val="24"/>
              </w:rPr>
            </w:pPr>
          </w:p>
        </w:tc>
        <w:tc>
          <w:tcPr>
            <w:tcW w:w="4678" w:type="dxa"/>
            <w:vMerge/>
          </w:tcPr>
          <w:p w:rsidR="00956369" w:rsidRDefault="00956369" w:rsidP="00146219">
            <w:pPr>
              <w:rPr>
                <w:rFonts w:ascii="Times New Roman" w:hAnsi="Times New Roman" w:cs="Times New Roman"/>
              </w:rPr>
            </w:pPr>
          </w:p>
        </w:tc>
        <w:tc>
          <w:tcPr>
            <w:tcW w:w="1701" w:type="dxa"/>
            <w:vMerge/>
          </w:tcPr>
          <w:p w:rsidR="00956369" w:rsidRDefault="00956369" w:rsidP="00146219">
            <w:pPr>
              <w:jc w:val="center"/>
              <w:rPr>
                <w:rFonts w:ascii="Times New Roman" w:hAnsi="Times New Roman" w:cs="Times New Roman"/>
              </w:rPr>
            </w:pPr>
          </w:p>
        </w:tc>
        <w:tc>
          <w:tcPr>
            <w:tcW w:w="1346" w:type="dxa"/>
          </w:tcPr>
          <w:p w:rsidR="00956369" w:rsidRDefault="00956369" w:rsidP="00146219">
            <w:pPr>
              <w:jc w:val="center"/>
              <w:rPr>
                <w:rFonts w:ascii="Times New Roman" w:hAnsi="Times New Roman" w:cs="Times New Roman"/>
                <w:sz w:val="24"/>
                <w:szCs w:val="24"/>
              </w:rPr>
            </w:pPr>
            <w:r>
              <w:rPr>
                <w:rFonts w:ascii="Times New Roman" w:hAnsi="Times New Roman" w:cs="Times New Roman"/>
                <w:sz w:val="24"/>
                <w:szCs w:val="24"/>
              </w:rPr>
              <w:t>6</w:t>
            </w:r>
          </w:p>
        </w:tc>
        <w:tc>
          <w:tcPr>
            <w:tcW w:w="1347" w:type="dxa"/>
          </w:tcPr>
          <w:p w:rsidR="00956369" w:rsidRDefault="00956369" w:rsidP="00146219">
            <w:pPr>
              <w:jc w:val="center"/>
              <w:rPr>
                <w:rFonts w:ascii="Times New Roman" w:hAnsi="Times New Roman" w:cs="Times New Roman"/>
                <w:sz w:val="24"/>
                <w:szCs w:val="24"/>
              </w:rPr>
            </w:pPr>
            <w:r>
              <w:rPr>
                <w:rFonts w:ascii="Times New Roman" w:hAnsi="Times New Roman" w:cs="Times New Roman"/>
                <w:sz w:val="24"/>
                <w:szCs w:val="24"/>
              </w:rPr>
              <w:t>4</w:t>
            </w:r>
          </w:p>
        </w:tc>
      </w:tr>
      <w:tr w:rsidR="00956369" w:rsidRPr="00C532DA" w:rsidTr="00146219">
        <w:trPr>
          <w:trHeight w:val="112"/>
        </w:trPr>
        <w:tc>
          <w:tcPr>
            <w:tcW w:w="675" w:type="dxa"/>
          </w:tcPr>
          <w:p w:rsidR="00956369" w:rsidRDefault="00956369" w:rsidP="00146219">
            <w:pPr>
              <w:jc w:val="right"/>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956369" w:rsidRDefault="00956369" w:rsidP="00146219">
            <w:pPr>
              <w:rPr>
                <w:rFonts w:ascii="Times New Roman" w:hAnsi="Times New Roman" w:cs="Times New Roman"/>
              </w:rPr>
            </w:pPr>
            <w:r>
              <w:rPr>
                <w:rFonts w:ascii="Times New Roman" w:hAnsi="Times New Roman" w:cs="Times New Roman"/>
              </w:rPr>
              <w:t xml:space="preserve">Наклон вперед из </w:t>
            </w:r>
            <w:proofErr w:type="gramStart"/>
            <w:r>
              <w:rPr>
                <w:rFonts w:ascii="Times New Roman" w:hAnsi="Times New Roman" w:cs="Times New Roman"/>
              </w:rPr>
              <w:t>положения</w:t>
            </w:r>
            <w:proofErr w:type="gramEnd"/>
            <w:r>
              <w:rPr>
                <w:rFonts w:ascii="Times New Roman" w:hAnsi="Times New Roman" w:cs="Times New Roman"/>
              </w:rPr>
              <w:t xml:space="preserve"> стоя с выпрямленными ногами на полу. Коснуться пола пальцами рук. Фиксация положения 2 </w:t>
            </w:r>
            <w:proofErr w:type="gramStart"/>
            <w:r>
              <w:rPr>
                <w:rFonts w:ascii="Times New Roman" w:hAnsi="Times New Roman" w:cs="Times New Roman"/>
              </w:rPr>
              <w:t>с</w:t>
            </w:r>
            <w:proofErr w:type="gramEnd"/>
          </w:p>
        </w:tc>
        <w:tc>
          <w:tcPr>
            <w:tcW w:w="1701" w:type="dxa"/>
          </w:tcPr>
          <w:p w:rsidR="00956369" w:rsidRDefault="00956369" w:rsidP="00146219">
            <w:pPr>
              <w:jc w:val="center"/>
              <w:rPr>
                <w:rFonts w:ascii="Times New Roman" w:hAnsi="Times New Roman" w:cs="Times New Roman"/>
              </w:rPr>
            </w:pPr>
            <w:r>
              <w:rPr>
                <w:rFonts w:ascii="Times New Roman" w:hAnsi="Times New Roman" w:cs="Times New Roman"/>
              </w:rPr>
              <w:t>Количество раз</w:t>
            </w:r>
          </w:p>
        </w:tc>
        <w:tc>
          <w:tcPr>
            <w:tcW w:w="1346" w:type="dxa"/>
          </w:tcPr>
          <w:p w:rsidR="00956369" w:rsidRDefault="00956369" w:rsidP="00146219">
            <w:pPr>
              <w:jc w:val="center"/>
              <w:rPr>
                <w:rFonts w:ascii="Times New Roman" w:hAnsi="Times New Roman" w:cs="Times New Roman"/>
                <w:sz w:val="24"/>
                <w:szCs w:val="24"/>
              </w:rPr>
            </w:pPr>
            <w:r>
              <w:rPr>
                <w:rFonts w:ascii="Times New Roman" w:hAnsi="Times New Roman" w:cs="Times New Roman"/>
                <w:sz w:val="24"/>
                <w:szCs w:val="24"/>
              </w:rPr>
              <w:t>Не менее 1</w:t>
            </w:r>
          </w:p>
        </w:tc>
        <w:tc>
          <w:tcPr>
            <w:tcW w:w="1347" w:type="dxa"/>
          </w:tcPr>
          <w:p w:rsidR="00956369" w:rsidRDefault="00956369" w:rsidP="00146219">
            <w:pPr>
              <w:jc w:val="center"/>
              <w:rPr>
                <w:rFonts w:ascii="Times New Roman" w:hAnsi="Times New Roman" w:cs="Times New Roman"/>
                <w:sz w:val="24"/>
                <w:szCs w:val="24"/>
              </w:rPr>
            </w:pPr>
          </w:p>
        </w:tc>
      </w:tr>
      <w:tr w:rsidR="00956369" w:rsidRPr="00C532DA" w:rsidTr="00146219">
        <w:trPr>
          <w:trHeight w:val="112"/>
        </w:trPr>
        <w:tc>
          <w:tcPr>
            <w:tcW w:w="675" w:type="dxa"/>
          </w:tcPr>
          <w:p w:rsidR="00956369" w:rsidRDefault="00956369" w:rsidP="00146219">
            <w:pPr>
              <w:jc w:val="right"/>
              <w:rPr>
                <w:rFonts w:ascii="Times New Roman" w:hAnsi="Times New Roman" w:cs="Times New Roman"/>
                <w:sz w:val="24"/>
                <w:szCs w:val="24"/>
              </w:rPr>
            </w:pPr>
            <w:r>
              <w:rPr>
                <w:rFonts w:ascii="Times New Roman" w:hAnsi="Times New Roman" w:cs="Times New Roman"/>
                <w:sz w:val="24"/>
                <w:szCs w:val="24"/>
              </w:rPr>
              <w:t>11</w:t>
            </w:r>
          </w:p>
        </w:tc>
        <w:tc>
          <w:tcPr>
            <w:tcW w:w="4678" w:type="dxa"/>
          </w:tcPr>
          <w:p w:rsidR="00956369" w:rsidRDefault="00956369" w:rsidP="00956369">
            <w:pPr>
              <w:widowControl w:val="0"/>
              <w:autoSpaceDE w:val="0"/>
              <w:autoSpaceDN w:val="0"/>
              <w:adjustRightInd w:val="0"/>
              <w:rPr>
                <w:rFonts w:ascii="Times New Roman" w:hAnsi="Times New Roman" w:cs="Times New Roman"/>
              </w:rPr>
            </w:pPr>
            <w:r w:rsidRPr="00956369">
              <w:rPr>
                <w:rFonts w:ascii="Times New Roman" w:hAnsi="Times New Roman" w:cs="Times New Roman"/>
              </w:rPr>
              <w:t>Техническое</w:t>
            </w:r>
            <w:r>
              <w:rPr>
                <w:rFonts w:ascii="Times New Roman" w:hAnsi="Times New Roman" w:cs="Times New Roman"/>
              </w:rPr>
              <w:t xml:space="preserve"> </w:t>
            </w:r>
            <w:r w:rsidRPr="00956369">
              <w:rPr>
                <w:rFonts w:ascii="Times New Roman" w:hAnsi="Times New Roman" w:cs="Times New Roman"/>
              </w:rPr>
              <w:t>мастерство</w:t>
            </w:r>
          </w:p>
        </w:tc>
        <w:tc>
          <w:tcPr>
            <w:tcW w:w="4394" w:type="dxa"/>
            <w:gridSpan w:val="3"/>
          </w:tcPr>
          <w:p w:rsidR="00956369" w:rsidRPr="00956369" w:rsidRDefault="00956369" w:rsidP="00956369">
            <w:pPr>
              <w:widowControl w:val="0"/>
              <w:autoSpaceDE w:val="0"/>
              <w:autoSpaceDN w:val="0"/>
              <w:adjustRightInd w:val="0"/>
              <w:jc w:val="center"/>
              <w:rPr>
                <w:rFonts w:ascii="Times New Roman" w:hAnsi="Times New Roman" w:cs="Times New Roman"/>
              </w:rPr>
            </w:pPr>
            <w:r w:rsidRPr="00956369">
              <w:rPr>
                <w:rFonts w:ascii="Times New Roman" w:hAnsi="Times New Roman" w:cs="Times New Roman"/>
              </w:rPr>
              <w:t>Обязательная техническая</w:t>
            </w:r>
          </w:p>
          <w:p w:rsidR="00956369" w:rsidRDefault="00956369" w:rsidP="00956369">
            <w:pPr>
              <w:jc w:val="center"/>
              <w:rPr>
                <w:rFonts w:ascii="Times New Roman" w:hAnsi="Times New Roman" w:cs="Times New Roman"/>
                <w:sz w:val="24"/>
                <w:szCs w:val="24"/>
              </w:rPr>
            </w:pPr>
            <w:r w:rsidRPr="00956369">
              <w:rPr>
                <w:rFonts w:ascii="Times New Roman" w:hAnsi="Times New Roman" w:cs="Times New Roman"/>
              </w:rPr>
              <w:t>программа</w:t>
            </w:r>
          </w:p>
        </w:tc>
      </w:tr>
    </w:tbl>
    <w:p w:rsidR="00D521C6" w:rsidRPr="00E21607" w:rsidRDefault="00D521C6" w:rsidP="0041755E">
      <w:pPr>
        <w:spacing w:after="0" w:line="240" w:lineRule="auto"/>
        <w:jc w:val="center"/>
        <w:rPr>
          <w:rFonts w:ascii="Times New Roman" w:hAnsi="Times New Roman" w:cs="Times New Roman"/>
          <w:sz w:val="28"/>
          <w:szCs w:val="24"/>
        </w:rPr>
      </w:pPr>
    </w:p>
    <w:p w:rsidR="00E74DDB" w:rsidRPr="0041755E" w:rsidRDefault="00E74DDB" w:rsidP="0041755E">
      <w:pPr>
        <w:spacing w:after="0" w:line="240" w:lineRule="auto"/>
        <w:jc w:val="center"/>
        <w:rPr>
          <w:rFonts w:ascii="Times New Roman" w:hAnsi="Times New Roman" w:cs="Times New Roman"/>
          <w:b/>
          <w:sz w:val="28"/>
          <w:szCs w:val="24"/>
        </w:rPr>
      </w:pPr>
    </w:p>
    <w:p w:rsidR="0041755E" w:rsidRDefault="0041755E" w:rsidP="0041755E">
      <w:pPr>
        <w:spacing w:after="0" w:line="240" w:lineRule="auto"/>
        <w:jc w:val="center"/>
        <w:rPr>
          <w:rFonts w:ascii="Times New Roman" w:hAnsi="Times New Roman" w:cs="Times New Roman"/>
          <w:b/>
          <w:sz w:val="28"/>
          <w:szCs w:val="24"/>
        </w:rPr>
      </w:pPr>
    </w:p>
    <w:p w:rsidR="00956369" w:rsidRDefault="00956369" w:rsidP="0041755E">
      <w:pPr>
        <w:spacing w:after="0" w:line="240" w:lineRule="auto"/>
        <w:jc w:val="center"/>
        <w:rPr>
          <w:rFonts w:ascii="Times New Roman" w:hAnsi="Times New Roman" w:cs="Times New Roman"/>
          <w:b/>
          <w:sz w:val="28"/>
          <w:szCs w:val="24"/>
        </w:rPr>
      </w:pPr>
    </w:p>
    <w:p w:rsidR="00956369" w:rsidRDefault="00956369" w:rsidP="0041755E">
      <w:pPr>
        <w:spacing w:after="0" w:line="240" w:lineRule="auto"/>
        <w:jc w:val="center"/>
        <w:rPr>
          <w:rFonts w:ascii="Times New Roman" w:hAnsi="Times New Roman" w:cs="Times New Roman"/>
          <w:b/>
          <w:sz w:val="28"/>
          <w:szCs w:val="24"/>
        </w:rPr>
      </w:pPr>
    </w:p>
    <w:p w:rsidR="00956369" w:rsidRDefault="00956369" w:rsidP="0041755E">
      <w:pPr>
        <w:spacing w:after="0" w:line="240" w:lineRule="auto"/>
        <w:jc w:val="center"/>
        <w:rPr>
          <w:rFonts w:ascii="Times New Roman" w:hAnsi="Times New Roman" w:cs="Times New Roman"/>
          <w:b/>
          <w:sz w:val="28"/>
          <w:szCs w:val="24"/>
        </w:rPr>
      </w:pPr>
    </w:p>
    <w:p w:rsidR="00956369" w:rsidRDefault="00956369" w:rsidP="0041755E">
      <w:pPr>
        <w:spacing w:after="0" w:line="240" w:lineRule="auto"/>
        <w:jc w:val="center"/>
        <w:rPr>
          <w:rFonts w:ascii="Times New Roman" w:hAnsi="Times New Roman" w:cs="Times New Roman"/>
          <w:b/>
          <w:sz w:val="28"/>
          <w:szCs w:val="24"/>
        </w:rPr>
      </w:pPr>
    </w:p>
    <w:p w:rsidR="00956369" w:rsidRDefault="00956369" w:rsidP="0041755E">
      <w:pPr>
        <w:spacing w:after="0" w:line="240" w:lineRule="auto"/>
        <w:jc w:val="center"/>
        <w:rPr>
          <w:rFonts w:ascii="Times New Roman" w:hAnsi="Times New Roman" w:cs="Times New Roman"/>
          <w:b/>
          <w:sz w:val="28"/>
          <w:szCs w:val="24"/>
        </w:rPr>
      </w:pPr>
    </w:p>
    <w:p w:rsidR="00956369" w:rsidRDefault="00956369" w:rsidP="0041755E">
      <w:pPr>
        <w:spacing w:after="0" w:line="240" w:lineRule="auto"/>
        <w:jc w:val="center"/>
        <w:rPr>
          <w:rFonts w:ascii="Times New Roman" w:hAnsi="Times New Roman" w:cs="Times New Roman"/>
          <w:b/>
          <w:sz w:val="28"/>
          <w:szCs w:val="24"/>
        </w:rPr>
      </w:pPr>
    </w:p>
    <w:p w:rsidR="00956369" w:rsidRDefault="00956369" w:rsidP="0041755E">
      <w:pPr>
        <w:spacing w:after="0" w:line="240" w:lineRule="auto"/>
        <w:jc w:val="center"/>
        <w:rPr>
          <w:rFonts w:ascii="Times New Roman" w:hAnsi="Times New Roman" w:cs="Times New Roman"/>
          <w:b/>
          <w:sz w:val="28"/>
          <w:szCs w:val="24"/>
        </w:rPr>
      </w:pPr>
    </w:p>
    <w:p w:rsidR="00956369" w:rsidRDefault="00956369" w:rsidP="0041755E">
      <w:pPr>
        <w:spacing w:after="0" w:line="240" w:lineRule="auto"/>
        <w:jc w:val="center"/>
        <w:rPr>
          <w:rFonts w:ascii="Times New Roman" w:hAnsi="Times New Roman" w:cs="Times New Roman"/>
          <w:b/>
          <w:sz w:val="28"/>
          <w:szCs w:val="24"/>
        </w:rPr>
      </w:pPr>
    </w:p>
    <w:p w:rsidR="00956369" w:rsidRPr="0041755E" w:rsidRDefault="00956369" w:rsidP="0041755E">
      <w:pPr>
        <w:spacing w:after="0" w:line="240" w:lineRule="auto"/>
        <w:jc w:val="center"/>
        <w:rPr>
          <w:rFonts w:ascii="Times New Roman" w:hAnsi="Times New Roman" w:cs="Times New Roman"/>
          <w:b/>
          <w:sz w:val="28"/>
          <w:szCs w:val="24"/>
        </w:rPr>
      </w:pPr>
    </w:p>
    <w:p w:rsidR="0041755E" w:rsidRPr="0041755E" w:rsidRDefault="0041755E" w:rsidP="0041755E">
      <w:pPr>
        <w:spacing w:after="0" w:line="240" w:lineRule="auto"/>
        <w:jc w:val="center"/>
        <w:rPr>
          <w:rFonts w:ascii="Times New Roman" w:hAnsi="Times New Roman" w:cs="Times New Roman"/>
          <w:b/>
          <w:sz w:val="28"/>
          <w:szCs w:val="24"/>
        </w:rPr>
      </w:pPr>
    </w:p>
    <w:p w:rsidR="0041755E" w:rsidRPr="0041755E" w:rsidRDefault="0041755E" w:rsidP="0041755E">
      <w:pPr>
        <w:spacing w:after="0" w:line="240" w:lineRule="auto"/>
        <w:jc w:val="center"/>
        <w:rPr>
          <w:rFonts w:ascii="Times New Roman" w:hAnsi="Times New Roman" w:cs="Times New Roman"/>
          <w:b/>
          <w:sz w:val="28"/>
          <w:szCs w:val="24"/>
        </w:rPr>
      </w:pPr>
    </w:p>
    <w:p w:rsidR="0041755E" w:rsidRDefault="0041755E" w:rsidP="0041755E">
      <w:pPr>
        <w:spacing w:after="0" w:line="240" w:lineRule="auto"/>
        <w:jc w:val="center"/>
        <w:rPr>
          <w:rFonts w:ascii="Times New Roman" w:hAnsi="Times New Roman" w:cs="Times New Roman"/>
          <w:b/>
          <w:sz w:val="28"/>
          <w:szCs w:val="24"/>
        </w:rPr>
      </w:pPr>
    </w:p>
    <w:p w:rsidR="00E74DDB" w:rsidRPr="0041755E" w:rsidRDefault="00E74DDB" w:rsidP="0041755E">
      <w:pPr>
        <w:spacing w:after="0" w:line="240" w:lineRule="auto"/>
        <w:jc w:val="center"/>
        <w:rPr>
          <w:rFonts w:ascii="Times New Roman" w:hAnsi="Times New Roman" w:cs="Times New Roman"/>
          <w:b/>
          <w:sz w:val="28"/>
          <w:szCs w:val="24"/>
        </w:rPr>
      </w:pPr>
    </w:p>
    <w:p w:rsidR="0041755E" w:rsidRPr="002426D9" w:rsidRDefault="0041755E" w:rsidP="0041755E">
      <w:pPr>
        <w:spacing w:after="0" w:line="240" w:lineRule="auto"/>
        <w:jc w:val="right"/>
        <w:rPr>
          <w:rFonts w:ascii="Times New Roman" w:hAnsi="Times New Roman" w:cs="Times New Roman"/>
          <w:sz w:val="28"/>
          <w:szCs w:val="24"/>
        </w:rPr>
      </w:pPr>
      <w:r w:rsidRPr="002426D9">
        <w:rPr>
          <w:rFonts w:ascii="Times New Roman" w:hAnsi="Times New Roman" w:cs="Times New Roman"/>
          <w:sz w:val="28"/>
          <w:szCs w:val="24"/>
        </w:rPr>
        <w:lastRenderedPageBreak/>
        <w:t>Таблица</w:t>
      </w:r>
      <w:r w:rsidR="0042169C" w:rsidRPr="002426D9">
        <w:rPr>
          <w:rFonts w:ascii="Times New Roman" w:hAnsi="Times New Roman" w:cs="Times New Roman"/>
          <w:sz w:val="28"/>
          <w:szCs w:val="24"/>
        </w:rPr>
        <w:t xml:space="preserve"> № 2</w:t>
      </w:r>
      <w:r w:rsidR="00956369">
        <w:rPr>
          <w:rFonts w:ascii="Times New Roman" w:hAnsi="Times New Roman" w:cs="Times New Roman"/>
          <w:sz w:val="28"/>
          <w:szCs w:val="24"/>
        </w:rPr>
        <w:t>1</w:t>
      </w:r>
    </w:p>
    <w:p w:rsidR="00E74DDB" w:rsidRPr="002426D9" w:rsidRDefault="00E74DDB" w:rsidP="0041755E">
      <w:pPr>
        <w:spacing w:after="0" w:line="240" w:lineRule="auto"/>
        <w:jc w:val="right"/>
        <w:rPr>
          <w:rFonts w:ascii="Times New Roman" w:hAnsi="Times New Roman" w:cs="Times New Roman"/>
          <w:sz w:val="28"/>
          <w:szCs w:val="24"/>
        </w:rPr>
      </w:pP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Нормативы общей физической и специальной физической подготовки для зачисления </w:t>
      </w:r>
      <w:r w:rsidR="00A53B45" w:rsidRPr="002426D9">
        <w:rPr>
          <w:rFonts w:ascii="Times New Roman" w:hAnsi="Times New Roman" w:cs="Times New Roman"/>
          <w:sz w:val="28"/>
          <w:szCs w:val="24"/>
        </w:rPr>
        <w:t xml:space="preserve">(перевода) </w:t>
      </w:r>
      <w:r w:rsidRPr="002426D9">
        <w:rPr>
          <w:rFonts w:ascii="Times New Roman" w:hAnsi="Times New Roman" w:cs="Times New Roman"/>
          <w:sz w:val="28"/>
          <w:szCs w:val="24"/>
        </w:rPr>
        <w:t xml:space="preserve">в группы на тренировочном этапе </w:t>
      </w: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(этапе спортивной специализации) </w:t>
      </w:r>
      <w:r w:rsidR="00E74DDB" w:rsidRPr="002426D9">
        <w:rPr>
          <w:rFonts w:ascii="Times New Roman" w:hAnsi="Times New Roman" w:cs="Times New Roman"/>
          <w:sz w:val="28"/>
          <w:szCs w:val="24"/>
        </w:rPr>
        <w:t>2-го</w:t>
      </w:r>
      <w:r w:rsidRPr="002426D9">
        <w:rPr>
          <w:rFonts w:ascii="Times New Roman" w:hAnsi="Times New Roman" w:cs="Times New Roman"/>
          <w:sz w:val="28"/>
          <w:szCs w:val="24"/>
        </w:rPr>
        <w:t xml:space="preserve"> года спортивной подготовки</w:t>
      </w:r>
    </w:p>
    <w:p w:rsidR="00E74DDB" w:rsidRPr="002426D9" w:rsidRDefault="00E74DDB" w:rsidP="0041755E">
      <w:pPr>
        <w:spacing w:after="0" w:line="240" w:lineRule="auto"/>
        <w:jc w:val="center"/>
        <w:rPr>
          <w:rFonts w:ascii="Times New Roman" w:hAnsi="Times New Roman" w:cs="Times New Roman"/>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956369" w:rsidRPr="00C532DA" w:rsidTr="00146219">
        <w:trPr>
          <w:trHeight w:val="269"/>
        </w:trPr>
        <w:tc>
          <w:tcPr>
            <w:tcW w:w="675" w:type="dxa"/>
            <w:vMerge w:val="restart"/>
          </w:tcPr>
          <w:p w:rsidR="00956369" w:rsidRPr="00C532DA" w:rsidRDefault="00956369" w:rsidP="00146219">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956369" w:rsidTr="00146219">
        <w:trPr>
          <w:trHeight w:val="269"/>
        </w:trPr>
        <w:tc>
          <w:tcPr>
            <w:tcW w:w="675" w:type="dxa"/>
            <w:vMerge/>
          </w:tcPr>
          <w:p w:rsidR="00956369" w:rsidRDefault="00956369" w:rsidP="00146219">
            <w:pPr>
              <w:jc w:val="right"/>
              <w:rPr>
                <w:rFonts w:ascii="Times New Roman" w:hAnsi="Times New Roman" w:cs="Times New Roman"/>
                <w:sz w:val="28"/>
                <w:szCs w:val="24"/>
              </w:rPr>
            </w:pPr>
          </w:p>
        </w:tc>
        <w:tc>
          <w:tcPr>
            <w:tcW w:w="4678" w:type="dxa"/>
            <w:vMerge/>
          </w:tcPr>
          <w:p w:rsidR="00956369" w:rsidRDefault="00956369" w:rsidP="00146219">
            <w:pPr>
              <w:jc w:val="center"/>
              <w:rPr>
                <w:rFonts w:ascii="Times New Roman" w:hAnsi="Times New Roman" w:cs="Times New Roman"/>
                <w:sz w:val="28"/>
                <w:szCs w:val="24"/>
              </w:rPr>
            </w:pPr>
          </w:p>
        </w:tc>
        <w:tc>
          <w:tcPr>
            <w:tcW w:w="1701" w:type="dxa"/>
            <w:vMerge/>
          </w:tcPr>
          <w:p w:rsidR="00956369" w:rsidRDefault="00956369" w:rsidP="00146219">
            <w:pPr>
              <w:jc w:val="center"/>
              <w:rPr>
                <w:rFonts w:ascii="Times New Roman" w:hAnsi="Times New Roman" w:cs="Times New Roman"/>
                <w:sz w:val="28"/>
                <w:szCs w:val="24"/>
              </w:rPr>
            </w:pPr>
          </w:p>
        </w:tc>
        <w:tc>
          <w:tcPr>
            <w:tcW w:w="1346" w:type="dxa"/>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высокого старта</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rPr>
                <w:rFonts w:ascii="Times New Roman" w:hAnsi="Times New Roman" w:cs="Times New Roman"/>
              </w:rPr>
            </w:pPr>
          </w:p>
        </w:tc>
        <w:tc>
          <w:tcPr>
            <w:tcW w:w="1701" w:type="dxa"/>
            <w:vMerge/>
          </w:tcPr>
          <w:p w:rsidR="00B940C6" w:rsidRDefault="00B940C6" w:rsidP="00146219">
            <w:pPr>
              <w:jc w:val="right"/>
              <w:rPr>
                <w:rFonts w:ascii="Times New Roman" w:hAnsi="Times New Roman" w:cs="Times New Roman"/>
                <w:sz w:val="24"/>
                <w:szCs w:val="24"/>
              </w:rPr>
            </w:pPr>
          </w:p>
        </w:tc>
        <w:tc>
          <w:tcPr>
            <w:tcW w:w="1346" w:type="dxa"/>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2,8</w:t>
            </w:r>
          </w:p>
        </w:tc>
        <w:tc>
          <w:tcPr>
            <w:tcW w:w="1347"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2,9</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w:t>
            </w:r>
            <w:r>
              <w:rPr>
                <w:rFonts w:ascii="Times New Roman" w:hAnsi="Times New Roman" w:cs="Times New Roman"/>
              </w:rPr>
              <w:t>хода</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rPr>
                <w:rFonts w:ascii="Times New Roman" w:hAnsi="Times New Roman" w:cs="Times New Roman"/>
              </w:rPr>
            </w:pPr>
          </w:p>
        </w:tc>
        <w:tc>
          <w:tcPr>
            <w:tcW w:w="1701" w:type="dxa"/>
            <w:vMerge/>
          </w:tcPr>
          <w:p w:rsidR="00B940C6" w:rsidRPr="00C532DA" w:rsidRDefault="00B940C6" w:rsidP="00146219">
            <w:pPr>
              <w:jc w:val="center"/>
              <w:rPr>
                <w:rFonts w:ascii="Times New Roman" w:hAnsi="Times New Roman" w:cs="Times New Roman"/>
                <w:sz w:val="24"/>
                <w:szCs w:val="24"/>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2,3</w:t>
            </w:r>
          </w:p>
        </w:tc>
        <w:tc>
          <w:tcPr>
            <w:tcW w:w="1347"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2,5</w:t>
            </w:r>
          </w:p>
        </w:tc>
      </w:tr>
      <w:tr w:rsidR="00B940C6" w:rsidRPr="00C532DA" w:rsidTr="00146219">
        <w:trPr>
          <w:trHeight w:val="113"/>
        </w:trPr>
        <w:tc>
          <w:tcPr>
            <w:tcW w:w="675" w:type="dxa"/>
            <w:vMerge w:val="restart"/>
          </w:tcPr>
          <w:p w:rsidR="00B940C6" w:rsidRDefault="00B940C6" w:rsidP="00146219">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B940C6" w:rsidRPr="0014541A" w:rsidRDefault="00B940C6" w:rsidP="00146219">
            <w:pPr>
              <w:rPr>
                <w:rFonts w:ascii="Times New Roman" w:hAnsi="Times New Roman" w:cs="Times New Roman"/>
              </w:rPr>
            </w:pPr>
            <w:r>
              <w:rPr>
                <w:rFonts w:ascii="Times New Roman" w:hAnsi="Times New Roman" w:cs="Times New Roman"/>
              </w:rPr>
              <w:t>Бег 30 м с высокого старта</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Default="00B940C6" w:rsidP="00146219">
            <w:pPr>
              <w:rPr>
                <w:rFonts w:ascii="Times New Roman" w:hAnsi="Times New Roman" w:cs="Times New Roman"/>
              </w:rPr>
            </w:pPr>
          </w:p>
        </w:tc>
        <w:tc>
          <w:tcPr>
            <w:tcW w:w="1701" w:type="dxa"/>
            <w:vMerge/>
          </w:tcPr>
          <w:p w:rsidR="00B940C6" w:rsidRPr="00C532DA" w:rsidRDefault="00B940C6" w:rsidP="00146219">
            <w:pPr>
              <w:jc w:val="center"/>
              <w:rPr>
                <w:rFonts w:ascii="Times New Roman" w:hAnsi="Times New Roman" w:cs="Times New Roman"/>
                <w:sz w:val="24"/>
                <w:szCs w:val="24"/>
              </w:rPr>
            </w:pPr>
          </w:p>
        </w:tc>
        <w:tc>
          <w:tcPr>
            <w:tcW w:w="1346" w:type="dxa"/>
          </w:tcPr>
          <w:p w:rsidR="00B940C6" w:rsidRDefault="00B940C6" w:rsidP="00B940C6">
            <w:pPr>
              <w:jc w:val="center"/>
              <w:rPr>
                <w:rFonts w:ascii="Times New Roman" w:hAnsi="Times New Roman" w:cs="Times New Roman"/>
                <w:sz w:val="24"/>
                <w:szCs w:val="24"/>
              </w:rPr>
            </w:pPr>
            <w:r>
              <w:rPr>
                <w:rFonts w:ascii="Times New Roman" w:hAnsi="Times New Roman" w:cs="Times New Roman"/>
                <w:sz w:val="24"/>
                <w:szCs w:val="24"/>
              </w:rPr>
              <w:t>4,8</w:t>
            </w:r>
          </w:p>
        </w:tc>
        <w:tc>
          <w:tcPr>
            <w:tcW w:w="1347" w:type="dxa"/>
          </w:tcPr>
          <w:p w:rsidR="00B940C6" w:rsidRDefault="00B940C6" w:rsidP="00B940C6">
            <w:pPr>
              <w:jc w:val="center"/>
              <w:rPr>
                <w:rFonts w:ascii="Times New Roman" w:hAnsi="Times New Roman" w:cs="Times New Roman"/>
                <w:sz w:val="24"/>
                <w:szCs w:val="24"/>
              </w:rPr>
            </w:pPr>
            <w:r>
              <w:rPr>
                <w:rFonts w:ascii="Times New Roman" w:hAnsi="Times New Roman" w:cs="Times New Roman"/>
                <w:sz w:val="24"/>
                <w:szCs w:val="24"/>
              </w:rPr>
              <w:t>5,0</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 xml:space="preserve">30 м </w:t>
            </w:r>
            <w:r w:rsidRPr="0014541A">
              <w:rPr>
                <w:rFonts w:ascii="Times New Roman" w:hAnsi="Times New Roman" w:cs="Times New Roman"/>
              </w:rPr>
              <w:t xml:space="preserve">с </w:t>
            </w:r>
            <w:r>
              <w:rPr>
                <w:rFonts w:ascii="Times New Roman" w:hAnsi="Times New Roman" w:cs="Times New Roman"/>
              </w:rPr>
              <w:t>хода</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rPr>
                <w:rFonts w:ascii="Times New Roman" w:hAnsi="Times New Roman" w:cs="Times New Roman"/>
              </w:rPr>
            </w:pPr>
          </w:p>
        </w:tc>
        <w:tc>
          <w:tcPr>
            <w:tcW w:w="1701" w:type="dxa"/>
            <w:vMerge/>
          </w:tcPr>
          <w:p w:rsidR="00B940C6" w:rsidRPr="00C532DA" w:rsidRDefault="00B940C6" w:rsidP="00146219">
            <w:pPr>
              <w:jc w:val="right"/>
              <w:rPr>
                <w:rFonts w:ascii="Times New Roman" w:hAnsi="Times New Roman" w:cs="Times New Roman"/>
                <w:sz w:val="24"/>
                <w:szCs w:val="24"/>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4,5</w:t>
            </w:r>
          </w:p>
        </w:tc>
        <w:tc>
          <w:tcPr>
            <w:tcW w:w="1347"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4,7</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C532DA" w:rsidRDefault="00B940C6" w:rsidP="00146219">
            <w:pPr>
              <w:jc w:val="right"/>
              <w:rPr>
                <w:rFonts w:ascii="Times New Roman" w:hAnsi="Times New Roman" w:cs="Times New Roman"/>
                <w:sz w:val="24"/>
                <w:szCs w:val="24"/>
              </w:rPr>
            </w:pPr>
          </w:p>
        </w:tc>
        <w:tc>
          <w:tcPr>
            <w:tcW w:w="1701" w:type="dxa"/>
            <w:vMerge/>
          </w:tcPr>
          <w:p w:rsidR="00B940C6" w:rsidRPr="00C532DA" w:rsidRDefault="00B940C6" w:rsidP="00146219">
            <w:pPr>
              <w:jc w:val="right"/>
              <w:rPr>
                <w:rFonts w:ascii="Times New Roman" w:hAnsi="Times New Roman" w:cs="Times New Roman"/>
                <w:sz w:val="24"/>
                <w:szCs w:val="24"/>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191</w:t>
            </w:r>
          </w:p>
        </w:tc>
        <w:tc>
          <w:tcPr>
            <w:tcW w:w="1347"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171</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B940C6" w:rsidRPr="0014541A" w:rsidRDefault="00B940C6"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jc w:val="right"/>
              <w:rPr>
                <w:rFonts w:ascii="Times New Roman" w:hAnsi="Times New Roman" w:cs="Times New Roman"/>
              </w:rPr>
            </w:pPr>
          </w:p>
        </w:tc>
        <w:tc>
          <w:tcPr>
            <w:tcW w:w="1701" w:type="dxa"/>
            <w:vMerge/>
          </w:tcPr>
          <w:p w:rsidR="00B940C6" w:rsidRPr="0014541A" w:rsidRDefault="00B940C6" w:rsidP="00146219">
            <w:pPr>
              <w:jc w:val="right"/>
              <w:rPr>
                <w:rFonts w:ascii="Times New Roman" w:hAnsi="Times New Roman" w:cs="Times New Roman"/>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621</w:t>
            </w:r>
          </w:p>
        </w:tc>
        <w:tc>
          <w:tcPr>
            <w:tcW w:w="1347"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581</w:t>
            </w:r>
          </w:p>
        </w:tc>
      </w:tr>
      <w:tr w:rsidR="00B940C6" w:rsidRPr="00C532DA" w:rsidTr="00146219">
        <w:trPr>
          <w:trHeight w:val="232"/>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7</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vMerge w:val="restart"/>
          </w:tcPr>
          <w:p w:rsidR="00B940C6" w:rsidRPr="0014541A" w:rsidRDefault="00B940C6"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231"/>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rPr>
                <w:rFonts w:ascii="Times New Roman" w:hAnsi="Times New Roman" w:cs="Times New Roman"/>
              </w:rPr>
            </w:pPr>
          </w:p>
        </w:tc>
        <w:tc>
          <w:tcPr>
            <w:tcW w:w="1701" w:type="dxa"/>
            <w:vMerge/>
          </w:tcPr>
          <w:p w:rsidR="00B940C6" w:rsidRPr="0014541A" w:rsidRDefault="00B940C6" w:rsidP="00146219">
            <w:pPr>
              <w:jc w:val="center"/>
              <w:rPr>
                <w:rFonts w:ascii="Times New Roman" w:hAnsi="Times New Roman" w:cs="Times New Roman"/>
              </w:rPr>
            </w:pPr>
          </w:p>
        </w:tc>
        <w:tc>
          <w:tcPr>
            <w:tcW w:w="1346"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21</w:t>
            </w:r>
          </w:p>
        </w:tc>
        <w:tc>
          <w:tcPr>
            <w:tcW w:w="1347"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17</w:t>
            </w:r>
          </w:p>
        </w:tc>
      </w:tr>
      <w:tr w:rsidR="00B940C6" w:rsidRPr="00C532DA" w:rsidTr="00146219">
        <w:trPr>
          <w:trHeight w:val="213"/>
        </w:trPr>
        <w:tc>
          <w:tcPr>
            <w:tcW w:w="675" w:type="dxa"/>
            <w:vMerge w:val="restart"/>
          </w:tcPr>
          <w:p w:rsidR="00B940C6" w:rsidRDefault="00B940C6" w:rsidP="00146219">
            <w:pPr>
              <w:jc w:val="right"/>
              <w:rPr>
                <w:rFonts w:ascii="Times New Roman" w:hAnsi="Times New Roman" w:cs="Times New Roman"/>
                <w:sz w:val="24"/>
                <w:szCs w:val="24"/>
              </w:rPr>
            </w:pPr>
            <w:r>
              <w:rPr>
                <w:rFonts w:ascii="Times New Roman" w:hAnsi="Times New Roman" w:cs="Times New Roman"/>
                <w:sz w:val="24"/>
                <w:szCs w:val="24"/>
              </w:rPr>
              <w:t>8</w:t>
            </w:r>
          </w:p>
        </w:tc>
        <w:tc>
          <w:tcPr>
            <w:tcW w:w="4678" w:type="dxa"/>
            <w:vMerge w:val="restart"/>
          </w:tcPr>
          <w:p w:rsidR="00B940C6" w:rsidRPr="0014541A" w:rsidRDefault="00B940C6" w:rsidP="00146219">
            <w:pPr>
              <w:rPr>
                <w:rFonts w:ascii="Times New Roman" w:hAnsi="Times New Roman" w:cs="Times New Roman"/>
              </w:rPr>
            </w:pPr>
            <w:proofErr w:type="spellStart"/>
            <w:r>
              <w:rPr>
                <w:rFonts w:ascii="Times New Roman" w:hAnsi="Times New Roman" w:cs="Times New Roman"/>
              </w:rPr>
              <w:t>И.п</w:t>
            </w:r>
            <w:proofErr w:type="spellEnd"/>
            <w:r>
              <w:rPr>
                <w:rFonts w:ascii="Times New Roman" w:hAnsi="Times New Roman" w:cs="Times New Roman"/>
              </w:rPr>
              <w:t>.- руки за спиной. Прыжок в высоту одновременным отталкиванием двумя ногами</w:t>
            </w:r>
          </w:p>
        </w:tc>
        <w:tc>
          <w:tcPr>
            <w:tcW w:w="1701" w:type="dxa"/>
            <w:vMerge w:val="restart"/>
          </w:tcPr>
          <w:p w:rsidR="00B940C6" w:rsidRPr="0014541A" w:rsidRDefault="00B940C6" w:rsidP="00146219">
            <w:pPr>
              <w:jc w:val="center"/>
              <w:rPr>
                <w:rFonts w:ascii="Times New Roman" w:hAnsi="Times New Roman" w:cs="Times New Roman"/>
              </w:rPr>
            </w:pPr>
            <w:r>
              <w:rPr>
                <w:rFonts w:ascii="Times New Roman" w:hAnsi="Times New Roman" w:cs="Times New Roman"/>
              </w:rPr>
              <w:t>см</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213"/>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Default="00B940C6" w:rsidP="00146219">
            <w:pPr>
              <w:rPr>
                <w:rFonts w:ascii="Times New Roman" w:hAnsi="Times New Roman" w:cs="Times New Roman"/>
              </w:rPr>
            </w:pPr>
          </w:p>
        </w:tc>
        <w:tc>
          <w:tcPr>
            <w:tcW w:w="1701" w:type="dxa"/>
            <w:vMerge/>
          </w:tcPr>
          <w:p w:rsidR="00B940C6" w:rsidRDefault="00B940C6" w:rsidP="00146219">
            <w:pPr>
              <w:jc w:val="center"/>
              <w:rPr>
                <w:rFonts w:ascii="Times New Roman" w:hAnsi="Times New Roman" w:cs="Times New Roman"/>
              </w:rPr>
            </w:pPr>
          </w:p>
        </w:tc>
        <w:tc>
          <w:tcPr>
            <w:tcW w:w="1346" w:type="dxa"/>
          </w:tcPr>
          <w:p w:rsidR="00B940C6" w:rsidRDefault="00B940C6" w:rsidP="00B940C6">
            <w:pPr>
              <w:jc w:val="center"/>
              <w:rPr>
                <w:rFonts w:ascii="Times New Roman" w:hAnsi="Times New Roman" w:cs="Times New Roman"/>
                <w:sz w:val="24"/>
                <w:szCs w:val="24"/>
              </w:rPr>
            </w:pPr>
            <w:r>
              <w:rPr>
                <w:rFonts w:ascii="Times New Roman" w:hAnsi="Times New Roman" w:cs="Times New Roman"/>
                <w:sz w:val="24"/>
                <w:szCs w:val="24"/>
              </w:rPr>
              <w:t>13</w:t>
            </w:r>
          </w:p>
        </w:tc>
        <w:tc>
          <w:tcPr>
            <w:tcW w:w="1347" w:type="dxa"/>
          </w:tcPr>
          <w:p w:rsidR="00B940C6" w:rsidRDefault="00B940C6" w:rsidP="00B940C6">
            <w:pPr>
              <w:jc w:val="center"/>
              <w:rPr>
                <w:rFonts w:ascii="Times New Roman" w:hAnsi="Times New Roman" w:cs="Times New Roman"/>
                <w:sz w:val="24"/>
                <w:szCs w:val="24"/>
              </w:rPr>
            </w:pPr>
            <w:r>
              <w:rPr>
                <w:rFonts w:ascii="Times New Roman" w:hAnsi="Times New Roman" w:cs="Times New Roman"/>
                <w:sz w:val="24"/>
                <w:szCs w:val="24"/>
              </w:rPr>
              <w:t>11</w:t>
            </w:r>
          </w:p>
        </w:tc>
      </w:tr>
      <w:tr w:rsidR="00B940C6" w:rsidRPr="00C532DA" w:rsidTr="00146219">
        <w:trPr>
          <w:trHeight w:val="113"/>
        </w:trPr>
        <w:tc>
          <w:tcPr>
            <w:tcW w:w="675" w:type="dxa"/>
            <w:vMerge w:val="restart"/>
          </w:tcPr>
          <w:p w:rsidR="00B940C6" w:rsidRDefault="00B940C6" w:rsidP="00146219">
            <w:pPr>
              <w:jc w:val="right"/>
              <w:rPr>
                <w:rFonts w:ascii="Times New Roman" w:hAnsi="Times New Roman" w:cs="Times New Roman"/>
                <w:sz w:val="24"/>
                <w:szCs w:val="24"/>
              </w:rPr>
            </w:pPr>
            <w:r>
              <w:rPr>
                <w:rFonts w:ascii="Times New Roman" w:hAnsi="Times New Roman" w:cs="Times New Roman"/>
                <w:sz w:val="24"/>
                <w:szCs w:val="24"/>
              </w:rPr>
              <w:t>9</w:t>
            </w:r>
          </w:p>
        </w:tc>
        <w:tc>
          <w:tcPr>
            <w:tcW w:w="4678" w:type="dxa"/>
            <w:vMerge w:val="restart"/>
          </w:tcPr>
          <w:p w:rsidR="00B940C6" w:rsidRDefault="00B940C6" w:rsidP="00146219">
            <w:pPr>
              <w:rPr>
                <w:rFonts w:ascii="Times New Roman" w:hAnsi="Times New Roman" w:cs="Times New Roman"/>
              </w:rPr>
            </w:pPr>
            <w:r>
              <w:rPr>
                <w:rFonts w:ascii="Times New Roman" w:hAnsi="Times New Roman" w:cs="Times New Roman"/>
              </w:rPr>
              <w:t>Бросок набивного мяча весом 1 кг</w:t>
            </w:r>
          </w:p>
        </w:tc>
        <w:tc>
          <w:tcPr>
            <w:tcW w:w="1701" w:type="dxa"/>
            <w:vMerge w:val="restart"/>
          </w:tcPr>
          <w:p w:rsidR="00B940C6" w:rsidRDefault="00B940C6" w:rsidP="00146219">
            <w:pPr>
              <w:jc w:val="center"/>
              <w:rPr>
                <w:rFonts w:ascii="Times New Roman" w:hAnsi="Times New Roman" w:cs="Times New Roman"/>
              </w:rPr>
            </w:pPr>
            <w:r>
              <w:rPr>
                <w:rFonts w:ascii="Times New Roman" w:hAnsi="Times New Roman" w:cs="Times New Roman"/>
              </w:rPr>
              <w:t>м</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Default="00B940C6" w:rsidP="00146219">
            <w:pPr>
              <w:rPr>
                <w:rFonts w:ascii="Times New Roman" w:hAnsi="Times New Roman" w:cs="Times New Roman"/>
              </w:rPr>
            </w:pPr>
          </w:p>
        </w:tc>
        <w:tc>
          <w:tcPr>
            <w:tcW w:w="1701" w:type="dxa"/>
            <w:vMerge/>
          </w:tcPr>
          <w:p w:rsidR="00B940C6" w:rsidRDefault="00B940C6" w:rsidP="00146219">
            <w:pPr>
              <w:jc w:val="center"/>
              <w:rPr>
                <w:rFonts w:ascii="Times New Roman" w:hAnsi="Times New Roman" w:cs="Times New Roman"/>
              </w:rPr>
            </w:pPr>
          </w:p>
        </w:tc>
        <w:tc>
          <w:tcPr>
            <w:tcW w:w="1346"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7</w:t>
            </w:r>
          </w:p>
        </w:tc>
        <w:tc>
          <w:tcPr>
            <w:tcW w:w="1347"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5</w:t>
            </w:r>
          </w:p>
        </w:tc>
      </w:tr>
      <w:tr w:rsidR="00B940C6" w:rsidRPr="00C532DA" w:rsidTr="00146219">
        <w:trPr>
          <w:trHeight w:val="112"/>
        </w:trPr>
        <w:tc>
          <w:tcPr>
            <w:tcW w:w="675" w:type="dxa"/>
          </w:tcPr>
          <w:p w:rsidR="00B940C6" w:rsidRDefault="00B940C6" w:rsidP="00146219">
            <w:pPr>
              <w:jc w:val="right"/>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B940C6" w:rsidRDefault="00B940C6" w:rsidP="00146219">
            <w:pPr>
              <w:rPr>
                <w:rFonts w:ascii="Times New Roman" w:hAnsi="Times New Roman" w:cs="Times New Roman"/>
              </w:rPr>
            </w:pPr>
            <w:r>
              <w:rPr>
                <w:rFonts w:ascii="Times New Roman" w:hAnsi="Times New Roman" w:cs="Times New Roman"/>
              </w:rPr>
              <w:t xml:space="preserve">Наклон вперед из </w:t>
            </w:r>
            <w:proofErr w:type="gramStart"/>
            <w:r>
              <w:rPr>
                <w:rFonts w:ascii="Times New Roman" w:hAnsi="Times New Roman" w:cs="Times New Roman"/>
              </w:rPr>
              <w:t>положения</w:t>
            </w:r>
            <w:proofErr w:type="gramEnd"/>
            <w:r>
              <w:rPr>
                <w:rFonts w:ascii="Times New Roman" w:hAnsi="Times New Roman" w:cs="Times New Roman"/>
              </w:rPr>
              <w:t xml:space="preserve"> стоя с выпрямленными ногами на полу. Коснуться пола пальцами рук. Фиксация положения 2 </w:t>
            </w:r>
            <w:proofErr w:type="gramStart"/>
            <w:r>
              <w:rPr>
                <w:rFonts w:ascii="Times New Roman" w:hAnsi="Times New Roman" w:cs="Times New Roman"/>
              </w:rPr>
              <w:t>с</w:t>
            </w:r>
            <w:proofErr w:type="gramEnd"/>
          </w:p>
        </w:tc>
        <w:tc>
          <w:tcPr>
            <w:tcW w:w="1701" w:type="dxa"/>
          </w:tcPr>
          <w:p w:rsidR="00B940C6" w:rsidRDefault="00B940C6" w:rsidP="00146219">
            <w:pPr>
              <w:jc w:val="center"/>
              <w:rPr>
                <w:rFonts w:ascii="Times New Roman" w:hAnsi="Times New Roman" w:cs="Times New Roman"/>
              </w:rPr>
            </w:pPr>
            <w:r>
              <w:rPr>
                <w:rFonts w:ascii="Times New Roman" w:hAnsi="Times New Roman" w:cs="Times New Roman"/>
              </w:rPr>
              <w:t>Количество раз</w:t>
            </w:r>
          </w:p>
        </w:tc>
        <w:tc>
          <w:tcPr>
            <w:tcW w:w="1346"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 1</w:t>
            </w:r>
          </w:p>
        </w:tc>
        <w:tc>
          <w:tcPr>
            <w:tcW w:w="1347" w:type="dxa"/>
          </w:tcPr>
          <w:p w:rsidR="00B940C6" w:rsidRDefault="00B940C6" w:rsidP="00BD17AE">
            <w:pPr>
              <w:jc w:val="center"/>
              <w:rPr>
                <w:rFonts w:ascii="Times New Roman" w:hAnsi="Times New Roman" w:cs="Times New Roman"/>
                <w:sz w:val="24"/>
                <w:szCs w:val="24"/>
              </w:rPr>
            </w:pPr>
          </w:p>
        </w:tc>
      </w:tr>
      <w:tr w:rsidR="00956369" w:rsidRPr="00C532DA" w:rsidTr="00146219">
        <w:trPr>
          <w:trHeight w:val="112"/>
        </w:trPr>
        <w:tc>
          <w:tcPr>
            <w:tcW w:w="675" w:type="dxa"/>
          </w:tcPr>
          <w:p w:rsidR="00956369" w:rsidRDefault="00956369" w:rsidP="00146219">
            <w:pPr>
              <w:jc w:val="right"/>
              <w:rPr>
                <w:rFonts w:ascii="Times New Roman" w:hAnsi="Times New Roman" w:cs="Times New Roman"/>
                <w:sz w:val="24"/>
                <w:szCs w:val="24"/>
              </w:rPr>
            </w:pPr>
            <w:r>
              <w:rPr>
                <w:rFonts w:ascii="Times New Roman" w:hAnsi="Times New Roman" w:cs="Times New Roman"/>
                <w:sz w:val="24"/>
                <w:szCs w:val="24"/>
              </w:rPr>
              <w:t>11</w:t>
            </w:r>
          </w:p>
        </w:tc>
        <w:tc>
          <w:tcPr>
            <w:tcW w:w="4678" w:type="dxa"/>
          </w:tcPr>
          <w:p w:rsidR="00956369" w:rsidRDefault="00956369" w:rsidP="00146219">
            <w:pPr>
              <w:widowControl w:val="0"/>
              <w:autoSpaceDE w:val="0"/>
              <w:autoSpaceDN w:val="0"/>
              <w:adjustRightInd w:val="0"/>
              <w:rPr>
                <w:rFonts w:ascii="Times New Roman" w:hAnsi="Times New Roman" w:cs="Times New Roman"/>
              </w:rPr>
            </w:pPr>
            <w:r w:rsidRPr="00956369">
              <w:rPr>
                <w:rFonts w:ascii="Times New Roman" w:hAnsi="Times New Roman" w:cs="Times New Roman"/>
              </w:rPr>
              <w:t>Техническое</w:t>
            </w:r>
            <w:r>
              <w:rPr>
                <w:rFonts w:ascii="Times New Roman" w:hAnsi="Times New Roman" w:cs="Times New Roman"/>
              </w:rPr>
              <w:t xml:space="preserve"> </w:t>
            </w:r>
            <w:r w:rsidRPr="00956369">
              <w:rPr>
                <w:rFonts w:ascii="Times New Roman" w:hAnsi="Times New Roman" w:cs="Times New Roman"/>
              </w:rPr>
              <w:t>мастерство</w:t>
            </w:r>
          </w:p>
        </w:tc>
        <w:tc>
          <w:tcPr>
            <w:tcW w:w="4394" w:type="dxa"/>
            <w:gridSpan w:val="3"/>
          </w:tcPr>
          <w:p w:rsidR="00956369" w:rsidRPr="00956369" w:rsidRDefault="00956369" w:rsidP="00146219">
            <w:pPr>
              <w:widowControl w:val="0"/>
              <w:autoSpaceDE w:val="0"/>
              <w:autoSpaceDN w:val="0"/>
              <w:adjustRightInd w:val="0"/>
              <w:jc w:val="center"/>
              <w:rPr>
                <w:rFonts w:ascii="Times New Roman" w:hAnsi="Times New Roman" w:cs="Times New Roman"/>
              </w:rPr>
            </w:pPr>
            <w:r w:rsidRPr="00956369">
              <w:rPr>
                <w:rFonts w:ascii="Times New Roman" w:hAnsi="Times New Roman" w:cs="Times New Roman"/>
              </w:rPr>
              <w:t>Обязательная техническая</w:t>
            </w:r>
          </w:p>
          <w:p w:rsidR="00956369" w:rsidRDefault="00956369" w:rsidP="00146219">
            <w:pPr>
              <w:jc w:val="center"/>
              <w:rPr>
                <w:rFonts w:ascii="Times New Roman" w:hAnsi="Times New Roman" w:cs="Times New Roman"/>
                <w:sz w:val="24"/>
                <w:szCs w:val="24"/>
              </w:rPr>
            </w:pPr>
            <w:r w:rsidRPr="00956369">
              <w:rPr>
                <w:rFonts w:ascii="Times New Roman" w:hAnsi="Times New Roman" w:cs="Times New Roman"/>
              </w:rPr>
              <w:t>программа</w:t>
            </w:r>
          </w:p>
        </w:tc>
      </w:tr>
    </w:tbl>
    <w:p w:rsidR="0041755E" w:rsidRPr="005A36CA" w:rsidRDefault="0041755E" w:rsidP="0041755E">
      <w:pPr>
        <w:spacing w:after="0" w:line="240" w:lineRule="auto"/>
        <w:jc w:val="center"/>
        <w:rPr>
          <w:rFonts w:ascii="Times New Roman" w:hAnsi="Times New Roman" w:cs="Times New Roman"/>
          <w:b/>
          <w:color w:val="FF0000"/>
          <w:sz w:val="28"/>
          <w:szCs w:val="24"/>
        </w:rPr>
      </w:pPr>
    </w:p>
    <w:p w:rsidR="0041755E" w:rsidRPr="005A36CA" w:rsidRDefault="0041755E" w:rsidP="0041755E">
      <w:pPr>
        <w:spacing w:after="0" w:line="240" w:lineRule="auto"/>
        <w:jc w:val="center"/>
        <w:rPr>
          <w:rFonts w:ascii="Times New Roman" w:hAnsi="Times New Roman" w:cs="Times New Roman"/>
          <w:b/>
          <w:color w:val="FF0000"/>
          <w:sz w:val="28"/>
          <w:szCs w:val="24"/>
        </w:rPr>
      </w:pPr>
    </w:p>
    <w:p w:rsidR="0041755E" w:rsidRPr="005A36CA" w:rsidRDefault="0041755E" w:rsidP="0041755E">
      <w:pPr>
        <w:spacing w:after="0" w:line="240" w:lineRule="auto"/>
        <w:jc w:val="center"/>
        <w:rPr>
          <w:rFonts w:ascii="Times New Roman" w:hAnsi="Times New Roman" w:cs="Times New Roman"/>
          <w:b/>
          <w:color w:val="FF0000"/>
          <w:sz w:val="28"/>
          <w:szCs w:val="24"/>
        </w:rPr>
      </w:pPr>
    </w:p>
    <w:p w:rsidR="003B5245" w:rsidRDefault="003B5245"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956369" w:rsidRDefault="00956369" w:rsidP="002426D9">
      <w:pPr>
        <w:spacing w:after="0" w:line="240" w:lineRule="auto"/>
        <w:rPr>
          <w:rFonts w:ascii="Times New Roman" w:hAnsi="Times New Roman" w:cs="Times New Roman"/>
          <w:b/>
          <w:color w:val="FF0000"/>
          <w:sz w:val="28"/>
          <w:szCs w:val="24"/>
        </w:rPr>
      </w:pPr>
    </w:p>
    <w:p w:rsidR="0041755E" w:rsidRPr="002426D9" w:rsidRDefault="0041755E" w:rsidP="0041755E">
      <w:pPr>
        <w:spacing w:after="0" w:line="240" w:lineRule="auto"/>
        <w:jc w:val="right"/>
        <w:rPr>
          <w:rFonts w:ascii="Times New Roman" w:hAnsi="Times New Roman" w:cs="Times New Roman"/>
          <w:sz w:val="28"/>
          <w:szCs w:val="24"/>
        </w:rPr>
      </w:pPr>
      <w:r w:rsidRPr="002426D9">
        <w:rPr>
          <w:rFonts w:ascii="Times New Roman" w:hAnsi="Times New Roman" w:cs="Times New Roman"/>
          <w:sz w:val="28"/>
          <w:szCs w:val="24"/>
        </w:rPr>
        <w:t>Таблица</w:t>
      </w:r>
      <w:r w:rsidR="00E74DDB" w:rsidRPr="002426D9">
        <w:rPr>
          <w:rFonts w:ascii="Times New Roman" w:hAnsi="Times New Roman" w:cs="Times New Roman"/>
          <w:sz w:val="28"/>
          <w:szCs w:val="24"/>
        </w:rPr>
        <w:t xml:space="preserve"> № </w:t>
      </w:r>
      <w:r w:rsidR="0042169C" w:rsidRPr="002426D9">
        <w:rPr>
          <w:rFonts w:ascii="Times New Roman" w:hAnsi="Times New Roman" w:cs="Times New Roman"/>
          <w:sz w:val="28"/>
          <w:szCs w:val="24"/>
        </w:rPr>
        <w:t>2</w:t>
      </w:r>
      <w:r w:rsidR="00956369">
        <w:rPr>
          <w:rFonts w:ascii="Times New Roman" w:hAnsi="Times New Roman" w:cs="Times New Roman"/>
          <w:sz w:val="28"/>
          <w:szCs w:val="24"/>
        </w:rPr>
        <w:t>2</w:t>
      </w:r>
    </w:p>
    <w:p w:rsidR="00E74DDB" w:rsidRPr="002426D9" w:rsidRDefault="00E74DDB" w:rsidP="0041755E">
      <w:pPr>
        <w:spacing w:after="0" w:line="240" w:lineRule="auto"/>
        <w:jc w:val="right"/>
        <w:rPr>
          <w:rFonts w:ascii="Times New Roman" w:hAnsi="Times New Roman" w:cs="Times New Roman"/>
          <w:sz w:val="28"/>
          <w:szCs w:val="24"/>
        </w:rPr>
      </w:pP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Нормативы общей физической и специальной физической подготовки для зачисления</w:t>
      </w:r>
      <w:r w:rsidR="00A53B45" w:rsidRPr="002426D9">
        <w:rPr>
          <w:rFonts w:ascii="Times New Roman" w:hAnsi="Times New Roman" w:cs="Times New Roman"/>
          <w:sz w:val="28"/>
          <w:szCs w:val="24"/>
        </w:rPr>
        <w:t xml:space="preserve"> (перевода)</w:t>
      </w:r>
      <w:r w:rsidRPr="002426D9">
        <w:rPr>
          <w:rFonts w:ascii="Times New Roman" w:hAnsi="Times New Roman" w:cs="Times New Roman"/>
          <w:sz w:val="28"/>
          <w:szCs w:val="24"/>
        </w:rPr>
        <w:t xml:space="preserve"> в группы на тренировочном этапе </w:t>
      </w: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(этапе спортивной специализации) </w:t>
      </w:r>
      <w:r w:rsidR="00E74DDB" w:rsidRPr="002426D9">
        <w:rPr>
          <w:rFonts w:ascii="Times New Roman" w:hAnsi="Times New Roman" w:cs="Times New Roman"/>
          <w:sz w:val="28"/>
          <w:szCs w:val="24"/>
        </w:rPr>
        <w:t>3-го</w:t>
      </w:r>
      <w:r w:rsidRPr="002426D9">
        <w:rPr>
          <w:rFonts w:ascii="Times New Roman" w:hAnsi="Times New Roman" w:cs="Times New Roman"/>
          <w:sz w:val="28"/>
          <w:szCs w:val="24"/>
        </w:rPr>
        <w:t xml:space="preserve"> года спортивной подготовки</w:t>
      </w:r>
    </w:p>
    <w:p w:rsidR="00E74DDB" w:rsidRPr="002426D9" w:rsidRDefault="00E74DDB" w:rsidP="0041755E">
      <w:pPr>
        <w:spacing w:after="0" w:line="240" w:lineRule="auto"/>
        <w:jc w:val="center"/>
        <w:rPr>
          <w:rFonts w:ascii="Times New Roman" w:hAnsi="Times New Roman" w:cs="Times New Roman"/>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956369" w:rsidRPr="00C532DA" w:rsidTr="00146219">
        <w:trPr>
          <w:trHeight w:val="269"/>
        </w:trPr>
        <w:tc>
          <w:tcPr>
            <w:tcW w:w="675" w:type="dxa"/>
            <w:vMerge w:val="restart"/>
          </w:tcPr>
          <w:p w:rsidR="00956369" w:rsidRPr="00C532DA" w:rsidRDefault="00956369" w:rsidP="00146219">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956369" w:rsidTr="00146219">
        <w:trPr>
          <w:trHeight w:val="269"/>
        </w:trPr>
        <w:tc>
          <w:tcPr>
            <w:tcW w:w="675" w:type="dxa"/>
            <w:vMerge/>
          </w:tcPr>
          <w:p w:rsidR="00956369" w:rsidRDefault="00956369" w:rsidP="00146219">
            <w:pPr>
              <w:jc w:val="right"/>
              <w:rPr>
                <w:rFonts w:ascii="Times New Roman" w:hAnsi="Times New Roman" w:cs="Times New Roman"/>
                <w:sz w:val="28"/>
                <w:szCs w:val="24"/>
              </w:rPr>
            </w:pPr>
          </w:p>
        </w:tc>
        <w:tc>
          <w:tcPr>
            <w:tcW w:w="4678" w:type="dxa"/>
            <w:vMerge/>
          </w:tcPr>
          <w:p w:rsidR="00956369" w:rsidRDefault="00956369" w:rsidP="00146219">
            <w:pPr>
              <w:jc w:val="center"/>
              <w:rPr>
                <w:rFonts w:ascii="Times New Roman" w:hAnsi="Times New Roman" w:cs="Times New Roman"/>
                <w:sz w:val="28"/>
                <w:szCs w:val="24"/>
              </w:rPr>
            </w:pPr>
          </w:p>
        </w:tc>
        <w:tc>
          <w:tcPr>
            <w:tcW w:w="1701" w:type="dxa"/>
            <w:vMerge/>
          </w:tcPr>
          <w:p w:rsidR="00956369" w:rsidRDefault="00956369" w:rsidP="00146219">
            <w:pPr>
              <w:jc w:val="center"/>
              <w:rPr>
                <w:rFonts w:ascii="Times New Roman" w:hAnsi="Times New Roman" w:cs="Times New Roman"/>
                <w:sz w:val="28"/>
                <w:szCs w:val="24"/>
              </w:rPr>
            </w:pPr>
          </w:p>
        </w:tc>
        <w:tc>
          <w:tcPr>
            <w:tcW w:w="1346" w:type="dxa"/>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956369" w:rsidRPr="00C532DA" w:rsidRDefault="00956369" w:rsidP="00146219">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высокого старта</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rPr>
                <w:rFonts w:ascii="Times New Roman" w:hAnsi="Times New Roman" w:cs="Times New Roman"/>
              </w:rPr>
            </w:pPr>
          </w:p>
        </w:tc>
        <w:tc>
          <w:tcPr>
            <w:tcW w:w="1701" w:type="dxa"/>
            <w:vMerge/>
          </w:tcPr>
          <w:p w:rsidR="00B940C6" w:rsidRDefault="00B940C6" w:rsidP="00146219">
            <w:pPr>
              <w:jc w:val="right"/>
              <w:rPr>
                <w:rFonts w:ascii="Times New Roman" w:hAnsi="Times New Roman" w:cs="Times New Roman"/>
                <w:sz w:val="24"/>
                <w:szCs w:val="24"/>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2,7</w:t>
            </w:r>
          </w:p>
        </w:tc>
        <w:tc>
          <w:tcPr>
            <w:tcW w:w="1347" w:type="dxa"/>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2,8</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w:t>
            </w:r>
            <w:r>
              <w:rPr>
                <w:rFonts w:ascii="Times New Roman" w:hAnsi="Times New Roman" w:cs="Times New Roman"/>
              </w:rPr>
              <w:t>хода</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rPr>
                <w:rFonts w:ascii="Times New Roman" w:hAnsi="Times New Roman" w:cs="Times New Roman"/>
              </w:rPr>
            </w:pPr>
          </w:p>
        </w:tc>
        <w:tc>
          <w:tcPr>
            <w:tcW w:w="1701" w:type="dxa"/>
            <w:vMerge/>
          </w:tcPr>
          <w:p w:rsidR="00B940C6" w:rsidRPr="00C532DA" w:rsidRDefault="00B940C6" w:rsidP="00146219">
            <w:pPr>
              <w:jc w:val="center"/>
              <w:rPr>
                <w:rFonts w:ascii="Times New Roman" w:hAnsi="Times New Roman" w:cs="Times New Roman"/>
                <w:sz w:val="24"/>
                <w:szCs w:val="24"/>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2,2</w:t>
            </w:r>
          </w:p>
        </w:tc>
        <w:tc>
          <w:tcPr>
            <w:tcW w:w="1347" w:type="dxa"/>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2,4</w:t>
            </w:r>
          </w:p>
        </w:tc>
      </w:tr>
      <w:tr w:rsidR="00B940C6" w:rsidRPr="00C532DA" w:rsidTr="00146219">
        <w:trPr>
          <w:trHeight w:val="113"/>
        </w:trPr>
        <w:tc>
          <w:tcPr>
            <w:tcW w:w="675" w:type="dxa"/>
            <w:vMerge w:val="restart"/>
          </w:tcPr>
          <w:p w:rsidR="00B940C6" w:rsidRDefault="00B940C6" w:rsidP="00146219">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B940C6" w:rsidRPr="0014541A" w:rsidRDefault="00B940C6" w:rsidP="00146219">
            <w:pPr>
              <w:rPr>
                <w:rFonts w:ascii="Times New Roman" w:hAnsi="Times New Roman" w:cs="Times New Roman"/>
              </w:rPr>
            </w:pPr>
            <w:r>
              <w:rPr>
                <w:rFonts w:ascii="Times New Roman" w:hAnsi="Times New Roman" w:cs="Times New Roman"/>
              </w:rPr>
              <w:t>Бег 30 м с высокого старта</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Default="00B940C6" w:rsidP="00146219">
            <w:pPr>
              <w:rPr>
                <w:rFonts w:ascii="Times New Roman" w:hAnsi="Times New Roman" w:cs="Times New Roman"/>
              </w:rPr>
            </w:pPr>
          </w:p>
        </w:tc>
        <w:tc>
          <w:tcPr>
            <w:tcW w:w="1701" w:type="dxa"/>
            <w:vMerge/>
          </w:tcPr>
          <w:p w:rsidR="00B940C6" w:rsidRPr="00C532DA" w:rsidRDefault="00B940C6" w:rsidP="00146219">
            <w:pPr>
              <w:jc w:val="center"/>
              <w:rPr>
                <w:rFonts w:ascii="Times New Roman" w:hAnsi="Times New Roman" w:cs="Times New Roman"/>
                <w:sz w:val="24"/>
                <w:szCs w:val="24"/>
              </w:rPr>
            </w:pPr>
          </w:p>
        </w:tc>
        <w:tc>
          <w:tcPr>
            <w:tcW w:w="1346" w:type="dxa"/>
          </w:tcPr>
          <w:p w:rsidR="00B940C6" w:rsidRDefault="00B940C6" w:rsidP="00B940C6">
            <w:pPr>
              <w:jc w:val="center"/>
              <w:rPr>
                <w:rFonts w:ascii="Times New Roman" w:hAnsi="Times New Roman" w:cs="Times New Roman"/>
                <w:sz w:val="24"/>
                <w:szCs w:val="24"/>
              </w:rPr>
            </w:pPr>
            <w:r>
              <w:rPr>
                <w:rFonts w:ascii="Times New Roman" w:hAnsi="Times New Roman" w:cs="Times New Roman"/>
                <w:sz w:val="24"/>
                <w:szCs w:val="24"/>
              </w:rPr>
              <w:t>4,7</w:t>
            </w:r>
          </w:p>
        </w:tc>
        <w:tc>
          <w:tcPr>
            <w:tcW w:w="1347"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4,9</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 xml:space="preserve">30 м </w:t>
            </w:r>
            <w:r w:rsidRPr="0014541A">
              <w:rPr>
                <w:rFonts w:ascii="Times New Roman" w:hAnsi="Times New Roman" w:cs="Times New Roman"/>
              </w:rPr>
              <w:t xml:space="preserve">с </w:t>
            </w:r>
            <w:r>
              <w:rPr>
                <w:rFonts w:ascii="Times New Roman" w:hAnsi="Times New Roman" w:cs="Times New Roman"/>
              </w:rPr>
              <w:t>хода</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rPr>
                <w:rFonts w:ascii="Times New Roman" w:hAnsi="Times New Roman" w:cs="Times New Roman"/>
              </w:rPr>
            </w:pPr>
          </w:p>
        </w:tc>
        <w:tc>
          <w:tcPr>
            <w:tcW w:w="1701" w:type="dxa"/>
            <w:vMerge/>
          </w:tcPr>
          <w:p w:rsidR="00B940C6" w:rsidRPr="00C532DA" w:rsidRDefault="00B940C6" w:rsidP="00146219">
            <w:pPr>
              <w:jc w:val="right"/>
              <w:rPr>
                <w:rFonts w:ascii="Times New Roman" w:hAnsi="Times New Roman" w:cs="Times New Roman"/>
                <w:sz w:val="24"/>
                <w:szCs w:val="24"/>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4,4</w:t>
            </w:r>
          </w:p>
        </w:tc>
        <w:tc>
          <w:tcPr>
            <w:tcW w:w="1347" w:type="dxa"/>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4,6</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B940C6" w:rsidRPr="00C532DA" w:rsidRDefault="00B940C6" w:rsidP="00146219">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C532DA" w:rsidRDefault="00B940C6" w:rsidP="00146219">
            <w:pPr>
              <w:jc w:val="right"/>
              <w:rPr>
                <w:rFonts w:ascii="Times New Roman" w:hAnsi="Times New Roman" w:cs="Times New Roman"/>
                <w:sz w:val="24"/>
                <w:szCs w:val="24"/>
              </w:rPr>
            </w:pPr>
          </w:p>
        </w:tc>
        <w:tc>
          <w:tcPr>
            <w:tcW w:w="1701" w:type="dxa"/>
            <w:vMerge/>
          </w:tcPr>
          <w:p w:rsidR="00B940C6" w:rsidRPr="00C532DA" w:rsidRDefault="00B940C6" w:rsidP="00146219">
            <w:pPr>
              <w:jc w:val="right"/>
              <w:rPr>
                <w:rFonts w:ascii="Times New Roman" w:hAnsi="Times New Roman" w:cs="Times New Roman"/>
                <w:sz w:val="24"/>
                <w:szCs w:val="24"/>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192</w:t>
            </w:r>
          </w:p>
        </w:tc>
        <w:tc>
          <w:tcPr>
            <w:tcW w:w="1347"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172</w:t>
            </w:r>
          </w:p>
        </w:tc>
      </w:tr>
      <w:tr w:rsidR="00B940C6" w:rsidRPr="00C532DA" w:rsidTr="00146219">
        <w:trPr>
          <w:trHeight w:val="113"/>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B940C6" w:rsidRPr="0014541A" w:rsidRDefault="00B940C6"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jc w:val="right"/>
              <w:rPr>
                <w:rFonts w:ascii="Times New Roman" w:hAnsi="Times New Roman" w:cs="Times New Roman"/>
              </w:rPr>
            </w:pPr>
          </w:p>
        </w:tc>
        <w:tc>
          <w:tcPr>
            <w:tcW w:w="1701" w:type="dxa"/>
            <w:vMerge/>
          </w:tcPr>
          <w:p w:rsidR="00B940C6" w:rsidRPr="0014541A" w:rsidRDefault="00B940C6" w:rsidP="00146219">
            <w:pPr>
              <w:jc w:val="right"/>
              <w:rPr>
                <w:rFonts w:ascii="Times New Roman" w:hAnsi="Times New Roman" w:cs="Times New Roman"/>
              </w:rPr>
            </w:pPr>
          </w:p>
        </w:tc>
        <w:tc>
          <w:tcPr>
            <w:tcW w:w="1346"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622</w:t>
            </w:r>
          </w:p>
        </w:tc>
        <w:tc>
          <w:tcPr>
            <w:tcW w:w="1347" w:type="dxa"/>
          </w:tcPr>
          <w:p w:rsidR="00B940C6" w:rsidRPr="00C532DA" w:rsidRDefault="00B940C6" w:rsidP="00B940C6">
            <w:pPr>
              <w:jc w:val="center"/>
              <w:rPr>
                <w:rFonts w:ascii="Times New Roman" w:hAnsi="Times New Roman" w:cs="Times New Roman"/>
                <w:sz w:val="24"/>
                <w:szCs w:val="24"/>
              </w:rPr>
            </w:pPr>
            <w:r>
              <w:rPr>
                <w:rFonts w:ascii="Times New Roman" w:hAnsi="Times New Roman" w:cs="Times New Roman"/>
                <w:sz w:val="24"/>
                <w:szCs w:val="24"/>
              </w:rPr>
              <w:t>582</w:t>
            </w:r>
          </w:p>
        </w:tc>
      </w:tr>
      <w:tr w:rsidR="00B940C6" w:rsidRPr="00C532DA" w:rsidTr="00146219">
        <w:trPr>
          <w:trHeight w:val="232"/>
        </w:trPr>
        <w:tc>
          <w:tcPr>
            <w:tcW w:w="675" w:type="dxa"/>
            <w:vMerge w:val="restart"/>
          </w:tcPr>
          <w:p w:rsidR="00B940C6" w:rsidRPr="00C532DA" w:rsidRDefault="00B940C6" w:rsidP="00146219">
            <w:pPr>
              <w:jc w:val="right"/>
              <w:rPr>
                <w:rFonts w:ascii="Times New Roman" w:hAnsi="Times New Roman" w:cs="Times New Roman"/>
                <w:sz w:val="24"/>
                <w:szCs w:val="24"/>
              </w:rPr>
            </w:pPr>
            <w:r>
              <w:rPr>
                <w:rFonts w:ascii="Times New Roman" w:hAnsi="Times New Roman" w:cs="Times New Roman"/>
                <w:sz w:val="24"/>
                <w:szCs w:val="24"/>
              </w:rPr>
              <w:t>7</w:t>
            </w:r>
          </w:p>
        </w:tc>
        <w:tc>
          <w:tcPr>
            <w:tcW w:w="4678" w:type="dxa"/>
            <w:vMerge w:val="restart"/>
          </w:tcPr>
          <w:p w:rsidR="00B940C6" w:rsidRPr="0014541A" w:rsidRDefault="00B940C6" w:rsidP="00146219">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vMerge w:val="restart"/>
          </w:tcPr>
          <w:p w:rsidR="00B940C6" w:rsidRPr="0014541A" w:rsidRDefault="00B940C6"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231"/>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Pr="0014541A" w:rsidRDefault="00B940C6" w:rsidP="00146219">
            <w:pPr>
              <w:rPr>
                <w:rFonts w:ascii="Times New Roman" w:hAnsi="Times New Roman" w:cs="Times New Roman"/>
              </w:rPr>
            </w:pPr>
          </w:p>
        </w:tc>
        <w:tc>
          <w:tcPr>
            <w:tcW w:w="1701" w:type="dxa"/>
            <w:vMerge/>
          </w:tcPr>
          <w:p w:rsidR="00B940C6" w:rsidRPr="0014541A" w:rsidRDefault="00B940C6" w:rsidP="00146219">
            <w:pPr>
              <w:jc w:val="center"/>
              <w:rPr>
                <w:rFonts w:ascii="Times New Roman" w:hAnsi="Times New Roman" w:cs="Times New Roman"/>
              </w:rPr>
            </w:pPr>
          </w:p>
        </w:tc>
        <w:tc>
          <w:tcPr>
            <w:tcW w:w="1346" w:type="dxa"/>
          </w:tcPr>
          <w:p w:rsidR="00B940C6" w:rsidRDefault="008A7612" w:rsidP="00BD17AE">
            <w:pPr>
              <w:jc w:val="center"/>
              <w:rPr>
                <w:rFonts w:ascii="Times New Roman" w:hAnsi="Times New Roman" w:cs="Times New Roman"/>
                <w:sz w:val="24"/>
                <w:szCs w:val="24"/>
              </w:rPr>
            </w:pPr>
            <w:r>
              <w:rPr>
                <w:rFonts w:ascii="Times New Roman" w:hAnsi="Times New Roman" w:cs="Times New Roman"/>
                <w:sz w:val="24"/>
                <w:szCs w:val="24"/>
              </w:rPr>
              <w:t>22</w:t>
            </w:r>
          </w:p>
        </w:tc>
        <w:tc>
          <w:tcPr>
            <w:tcW w:w="1347" w:type="dxa"/>
          </w:tcPr>
          <w:p w:rsidR="00B940C6" w:rsidRDefault="00B940C6" w:rsidP="008A7612">
            <w:pPr>
              <w:jc w:val="center"/>
              <w:rPr>
                <w:rFonts w:ascii="Times New Roman" w:hAnsi="Times New Roman" w:cs="Times New Roman"/>
                <w:sz w:val="24"/>
                <w:szCs w:val="24"/>
              </w:rPr>
            </w:pPr>
            <w:r>
              <w:rPr>
                <w:rFonts w:ascii="Times New Roman" w:hAnsi="Times New Roman" w:cs="Times New Roman"/>
                <w:sz w:val="24"/>
                <w:szCs w:val="24"/>
              </w:rPr>
              <w:t>1</w:t>
            </w:r>
            <w:r w:rsidR="008A7612">
              <w:rPr>
                <w:rFonts w:ascii="Times New Roman" w:hAnsi="Times New Roman" w:cs="Times New Roman"/>
                <w:sz w:val="24"/>
                <w:szCs w:val="24"/>
              </w:rPr>
              <w:t>8</w:t>
            </w:r>
          </w:p>
        </w:tc>
      </w:tr>
      <w:tr w:rsidR="00B940C6" w:rsidRPr="00C532DA" w:rsidTr="00146219">
        <w:trPr>
          <w:trHeight w:val="213"/>
        </w:trPr>
        <w:tc>
          <w:tcPr>
            <w:tcW w:w="675" w:type="dxa"/>
            <w:vMerge w:val="restart"/>
          </w:tcPr>
          <w:p w:rsidR="00B940C6" w:rsidRDefault="00B940C6" w:rsidP="00146219">
            <w:pPr>
              <w:jc w:val="right"/>
              <w:rPr>
                <w:rFonts w:ascii="Times New Roman" w:hAnsi="Times New Roman" w:cs="Times New Roman"/>
                <w:sz w:val="24"/>
                <w:szCs w:val="24"/>
              </w:rPr>
            </w:pPr>
            <w:r>
              <w:rPr>
                <w:rFonts w:ascii="Times New Roman" w:hAnsi="Times New Roman" w:cs="Times New Roman"/>
                <w:sz w:val="24"/>
                <w:szCs w:val="24"/>
              </w:rPr>
              <w:t>8</w:t>
            </w:r>
          </w:p>
        </w:tc>
        <w:tc>
          <w:tcPr>
            <w:tcW w:w="4678" w:type="dxa"/>
            <w:vMerge w:val="restart"/>
          </w:tcPr>
          <w:p w:rsidR="00B940C6" w:rsidRPr="0014541A" w:rsidRDefault="00B940C6" w:rsidP="00146219">
            <w:pPr>
              <w:rPr>
                <w:rFonts w:ascii="Times New Roman" w:hAnsi="Times New Roman" w:cs="Times New Roman"/>
              </w:rPr>
            </w:pPr>
            <w:proofErr w:type="spellStart"/>
            <w:r>
              <w:rPr>
                <w:rFonts w:ascii="Times New Roman" w:hAnsi="Times New Roman" w:cs="Times New Roman"/>
              </w:rPr>
              <w:t>И.п</w:t>
            </w:r>
            <w:proofErr w:type="spellEnd"/>
            <w:r>
              <w:rPr>
                <w:rFonts w:ascii="Times New Roman" w:hAnsi="Times New Roman" w:cs="Times New Roman"/>
              </w:rPr>
              <w:t>.- руки за спиной. Прыжок в высоту одновременным отталкиванием двумя ногами</w:t>
            </w:r>
          </w:p>
        </w:tc>
        <w:tc>
          <w:tcPr>
            <w:tcW w:w="1701" w:type="dxa"/>
            <w:vMerge w:val="restart"/>
          </w:tcPr>
          <w:p w:rsidR="00B940C6" w:rsidRPr="0014541A" w:rsidRDefault="00B940C6" w:rsidP="00146219">
            <w:pPr>
              <w:jc w:val="center"/>
              <w:rPr>
                <w:rFonts w:ascii="Times New Roman" w:hAnsi="Times New Roman" w:cs="Times New Roman"/>
              </w:rPr>
            </w:pPr>
            <w:r>
              <w:rPr>
                <w:rFonts w:ascii="Times New Roman" w:hAnsi="Times New Roman" w:cs="Times New Roman"/>
              </w:rPr>
              <w:t>см</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213"/>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Default="00B940C6" w:rsidP="00146219">
            <w:pPr>
              <w:rPr>
                <w:rFonts w:ascii="Times New Roman" w:hAnsi="Times New Roman" w:cs="Times New Roman"/>
              </w:rPr>
            </w:pPr>
          </w:p>
        </w:tc>
        <w:tc>
          <w:tcPr>
            <w:tcW w:w="1701" w:type="dxa"/>
            <w:vMerge/>
          </w:tcPr>
          <w:p w:rsidR="00B940C6" w:rsidRDefault="00B940C6" w:rsidP="00146219">
            <w:pPr>
              <w:jc w:val="center"/>
              <w:rPr>
                <w:rFonts w:ascii="Times New Roman" w:hAnsi="Times New Roman" w:cs="Times New Roman"/>
              </w:rPr>
            </w:pPr>
          </w:p>
        </w:tc>
        <w:tc>
          <w:tcPr>
            <w:tcW w:w="1346" w:type="dxa"/>
          </w:tcPr>
          <w:p w:rsidR="00B940C6" w:rsidRDefault="00B940C6" w:rsidP="008A7612">
            <w:pPr>
              <w:jc w:val="center"/>
              <w:rPr>
                <w:rFonts w:ascii="Times New Roman" w:hAnsi="Times New Roman" w:cs="Times New Roman"/>
                <w:sz w:val="24"/>
                <w:szCs w:val="24"/>
              </w:rPr>
            </w:pPr>
            <w:r>
              <w:rPr>
                <w:rFonts w:ascii="Times New Roman" w:hAnsi="Times New Roman" w:cs="Times New Roman"/>
                <w:sz w:val="24"/>
                <w:szCs w:val="24"/>
              </w:rPr>
              <w:t>1</w:t>
            </w:r>
            <w:r w:rsidR="008A7612">
              <w:rPr>
                <w:rFonts w:ascii="Times New Roman" w:hAnsi="Times New Roman" w:cs="Times New Roman"/>
                <w:sz w:val="24"/>
                <w:szCs w:val="24"/>
              </w:rPr>
              <w:t>4</w:t>
            </w:r>
          </w:p>
        </w:tc>
        <w:tc>
          <w:tcPr>
            <w:tcW w:w="1347"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12</w:t>
            </w:r>
          </w:p>
        </w:tc>
      </w:tr>
      <w:tr w:rsidR="00B940C6" w:rsidRPr="00C532DA" w:rsidTr="00146219">
        <w:trPr>
          <w:trHeight w:val="113"/>
        </w:trPr>
        <w:tc>
          <w:tcPr>
            <w:tcW w:w="675" w:type="dxa"/>
            <w:vMerge w:val="restart"/>
          </w:tcPr>
          <w:p w:rsidR="00B940C6" w:rsidRDefault="00B940C6" w:rsidP="00146219">
            <w:pPr>
              <w:jc w:val="right"/>
              <w:rPr>
                <w:rFonts w:ascii="Times New Roman" w:hAnsi="Times New Roman" w:cs="Times New Roman"/>
                <w:sz w:val="24"/>
                <w:szCs w:val="24"/>
              </w:rPr>
            </w:pPr>
            <w:r>
              <w:rPr>
                <w:rFonts w:ascii="Times New Roman" w:hAnsi="Times New Roman" w:cs="Times New Roman"/>
                <w:sz w:val="24"/>
                <w:szCs w:val="24"/>
              </w:rPr>
              <w:t>9</w:t>
            </w:r>
          </w:p>
        </w:tc>
        <w:tc>
          <w:tcPr>
            <w:tcW w:w="4678" w:type="dxa"/>
            <w:vMerge w:val="restart"/>
          </w:tcPr>
          <w:p w:rsidR="00B940C6" w:rsidRDefault="00B940C6" w:rsidP="00146219">
            <w:pPr>
              <w:rPr>
                <w:rFonts w:ascii="Times New Roman" w:hAnsi="Times New Roman" w:cs="Times New Roman"/>
              </w:rPr>
            </w:pPr>
            <w:r>
              <w:rPr>
                <w:rFonts w:ascii="Times New Roman" w:hAnsi="Times New Roman" w:cs="Times New Roman"/>
              </w:rPr>
              <w:t>Бросок набивного мяча весом 1 кг</w:t>
            </w:r>
          </w:p>
        </w:tc>
        <w:tc>
          <w:tcPr>
            <w:tcW w:w="1701" w:type="dxa"/>
            <w:vMerge w:val="restart"/>
          </w:tcPr>
          <w:p w:rsidR="00B940C6" w:rsidRDefault="00B940C6" w:rsidP="00146219">
            <w:pPr>
              <w:jc w:val="center"/>
              <w:rPr>
                <w:rFonts w:ascii="Times New Roman" w:hAnsi="Times New Roman" w:cs="Times New Roman"/>
              </w:rPr>
            </w:pPr>
            <w:r>
              <w:rPr>
                <w:rFonts w:ascii="Times New Roman" w:hAnsi="Times New Roman" w:cs="Times New Roman"/>
              </w:rPr>
              <w:t>м</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B940C6" w:rsidRPr="00C532DA" w:rsidTr="00146219">
        <w:trPr>
          <w:trHeight w:val="112"/>
        </w:trPr>
        <w:tc>
          <w:tcPr>
            <w:tcW w:w="675" w:type="dxa"/>
            <w:vMerge/>
          </w:tcPr>
          <w:p w:rsidR="00B940C6" w:rsidRDefault="00B940C6" w:rsidP="00146219">
            <w:pPr>
              <w:jc w:val="right"/>
              <w:rPr>
                <w:rFonts w:ascii="Times New Roman" w:hAnsi="Times New Roman" w:cs="Times New Roman"/>
                <w:sz w:val="24"/>
                <w:szCs w:val="24"/>
              </w:rPr>
            </w:pPr>
          </w:p>
        </w:tc>
        <w:tc>
          <w:tcPr>
            <w:tcW w:w="4678" w:type="dxa"/>
            <w:vMerge/>
          </w:tcPr>
          <w:p w:rsidR="00B940C6" w:rsidRDefault="00B940C6" w:rsidP="00146219">
            <w:pPr>
              <w:rPr>
                <w:rFonts w:ascii="Times New Roman" w:hAnsi="Times New Roman" w:cs="Times New Roman"/>
              </w:rPr>
            </w:pPr>
          </w:p>
        </w:tc>
        <w:tc>
          <w:tcPr>
            <w:tcW w:w="1701" w:type="dxa"/>
            <w:vMerge/>
          </w:tcPr>
          <w:p w:rsidR="00B940C6" w:rsidRDefault="00B940C6" w:rsidP="00146219">
            <w:pPr>
              <w:jc w:val="center"/>
              <w:rPr>
                <w:rFonts w:ascii="Times New Roman" w:hAnsi="Times New Roman" w:cs="Times New Roman"/>
              </w:rPr>
            </w:pPr>
          </w:p>
        </w:tc>
        <w:tc>
          <w:tcPr>
            <w:tcW w:w="1346" w:type="dxa"/>
          </w:tcPr>
          <w:p w:rsidR="00B940C6" w:rsidRDefault="008A7612" w:rsidP="00BD17AE">
            <w:pPr>
              <w:jc w:val="center"/>
              <w:rPr>
                <w:rFonts w:ascii="Times New Roman" w:hAnsi="Times New Roman" w:cs="Times New Roman"/>
                <w:sz w:val="24"/>
                <w:szCs w:val="24"/>
              </w:rPr>
            </w:pPr>
            <w:r>
              <w:rPr>
                <w:rFonts w:ascii="Times New Roman" w:hAnsi="Times New Roman" w:cs="Times New Roman"/>
                <w:sz w:val="24"/>
                <w:szCs w:val="24"/>
              </w:rPr>
              <w:t>8</w:t>
            </w:r>
          </w:p>
        </w:tc>
        <w:tc>
          <w:tcPr>
            <w:tcW w:w="1347"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6</w:t>
            </w:r>
          </w:p>
        </w:tc>
      </w:tr>
      <w:tr w:rsidR="00B940C6" w:rsidRPr="00C532DA" w:rsidTr="00146219">
        <w:trPr>
          <w:trHeight w:val="112"/>
        </w:trPr>
        <w:tc>
          <w:tcPr>
            <w:tcW w:w="675" w:type="dxa"/>
          </w:tcPr>
          <w:p w:rsidR="00B940C6" w:rsidRDefault="00B940C6" w:rsidP="00146219">
            <w:pPr>
              <w:jc w:val="right"/>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B940C6" w:rsidRDefault="00B940C6" w:rsidP="00146219">
            <w:pPr>
              <w:rPr>
                <w:rFonts w:ascii="Times New Roman" w:hAnsi="Times New Roman" w:cs="Times New Roman"/>
              </w:rPr>
            </w:pPr>
            <w:r>
              <w:rPr>
                <w:rFonts w:ascii="Times New Roman" w:hAnsi="Times New Roman" w:cs="Times New Roman"/>
              </w:rPr>
              <w:t xml:space="preserve">Наклон вперед из </w:t>
            </w:r>
            <w:proofErr w:type="gramStart"/>
            <w:r>
              <w:rPr>
                <w:rFonts w:ascii="Times New Roman" w:hAnsi="Times New Roman" w:cs="Times New Roman"/>
              </w:rPr>
              <w:t>положения</w:t>
            </w:r>
            <w:proofErr w:type="gramEnd"/>
            <w:r>
              <w:rPr>
                <w:rFonts w:ascii="Times New Roman" w:hAnsi="Times New Roman" w:cs="Times New Roman"/>
              </w:rPr>
              <w:t xml:space="preserve"> стоя с выпрямленными ногами на полу. Коснуться пола пальцами рук. Фиксация положения 2 </w:t>
            </w:r>
            <w:proofErr w:type="gramStart"/>
            <w:r>
              <w:rPr>
                <w:rFonts w:ascii="Times New Roman" w:hAnsi="Times New Roman" w:cs="Times New Roman"/>
              </w:rPr>
              <w:t>с</w:t>
            </w:r>
            <w:proofErr w:type="gramEnd"/>
          </w:p>
        </w:tc>
        <w:tc>
          <w:tcPr>
            <w:tcW w:w="1701" w:type="dxa"/>
          </w:tcPr>
          <w:p w:rsidR="00B940C6" w:rsidRDefault="00B940C6" w:rsidP="00146219">
            <w:pPr>
              <w:jc w:val="center"/>
              <w:rPr>
                <w:rFonts w:ascii="Times New Roman" w:hAnsi="Times New Roman" w:cs="Times New Roman"/>
              </w:rPr>
            </w:pPr>
            <w:r>
              <w:rPr>
                <w:rFonts w:ascii="Times New Roman" w:hAnsi="Times New Roman" w:cs="Times New Roman"/>
              </w:rPr>
              <w:t>Количество раз</w:t>
            </w:r>
          </w:p>
        </w:tc>
        <w:tc>
          <w:tcPr>
            <w:tcW w:w="1346" w:type="dxa"/>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 1</w:t>
            </w:r>
          </w:p>
        </w:tc>
        <w:tc>
          <w:tcPr>
            <w:tcW w:w="1347" w:type="dxa"/>
          </w:tcPr>
          <w:p w:rsidR="00B940C6" w:rsidRDefault="00B940C6" w:rsidP="00BD17AE">
            <w:pPr>
              <w:jc w:val="center"/>
              <w:rPr>
                <w:rFonts w:ascii="Times New Roman" w:hAnsi="Times New Roman" w:cs="Times New Roman"/>
                <w:sz w:val="24"/>
                <w:szCs w:val="24"/>
              </w:rPr>
            </w:pPr>
          </w:p>
        </w:tc>
      </w:tr>
      <w:tr w:rsidR="00956369" w:rsidRPr="00C532DA" w:rsidTr="00146219">
        <w:trPr>
          <w:trHeight w:val="112"/>
        </w:trPr>
        <w:tc>
          <w:tcPr>
            <w:tcW w:w="675" w:type="dxa"/>
          </w:tcPr>
          <w:p w:rsidR="00956369" w:rsidRDefault="00956369" w:rsidP="00146219">
            <w:pPr>
              <w:jc w:val="right"/>
              <w:rPr>
                <w:rFonts w:ascii="Times New Roman" w:hAnsi="Times New Roman" w:cs="Times New Roman"/>
                <w:sz w:val="24"/>
                <w:szCs w:val="24"/>
              </w:rPr>
            </w:pPr>
            <w:r>
              <w:rPr>
                <w:rFonts w:ascii="Times New Roman" w:hAnsi="Times New Roman" w:cs="Times New Roman"/>
                <w:sz w:val="24"/>
                <w:szCs w:val="24"/>
              </w:rPr>
              <w:t>11</w:t>
            </w:r>
          </w:p>
        </w:tc>
        <w:tc>
          <w:tcPr>
            <w:tcW w:w="4678" w:type="dxa"/>
          </w:tcPr>
          <w:p w:rsidR="00956369" w:rsidRDefault="00956369" w:rsidP="00146219">
            <w:pPr>
              <w:widowControl w:val="0"/>
              <w:autoSpaceDE w:val="0"/>
              <w:autoSpaceDN w:val="0"/>
              <w:adjustRightInd w:val="0"/>
              <w:rPr>
                <w:rFonts w:ascii="Times New Roman" w:hAnsi="Times New Roman" w:cs="Times New Roman"/>
              </w:rPr>
            </w:pPr>
            <w:r w:rsidRPr="00956369">
              <w:rPr>
                <w:rFonts w:ascii="Times New Roman" w:hAnsi="Times New Roman" w:cs="Times New Roman"/>
              </w:rPr>
              <w:t>Техническое</w:t>
            </w:r>
            <w:r>
              <w:rPr>
                <w:rFonts w:ascii="Times New Roman" w:hAnsi="Times New Roman" w:cs="Times New Roman"/>
              </w:rPr>
              <w:t xml:space="preserve"> </w:t>
            </w:r>
            <w:r w:rsidRPr="00956369">
              <w:rPr>
                <w:rFonts w:ascii="Times New Roman" w:hAnsi="Times New Roman" w:cs="Times New Roman"/>
              </w:rPr>
              <w:t>мастерство</w:t>
            </w:r>
          </w:p>
        </w:tc>
        <w:tc>
          <w:tcPr>
            <w:tcW w:w="4394" w:type="dxa"/>
            <w:gridSpan w:val="3"/>
          </w:tcPr>
          <w:p w:rsidR="00956369" w:rsidRPr="00956369" w:rsidRDefault="00956369" w:rsidP="00146219">
            <w:pPr>
              <w:widowControl w:val="0"/>
              <w:autoSpaceDE w:val="0"/>
              <w:autoSpaceDN w:val="0"/>
              <w:adjustRightInd w:val="0"/>
              <w:jc w:val="center"/>
              <w:rPr>
                <w:rFonts w:ascii="Times New Roman" w:hAnsi="Times New Roman" w:cs="Times New Roman"/>
              </w:rPr>
            </w:pPr>
            <w:r w:rsidRPr="00956369">
              <w:rPr>
                <w:rFonts w:ascii="Times New Roman" w:hAnsi="Times New Roman" w:cs="Times New Roman"/>
              </w:rPr>
              <w:t>Обязательная техническая</w:t>
            </w:r>
          </w:p>
          <w:p w:rsidR="00956369" w:rsidRDefault="00956369" w:rsidP="00146219">
            <w:pPr>
              <w:jc w:val="center"/>
              <w:rPr>
                <w:rFonts w:ascii="Times New Roman" w:hAnsi="Times New Roman" w:cs="Times New Roman"/>
                <w:sz w:val="24"/>
                <w:szCs w:val="24"/>
              </w:rPr>
            </w:pPr>
            <w:r w:rsidRPr="00956369">
              <w:rPr>
                <w:rFonts w:ascii="Times New Roman" w:hAnsi="Times New Roman" w:cs="Times New Roman"/>
              </w:rPr>
              <w:t>программа</w:t>
            </w:r>
          </w:p>
        </w:tc>
      </w:tr>
    </w:tbl>
    <w:p w:rsidR="0041755E" w:rsidRDefault="0041755E" w:rsidP="002426D9">
      <w:pPr>
        <w:spacing w:after="0" w:line="240" w:lineRule="auto"/>
        <w:rPr>
          <w:rFonts w:ascii="Times New Roman" w:hAnsi="Times New Roman" w:cs="Times New Roman"/>
          <w:b/>
          <w:color w:val="FF0000"/>
          <w:sz w:val="28"/>
          <w:szCs w:val="24"/>
        </w:rPr>
      </w:pPr>
    </w:p>
    <w:p w:rsidR="002426D9" w:rsidRPr="005A36CA" w:rsidRDefault="002426D9" w:rsidP="002426D9">
      <w:pPr>
        <w:spacing w:after="0" w:line="240" w:lineRule="auto"/>
        <w:rPr>
          <w:rFonts w:ascii="Times New Roman" w:hAnsi="Times New Roman" w:cs="Times New Roman"/>
          <w:b/>
          <w:color w:val="FF0000"/>
          <w:sz w:val="28"/>
          <w:szCs w:val="24"/>
        </w:rPr>
      </w:pPr>
    </w:p>
    <w:p w:rsidR="0041755E" w:rsidRDefault="0041755E"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Default="00146219" w:rsidP="0041755E">
      <w:pPr>
        <w:spacing w:after="0" w:line="240" w:lineRule="auto"/>
        <w:jc w:val="center"/>
        <w:rPr>
          <w:rFonts w:ascii="Times New Roman" w:hAnsi="Times New Roman" w:cs="Times New Roman"/>
          <w:b/>
          <w:color w:val="FF0000"/>
          <w:sz w:val="28"/>
          <w:szCs w:val="24"/>
        </w:rPr>
      </w:pPr>
    </w:p>
    <w:p w:rsidR="00146219" w:rsidRPr="005A36CA" w:rsidRDefault="00146219" w:rsidP="0041755E">
      <w:pPr>
        <w:spacing w:after="0" w:line="240" w:lineRule="auto"/>
        <w:jc w:val="center"/>
        <w:rPr>
          <w:rFonts w:ascii="Times New Roman" w:hAnsi="Times New Roman" w:cs="Times New Roman"/>
          <w:b/>
          <w:color w:val="FF0000"/>
          <w:sz w:val="28"/>
          <w:szCs w:val="24"/>
        </w:rPr>
      </w:pPr>
    </w:p>
    <w:p w:rsidR="002426D9" w:rsidRDefault="002426D9" w:rsidP="0041755E">
      <w:pPr>
        <w:spacing w:after="0" w:line="240" w:lineRule="auto"/>
        <w:jc w:val="right"/>
        <w:rPr>
          <w:rFonts w:ascii="Times New Roman" w:hAnsi="Times New Roman" w:cs="Times New Roman"/>
          <w:sz w:val="28"/>
          <w:szCs w:val="24"/>
        </w:rPr>
      </w:pPr>
    </w:p>
    <w:p w:rsidR="002426D9" w:rsidRDefault="002426D9" w:rsidP="0041755E">
      <w:pPr>
        <w:spacing w:after="0" w:line="240" w:lineRule="auto"/>
        <w:jc w:val="right"/>
        <w:rPr>
          <w:rFonts w:ascii="Times New Roman" w:hAnsi="Times New Roman" w:cs="Times New Roman"/>
          <w:sz w:val="28"/>
          <w:szCs w:val="24"/>
        </w:rPr>
      </w:pPr>
    </w:p>
    <w:p w:rsidR="0041755E" w:rsidRPr="002426D9" w:rsidRDefault="0041755E" w:rsidP="0041755E">
      <w:pPr>
        <w:spacing w:after="0" w:line="240" w:lineRule="auto"/>
        <w:jc w:val="right"/>
        <w:rPr>
          <w:rFonts w:ascii="Times New Roman" w:hAnsi="Times New Roman" w:cs="Times New Roman"/>
          <w:sz w:val="28"/>
          <w:szCs w:val="24"/>
        </w:rPr>
      </w:pPr>
      <w:r w:rsidRPr="002426D9">
        <w:rPr>
          <w:rFonts w:ascii="Times New Roman" w:hAnsi="Times New Roman" w:cs="Times New Roman"/>
          <w:sz w:val="28"/>
          <w:szCs w:val="24"/>
        </w:rPr>
        <w:lastRenderedPageBreak/>
        <w:t>Таблица</w:t>
      </w:r>
      <w:r w:rsidR="00E74DDB" w:rsidRPr="002426D9">
        <w:rPr>
          <w:rFonts w:ascii="Times New Roman" w:hAnsi="Times New Roman" w:cs="Times New Roman"/>
          <w:sz w:val="28"/>
          <w:szCs w:val="24"/>
        </w:rPr>
        <w:t xml:space="preserve"> № </w:t>
      </w:r>
      <w:r w:rsidR="0042169C" w:rsidRPr="002426D9">
        <w:rPr>
          <w:rFonts w:ascii="Times New Roman" w:hAnsi="Times New Roman" w:cs="Times New Roman"/>
          <w:sz w:val="28"/>
          <w:szCs w:val="24"/>
        </w:rPr>
        <w:t>2</w:t>
      </w:r>
      <w:r w:rsidR="00146219">
        <w:rPr>
          <w:rFonts w:ascii="Times New Roman" w:hAnsi="Times New Roman" w:cs="Times New Roman"/>
          <w:sz w:val="28"/>
          <w:szCs w:val="24"/>
        </w:rPr>
        <w:t>3</w:t>
      </w:r>
    </w:p>
    <w:p w:rsidR="00E74DDB" w:rsidRPr="002426D9" w:rsidRDefault="00E74DDB" w:rsidP="0041755E">
      <w:pPr>
        <w:spacing w:after="0" w:line="240" w:lineRule="auto"/>
        <w:jc w:val="right"/>
        <w:rPr>
          <w:rFonts w:ascii="Times New Roman" w:hAnsi="Times New Roman" w:cs="Times New Roman"/>
          <w:sz w:val="28"/>
          <w:szCs w:val="24"/>
        </w:rPr>
      </w:pP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Нормативы общей физической и специальной физической подготовки для зачисления </w:t>
      </w:r>
      <w:r w:rsidR="00A53B45" w:rsidRPr="002426D9">
        <w:rPr>
          <w:rFonts w:ascii="Times New Roman" w:hAnsi="Times New Roman" w:cs="Times New Roman"/>
          <w:sz w:val="28"/>
          <w:szCs w:val="24"/>
        </w:rPr>
        <w:t xml:space="preserve">(перевода) </w:t>
      </w:r>
      <w:r w:rsidRPr="002426D9">
        <w:rPr>
          <w:rFonts w:ascii="Times New Roman" w:hAnsi="Times New Roman" w:cs="Times New Roman"/>
          <w:sz w:val="28"/>
          <w:szCs w:val="24"/>
        </w:rPr>
        <w:t xml:space="preserve">в группы на тренировочном этапе </w:t>
      </w: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(этапе спортивной специализации) </w:t>
      </w:r>
      <w:r w:rsidR="00E74DDB" w:rsidRPr="002426D9">
        <w:rPr>
          <w:rFonts w:ascii="Times New Roman" w:hAnsi="Times New Roman" w:cs="Times New Roman"/>
          <w:sz w:val="28"/>
          <w:szCs w:val="24"/>
        </w:rPr>
        <w:t>4-го</w:t>
      </w:r>
      <w:r w:rsidRPr="002426D9">
        <w:rPr>
          <w:rFonts w:ascii="Times New Roman" w:hAnsi="Times New Roman" w:cs="Times New Roman"/>
          <w:sz w:val="28"/>
          <w:szCs w:val="24"/>
        </w:rPr>
        <w:t xml:space="preserve"> года спортивной подготовки</w:t>
      </w:r>
    </w:p>
    <w:p w:rsidR="00E74DDB" w:rsidRPr="002426D9" w:rsidRDefault="00E74DDB" w:rsidP="0041755E">
      <w:pPr>
        <w:spacing w:after="0" w:line="240" w:lineRule="auto"/>
        <w:jc w:val="center"/>
        <w:rPr>
          <w:rFonts w:ascii="Times New Roman" w:hAnsi="Times New Roman" w:cs="Times New Roman"/>
          <w:b/>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3F75E4" w:rsidRPr="00C532DA" w:rsidTr="00146219">
        <w:trPr>
          <w:trHeight w:val="269"/>
        </w:trPr>
        <w:tc>
          <w:tcPr>
            <w:tcW w:w="675" w:type="dxa"/>
            <w:vMerge w:val="restart"/>
          </w:tcPr>
          <w:p w:rsidR="003F75E4" w:rsidRPr="00C532DA" w:rsidRDefault="003F75E4" w:rsidP="00146219">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3F75E4" w:rsidRPr="00C532DA" w:rsidRDefault="003F75E4" w:rsidP="00146219">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3F75E4" w:rsidRPr="00C532DA" w:rsidRDefault="003F75E4" w:rsidP="00146219">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3F75E4" w:rsidTr="00146219">
        <w:trPr>
          <w:trHeight w:val="269"/>
        </w:trPr>
        <w:tc>
          <w:tcPr>
            <w:tcW w:w="675" w:type="dxa"/>
            <w:vMerge/>
          </w:tcPr>
          <w:p w:rsidR="003F75E4" w:rsidRDefault="003F75E4" w:rsidP="00146219">
            <w:pPr>
              <w:jc w:val="right"/>
              <w:rPr>
                <w:rFonts w:ascii="Times New Roman" w:hAnsi="Times New Roman" w:cs="Times New Roman"/>
                <w:sz w:val="28"/>
                <w:szCs w:val="24"/>
              </w:rPr>
            </w:pPr>
          </w:p>
        </w:tc>
        <w:tc>
          <w:tcPr>
            <w:tcW w:w="4678" w:type="dxa"/>
            <w:vMerge/>
          </w:tcPr>
          <w:p w:rsidR="003F75E4" w:rsidRDefault="003F75E4" w:rsidP="00146219">
            <w:pPr>
              <w:jc w:val="center"/>
              <w:rPr>
                <w:rFonts w:ascii="Times New Roman" w:hAnsi="Times New Roman" w:cs="Times New Roman"/>
                <w:sz w:val="28"/>
                <w:szCs w:val="24"/>
              </w:rPr>
            </w:pPr>
          </w:p>
        </w:tc>
        <w:tc>
          <w:tcPr>
            <w:tcW w:w="1701" w:type="dxa"/>
            <w:vMerge/>
          </w:tcPr>
          <w:p w:rsidR="003F75E4" w:rsidRDefault="003F75E4" w:rsidP="00146219">
            <w:pPr>
              <w:jc w:val="center"/>
              <w:rPr>
                <w:rFonts w:ascii="Times New Roman" w:hAnsi="Times New Roman" w:cs="Times New Roman"/>
                <w:sz w:val="28"/>
                <w:szCs w:val="24"/>
              </w:rPr>
            </w:pPr>
          </w:p>
        </w:tc>
        <w:tc>
          <w:tcPr>
            <w:tcW w:w="1346" w:type="dxa"/>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r>
      <w:tr w:rsidR="003F75E4" w:rsidRPr="00C532DA" w:rsidTr="00146219">
        <w:trPr>
          <w:trHeight w:val="113"/>
        </w:trPr>
        <w:tc>
          <w:tcPr>
            <w:tcW w:w="675" w:type="dxa"/>
            <w:vMerge w:val="restart"/>
          </w:tcPr>
          <w:p w:rsidR="003F75E4" w:rsidRPr="00C532DA" w:rsidRDefault="003F75E4" w:rsidP="00146219">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3F75E4" w:rsidRPr="0014541A" w:rsidRDefault="003F75E4"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высокого старта</w:t>
            </w:r>
          </w:p>
        </w:tc>
        <w:tc>
          <w:tcPr>
            <w:tcW w:w="1701" w:type="dxa"/>
            <w:vMerge w:val="restart"/>
          </w:tcPr>
          <w:p w:rsidR="003F75E4" w:rsidRPr="00C532DA" w:rsidRDefault="003F75E4"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146219">
        <w:trPr>
          <w:trHeight w:val="112"/>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Pr="0014541A" w:rsidRDefault="003F75E4" w:rsidP="00146219">
            <w:pPr>
              <w:rPr>
                <w:rFonts w:ascii="Times New Roman" w:hAnsi="Times New Roman" w:cs="Times New Roman"/>
              </w:rPr>
            </w:pPr>
          </w:p>
        </w:tc>
        <w:tc>
          <w:tcPr>
            <w:tcW w:w="1701" w:type="dxa"/>
            <w:vMerge/>
          </w:tcPr>
          <w:p w:rsidR="003F75E4" w:rsidRDefault="003F75E4" w:rsidP="00146219">
            <w:pPr>
              <w:jc w:val="right"/>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2,6</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2,7</w:t>
            </w:r>
          </w:p>
        </w:tc>
      </w:tr>
      <w:tr w:rsidR="003F75E4" w:rsidRPr="00C532DA" w:rsidTr="00146219">
        <w:trPr>
          <w:trHeight w:val="113"/>
        </w:trPr>
        <w:tc>
          <w:tcPr>
            <w:tcW w:w="675" w:type="dxa"/>
            <w:vMerge w:val="restart"/>
          </w:tcPr>
          <w:p w:rsidR="003F75E4" w:rsidRPr="00C532DA" w:rsidRDefault="003F75E4" w:rsidP="00146219">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3F75E4" w:rsidRPr="0014541A" w:rsidRDefault="003F75E4"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w:t>
            </w:r>
            <w:r>
              <w:rPr>
                <w:rFonts w:ascii="Times New Roman" w:hAnsi="Times New Roman" w:cs="Times New Roman"/>
              </w:rPr>
              <w:t>хода</w:t>
            </w:r>
          </w:p>
        </w:tc>
        <w:tc>
          <w:tcPr>
            <w:tcW w:w="1701" w:type="dxa"/>
            <w:vMerge w:val="restart"/>
          </w:tcPr>
          <w:p w:rsidR="003F75E4" w:rsidRPr="00C532DA" w:rsidRDefault="003F75E4"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146219">
        <w:trPr>
          <w:trHeight w:val="112"/>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Pr="0014541A" w:rsidRDefault="003F75E4" w:rsidP="00146219">
            <w:pPr>
              <w:rPr>
                <w:rFonts w:ascii="Times New Roman" w:hAnsi="Times New Roman" w:cs="Times New Roman"/>
              </w:rPr>
            </w:pPr>
          </w:p>
        </w:tc>
        <w:tc>
          <w:tcPr>
            <w:tcW w:w="1701" w:type="dxa"/>
            <w:vMerge/>
          </w:tcPr>
          <w:p w:rsidR="003F75E4" w:rsidRPr="00C532DA" w:rsidRDefault="003F75E4" w:rsidP="00146219">
            <w:pPr>
              <w:jc w:val="center"/>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2,1</w:t>
            </w:r>
          </w:p>
        </w:tc>
        <w:tc>
          <w:tcPr>
            <w:tcW w:w="1347"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2,3</w:t>
            </w:r>
          </w:p>
        </w:tc>
      </w:tr>
      <w:tr w:rsidR="003F75E4" w:rsidRPr="00C532DA" w:rsidTr="00146219">
        <w:trPr>
          <w:trHeight w:val="113"/>
        </w:trPr>
        <w:tc>
          <w:tcPr>
            <w:tcW w:w="675" w:type="dxa"/>
            <w:vMerge w:val="restart"/>
          </w:tcPr>
          <w:p w:rsidR="003F75E4" w:rsidRDefault="003F75E4" w:rsidP="00146219">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3F75E4" w:rsidRPr="0014541A" w:rsidRDefault="003F75E4" w:rsidP="00146219">
            <w:pPr>
              <w:rPr>
                <w:rFonts w:ascii="Times New Roman" w:hAnsi="Times New Roman" w:cs="Times New Roman"/>
              </w:rPr>
            </w:pPr>
            <w:r>
              <w:rPr>
                <w:rFonts w:ascii="Times New Roman" w:hAnsi="Times New Roman" w:cs="Times New Roman"/>
              </w:rPr>
              <w:t>Бег 30 м с высокого старта</w:t>
            </w:r>
          </w:p>
        </w:tc>
        <w:tc>
          <w:tcPr>
            <w:tcW w:w="1701" w:type="dxa"/>
            <w:vMerge w:val="restart"/>
          </w:tcPr>
          <w:p w:rsidR="003F75E4" w:rsidRPr="00C532DA" w:rsidRDefault="003F75E4"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146219">
        <w:trPr>
          <w:trHeight w:val="112"/>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Default="003F75E4" w:rsidP="00146219">
            <w:pPr>
              <w:rPr>
                <w:rFonts w:ascii="Times New Roman" w:hAnsi="Times New Roman" w:cs="Times New Roman"/>
              </w:rPr>
            </w:pPr>
          </w:p>
        </w:tc>
        <w:tc>
          <w:tcPr>
            <w:tcW w:w="1701" w:type="dxa"/>
            <w:vMerge/>
          </w:tcPr>
          <w:p w:rsidR="003F75E4" w:rsidRPr="00C532DA" w:rsidRDefault="003F75E4" w:rsidP="00146219">
            <w:pPr>
              <w:jc w:val="center"/>
              <w:rPr>
                <w:rFonts w:ascii="Times New Roman" w:hAnsi="Times New Roman" w:cs="Times New Roman"/>
                <w:sz w:val="24"/>
                <w:szCs w:val="24"/>
              </w:rPr>
            </w:pPr>
          </w:p>
        </w:tc>
        <w:tc>
          <w:tcPr>
            <w:tcW w:w="1346"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4,6</w:t>
            </w:r>
          </w:p>
        </w:tc>
        <w:tc>
          <w:tcPr>
            <w:tcW w:w="1347"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4,8</w:t>
            </w:r>
          </w:p>
        </w:tc>
      </w:tr>
      <w:tr w:rsidR="003F75E4" w:rsidRPr="00C532DA" w:rsidTr="00146219">
        <w:trPr>
          <w:trHeight w:val="113"/>
        </w:trPr>
        <w:tc>
          <w:tcPr>
            <w:tcW w:w="675" w:type="dxa"/>
            <w:vMerge w:val="restart"/>
          </w:tcPr>
          <w:p w:rsidR="003F75E4" w:rsidRPr="00C532DA" w:rsidRDefault="003F75E4" w:rsidP="00146219">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3F75E4" w:rsidRPr="0014541A" w:rsidRDefault="003F75E4" w:rsidP="00146219">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 xml:space="preserve">30 м </w:t>
            </w:r>
            <w:r w:rsidRPr="0014541A">
              <w:rPr>
                <w:rFonts w:ascii="Times New Roman" w:hAnsi="Times New Roman" w:cs="Times New Roman"/>
              </w:rPr>
              <w:t xml:space="preserve">с </w:t>
            </w:r>
            <w:r>
              <w:rPr>
                <w:rFonts w:ascii="Times New Roman" w:hAnsi="Times New Roman" w:cs="Times New Roman"/>
              </w:rPr>
              <w:t>хода</w:t>
            </w:r>
          </w:p>
        </w:tc>
        <w:tc>
          <w:tcPr>
            <w:tcW w:w="1701" w:type="dxa"/>
            <w:vMerge w:val="restart"/>
          </w:tcPr>
          <w:p w:rsidR="003F75E4" w:rsidRPr="00C532DA" w:rsidRDefault="003F75E4" w:rsidP="00146219">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146219">
        <w:trPr>
          <w:trHeight w:val="112"/>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Pr="0014541A" w:rsidRDefault="003F75E4" w:rsidP="00146219">
            <w:pPr>
              <w:rPr>
                <w:rFonts w:ascii="Times New Roman" w:hAnsi="Times New Roman" w:cs="Times New Roman"/>
              </w:rPr>
            </w:pPr>
          </w:p>
        </w:tc>
        <w:tc>
          <w:tcPr>
            <w:tcW w:w="1701" w:type="dxa"/>
            <w:vMerge/>
          </w:tcPr>
          <w:p w:rsidR="003F75E4" w:rsidRPr="00C532DA" w:rsidRDefault="003F75E4" w:rsidP="00146219">
            <w:pPr>
              <w:jc w:val="right"/>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4,3</w:t>
            </w:r>
          </w:p>
        </w:tc>
        <w:tc>
          <w:tcPr>
            <w:tcW w:w="1347"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4,5</w:t>
            </w:r>
          </w:p>
        </w:tc>
      </w:tr>
      <w:tr w:rsidR="003F75E4" w:rsidRPr="00C532DA" w:rsidTr="00146219">
        <w:trPr>
          <w:trHeight w:val="113"/>
        </w:trPr>
        <w:tc>
          <w:tcPr>
            <w:tcW w:w="675" w:type="dxa"/>
            <w:vMerge w:val="restart"/>
          </w:tcPr>
          <w:p w:rsidR="003F75E4" w:rsidRPr="00C532DA" w:rsidRDefault="003F75E4" w:rsidP="00146219">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3F75E4" w:rsidRPr="0014541A" w:rsidRDefault="003F75E4" w:rsidP="00146219">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3F75E4" w:rsidRPr="00C532DA" w:rsidRDefault="003F75E4" w:rsidP="00146219">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146219">
        <w:trPr>
          <w:trHeight w:val="112"/>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Pr="00C532DA" w:rsidRDefault="003F75E4" w:rsidP="00146219">
            <w:pPr>
              <w:jc w:val="right"/>
              <w:rPr>
                <w:rFonts w:ascii="Times New Roman" w:hAnsi="Times New Roman" w:cs="Times New Roman"/>
                <w:sz w:val="24"/>
                <w:szCs w:val="24"/>
              </w:rPr>
            </w:pPr>
          </w:p>
        </w:tc>
        <w:tc>
          <w:tcPr>
            <w:tcW w:w="1701" w:type="dxa"/>
            <w:vMerge/>
          </w:tcPr>
          <w:p w:rsidR="003F75E4" w:rsidRPr="00C532DA" w:rsidRDefault="003F75E4" w:rsidP="00146219">
            <w:pPr>
              <w:jc w:val="right"/>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193</w:t>
            </w:r>
          </w:p>
        </w:tc>
        <w:tc>
          <w:tcPr>
            <w:tcW w:w="1347"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173</w:t>
            </w:r>
          </w:p>
        </w:tc>
      </w:tr>
      <w:tr w:rsidR="003F75E4" w:rsidRPr="00C532DA" w:rsidTr="00146219">
        <w:trPr>
          <w:trHeight w:val="113"/>
        </w:trPr>
        <w:tc>
          <w:tcPr>
            <w:tcW w:w="675" w:type="dxa"/>
            <w:vMerge w:val="restart"/>
          </w:tcPr>
          <w:p w:rsidR="003F75E4" w:rsidRPr="00C532DA" w:rsidRDefault="003F75E4" w:rsidP="00146219">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vMerge w:val="restart"/>
          </w:tcPr>
          <w:p w:rsidR="003F75E4" w:rsidRPr="0014541A" w:rsidRDefault="003F75E4" w:rsidP="00146219">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3F75E4" w:rsidRPr="0014541A" w:rsidRDefault="003F75E4"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146219">
        <w:trPr>
          <w:trHeight w:val="112"/>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Pr="0014541A" w:rsidRDefault="003F75E4" w:rsidP="00146219">
            <w:pPr>
              <w:jc w:val="right"/>
              <w:rPr>
                <w:rFonts w:ascii="Times New Roman" w:hAnsi="Times New Roman" w:cs="Times New Roman"/>
              </w:rPr>
            </w:pPr>
          </w:p>
        </w:tc>
        <w:tc>
          <w:tcPr>
            <w:tcW w:w="1701" w:type="dxa"/>
            <w:vMerge/>
          </w:tcPr>
          <w:p w:rsidR="003F75E4" w:rsidRPr="0014541A" w:rsidRDefault="003F75E4" w:rsidP="00146219">
            <w:pPr>
              <w:jc w:val="right"/>
              <w:rPr>
                <w:rFonts w:ascii="Times New Roman" w:hAnsi="Times New Roman" w:cs="Times New Roman"/>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623</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583</w:t>
            </w:r>
          </w:p>
        </w:tc>
      </w:tr>
      <w:tr w:rsidR="003F75E4" w:rsidRPr="00C532DA" w:rsidTr="00146219">
        <w:trPr>
          <w:trHeight w:val="232"/>
        </w:trPr>
        <w:tc>
          <w:tcPr>
            <w:tcW w:w="675" w:type="dxa"/>
            <w:vMerge w:val="restart"/>
          </w:tcPr>
          <w:p w:rsidR="003F75E4" w:rsidRPr="00C532DA" w:rsidRDefault="003F75E4" w:rsidP="00146219">
            <w:pPr>
              <w:jc w:val="right"/>
              <w:rPr>
                <w:rFonts w:ascii="Times New Roman" w:hAnsi="Times New Roman" w:cs="Times New Roman"/>
                <w:sz w:val="24"/>
                <w:szCs w:val="24"/>
              </w:rPr>
            </w:pPr>
            <w:r>
              <w:rPr>
                <w:rFonts w:ascii="Times New Roman" w:hAnsi="Times New Roman" w:cs="Times New Roman"/>
                <w:sz w:val="24"/>
                <w:szCs w:val="24"/>
              </w:rPr>
              <w:t>7</w:t>
            </w:r>
          </w:p>
        </w:tc>
        <w:tc>
          <w:tcPr>
            <w:tcW w:w="4678" w:type="dxa"/>
            <w:vMerge w:val="restart"/>
          </w:tcPr>
          <w:p w:rsidR="003F75E4" w:rsidRPr="0014541A" w:rsidRDefault="003F75E4" w:rsidP="00146219">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vMerge w:val="restart"/>
          </w:tcPr>
          <w:p w:rsidR="003F75E4" w:rsidRPr="0014541A" w:rsidRDefault="003F75E4" w:rsidP="00146219">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146219">
        <w:trPr>
          <w:trHeight w:val="231"/>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Pr="0014541A" w:rsidRDefault="003F75E4" w:rsidP="00146219">
            <w:pPr>
              <w:rPr>
                <w:rFonts w:ascii="Times New Roman" w:hAnsi="Times New Roman" w:cs="Times New Roman"/>
              </w:rPr>
            </w:pPr>
          </w:p>
        </w:tc>
        <w:tc>
          <w:tcPr>
            <w:tcW w:w="1701" w:type="dxa"/>
            <w:vMerge/>
          </w:tcPr>
          <w:p w:rsidR="003F75E4" w:rsidRPr="0014541A" w:rsidRDefault="003F75E4" w:rsidP="00146219">
            <w:pPr>
              <w:jc w:val="center"/>
              <w:rPr>
                <w:rFonts w:ascii="Times New Roman" w:hAnsi="Times New Roman" w:cs="Times New Roman"/>
              </w:rPr>
            </w:pPr>
          </w:p>
        </w:tc>
        <w:tc>
          <w:tcPr>
            <w:tcW w:w="1346"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23</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19</w:t>
            </w:r>
          </w:p>
        </w:tc>
      </w:tr>
      <w:tr w:rsidR="003F75E4" w:rsidRPr="00C532DA" w:rsidTr="00146219">
        <w:trPr>
          <w:trHeight w:val="213"/>
        </w:trPr>
        <w:tc>
          <w:tcPr>
            <w:tcW w:w="675" w:type="dxa"/>
            <w:vMerge w:val="restart"/>
          </w:tcPr>
          <w:p w:rsidR="003F75E4" w:rsidRDefault="003F75E4" w:rsidP="00146219">
            <w:pPr>
              <w:jc w:val="right"/>
              <w:rPr>
                <w:rFonts w:ascii="Times New Roman" w:hAnsi="Times New Roman" w:cs="Times New Roman"/>
                <w:sz w:val="24"/>
                <w:szCs w:val="24"/>
              </w:rPr>
            </w:pPr>
            <w:r>
              <w:rPr>
                <w:rFonts w:ascii="Times New Roman" w:hAnsi="Times New Roman" w:cs="Times New Roman"/>
                <w:sz w:val="24"/>
                <w:szCs w:val="24"/>
              </w:rPr>
              <w:t>8</w:t>
            </w:r>
          </w:p>
        </w:tc>
        <w:tc>
          <w:tcPr>
            <w:tcW w:w="4678" w:type="dxa"/>
            <w:vMerge w:val="restart"/>
          </w:tcPr>
          <w:p w:rsidR="003F75E4" w:rsidRPr="0014541A" w:rsidRDefault="003F75E4" w:rsidP="00146219">
            <w:pPr>
              <w:rPr>
                <w:rFonts w:ascii="Times New Roman" w:hAnsi="Times New Roman" w:cs="Times New Roman"/>
              </w:rPr>
            </w:pPr>
            <w:proofErr w:type="spellStart"/>
            <w:r>
              <w:rPr>
                <w:rFonts w:ascii="Times New Roman" w:hAnsi="Times New Roman" w:cs="Times New Roman"/>
              </w:rPr>
              <w:t>И.п</w:t>
            </w:r>
            <w:proofErr w:type="spellEnd"/>
            <w:r>
              <w:rPr>
                <w:rFonts w:ascii="Times New Roman" w:hAnsi="Times New Roman" w:cs="Times New Roman"/>
              </w:rPr>
              <w:t>.- руки за спиной. Прыжок в высоту одновременным отталкиванием двумя ногами</w:t>
            </w:r>
          </w:p>
        </w:tc>
        <w:tc>
          <w:tcPr>
            <w:tcW w:w="1701" w:type="dxa"/>
            <w:vMerge w:val="restart"/>
          </w:tcPr>
          <w:p w:rsidR="003F75E4" w:rsidRPr="0014541A" w:rsidRDefault="003F75E4" w:rsidP="00146219">
            <w:pPr>
              <w:jc w:val="center"/>
              <w:rPr>
                <w:rFonts w:ascii="Times New Roman" w:hAnsi="Times New Roman" w:cs="Times New Roman"/>
              </w:rPr>
            </w:pPr>
            <w:r>
              <w:rPr>
                <w:rFonts w:ascii="Times New Roman" w:hAnsi="Times New Roman" w:cs="Times New Roman"/>
              </w:rPr>
              <w:t>см</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146219">
        <w:trPr>
          <w:trHeight w:val="213"/>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Default="003F75E4" w:rsidP="00146219">
            <w:pPr>
              <w:rPr>
                <w:rFonts w:ascii="Times New Roman" w:hAnsi="Times New Roman" w:cs="Times New Roman"/>
              </w:rPr>
            </w:pPr>
          </w:p>
        </w:tc>
        <w:tc>
          <w:tcPr>
            <w:tcW w:w="1701" w:type="dxa"/>
            <w:vMerge/>
          </w:tcPr>
          <w:p w:rsidR="003F75E4" w:rsidRDefault="003F75E4" w:rsidP="00146219">
            <w:pPr>
              <w:jc w:val="center"/>
              <w:rPr>
                <w:rFonts w:ascii="Times New Roman" w:hAnsi="Times New Roman" w:cs="Times New Roman"/>
              </w:rPr>
            </w:pPr>
          </w:p>
        </w:tc>
        <w:tc>
          <w:tcPr>
            <w:tcW w:w="1346"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15</w:t>
            </w:r>
          </w:p>
        </w:tc>
        <w:tc>
          <w:tcPr>
            <w:tcW w:w="1347"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13</w:t>
            </w:r>
          </w:p>
        </w:tc>
      </w:tr>
      <w:tr w:rsidR="003F75E4" w:rsidRPr="00C532DA" w:rsidTr="00146219">
        <w:trPr>
          <w:trHeight w:val="113"/>
        </w:trPr>
        <w:tc>
          <w:tcPr>
            <w:tcW w:w="675" w:type="dxa"/>
            <w:vMerge w:val="restart"/>
          </w:tcPr>
          <w:p w:rsidR="003F75E4" w:rsidRDefault="003F75E4" w:rsidP="00146219">
            <w:pPr>
              <w:jc w:val="right"/>
              <w:rPr>
                <w:rFonts w:ascii="Times New Roman" w:hAnsi="Times New Roman" w:cs="Times New Roman"/>
                <w:sz w:val="24"/>
                <w:szCs w:val="24"/>
              </w:rPr>
            </w:pPr>
            <w:r>
              <w:rPr>
                <w:rFonts w:ascii="Times New Roman" w:hAnsi="Times New Roman" w:cs="Times New Roman"/>
                <w:sz w:val="24"/>
                <w:szCs w:val="24"/>
              </w:rPr>
              <w:t>9</w:t>
            </w:r>
          </w:p>
        </w:tc>
        <w:tc>
          <w:tcPr>
            <w:tcW w:w="4678" w:type="dxa"/>
            <w:vMerge w:val="restart"/>
          </w:tcPr>
          <w:p w:rsidR="003F75E4" w:rsidRDefault="003F75E4" w:rsidP="00146219">
            <w:pPr>
              <w:rPr>
                <w:rFonts w:ascii="Times New Roman" w:hAnsi="Times New Roman" w:cs="Times New Roman"/>
              </w:rPr>
            </w:pPr>
            <w:r>
              <w:rPr>
                <w:rFonts w:ascii="Times New Roman" w:hAnsi="Times New Roman" w:cs="Times New Roman"/>
              </w:rPr>
              <w:t>Бросок набивного мяча весом 1 кг</w:t>
            </w:r>
          </w:p>
        </w:tc>
        <w:tc>
          <w:tcPr>
            <w:tcW w:w="1701" w:type="dxa"/>
            <w:vMerge w:val="restart"/>
          </w:tcPr>
          <w:p w:rsidR="003F75E4" w:rsidRDefault="003F75E4" w:rsidP="00146219">
            <w:pPr>
              <w:jc w:val="center"/>
              <w:rPr>
                <w:rFonts w:ascii="Times New Roman" w:hAnsi="Times New Roman" w:cs="Times New Roman"/>
              </w:rPr>
            </w:pPr>
            <w:r>
              <w:rPr>
                <w:rFonts w:ascii="Times New Roman" w:hAnsi="Times New Roman" w:cs="Times New Roman"/>
              </w:rPr>
              <w:t>м</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146219">
        <w:trPr>
          <w:trHeight w:val="112"/>
        </w:trPr>
        <w:tc>
          <w:tcPr>
            <w:tcW w:w="675" w:type="dxa"/>
            <w:vMerge/>
          </w:tcPr>
          <w:p w:rsidR="003F75E4" w:rsidRDefault="003F75E4" w:rsidP="00146219">
            <w:pPr>
              <w:jc w:val="right"/>
              <w:rPr>
                <w:rFonts w:ascii="Times New Roman" w:hAnsi="Times New Roman" w:cs="Times New Roman"/>
                <w:sz w:val="24"/>
                <w:szCs w:val="24"/>
              </w:rPr>
            </w:pPr>
          </w:p>
        </w:tc>
        <w:tc>
          <w:tcPr>
            <w:tcW w:w="4678" w:type="dxa"/>
            <w:vMerge/>
          </w:tcPr>
          <w:p w:rsidR="003F75E4" w:rsidRDefault="003F75E4" w:rsidP="00146219">
            <w:pPr>
              <w:rPr>
                <w:rFonts w:ascii="Times New Roman" w:hAnsi="Times New Roman" w:cs="Times New Roman"/>
              </w:rPr>
            </w:pPr>
          </w:p>
        </w:tc>
        <w:tc>
          <w:tcPr>
            <w:tcW w:w="1701" w:type="dxa"/>
            <w:vMerge/>
          </w:tcPr>
          <w:p w:rsidR="003F75E4" w:rsidRDefault="003F75E4" w:rsidP="00146219">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9</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7</w:t>
            </w:r>
          </w:p>
        </w:tc>
      </w:tr>
      <w:tr w:rsidR="003F75E4" w:rsidRPr="00C532DA" w:rsidTr="00146219">
        <w:trPr>
          <w:trHeight w:val="112"/>
        </w:trPr>
        <w:tc>
          <w:tcPr>
            <w:tcW w:w="675" w:type="dxa"/>
          </w:tcPr>
          <w:p w:rsidR="003F75E4" w:rsidRDefault="003F75E4" w:rsidP="00146219">
            <w:pPr>
              <w:jc w:val="right"/>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3F75E4" w:rsidRDefault="003F75E4" w:rsidP="00146219">
            <w:pPr>
              <w:rPr>
                <w:rFonts w:ascii="Times New Roman" w:hAnsi="Times New Roman" w:cs="Times New Roman"/>
              </w:rPr>
            </w:pPr>
            <w:r>
              <w:rPr>
                <w:rFonts w:ascii="Times New Roman" w:hAnsi="Times New Roman" w:cs="Times New Roman"/>
              </w:rPr>
              <w:t xml:space="preserve">Наклон вперед из </w:t>
            </w:r>
            <w:proofErr w:type="gramStart"/>
            <w:r>
              <w:rPr>
                <w:rFonts w:ascii="Times New Roman" w:hAnsi="Times New Roman" w:cs="Times New Roman"/>
              </w:rPr>
              <w:t>положения</w:t>
            </w:r>
            <w:proofErr w:type="gramEnd"/>
            <w:r>
              <w:rPr>
                <w:rFonts w:ascii="Times New Roman" w:hAnsi="Times New Roman" w:cs="Times New Roman"/>
              </w:rPr>
              <w:t xml:space="preserve"> стоя с выпрямленными ногами на полу. Коснуться пола пальцами рук. Фиксация положения 2 </w:t>
            </w:r>
            <w:proofErr w:type="gramStart"/>
            <w:r>
              <w:rPr>
                <w:rFonts w:ascii="Times New Roman" w:hAnsi="Times New Roman" w:cs="Times New Roman"/>
              </w:rPr>
              <w:t>с</w:t>
            </w:r>
            <w:proofErr w:type="gramEnd"/>
          </w:p>
        </w:tc>
        <w:tc>
          <w:tcPr>
            <w:tcW w:w="1701" w:type="dxa"/>
          </w:tcPr>
          <w:p w:rsidR="003F75E4" w:rsidRDefault="003F75E4" w:rsidP="00146219">
            <w:pPr>
              <w:jc w:val="center"/>
              <w:rPr>
                <w:rFonts w:ascii="Times New Roman" w:hAnsi="Times New Roman" w:cs="Times New Roman"/>
              </w:rPr>
            </w:pPr>
            <w:r>
              <w:rPr>
                <w:rFonts w:ascii="Times New Roman" w:hAnsi="Times New Roman" w:cs="Times New Roman"/>
              </w:rPr>
              <w:t>Количество раз</w:t>
            </w: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 1</w:t>
            </w:r>
          </w:p>
        </w:tc>
        <w:tc>
          <w:tcPr>
            <w:tcW w:w="1347" w:type="dxa"/>
          </w:tcPr>
          <w:p w:rsidR="003F75E4" w:rsidRDefault="003F75E4" w:rsidP="00BD17AE">
            <w:pPr>
              <w:jc w:val="center"/>
              <w:rPr>
                <w:rFonts w:ascii="Times New Roman" w:hAnsi="Times New Roman" w:cs="Times New Roman"/>
                <w:sz w:val="24"/>
                <w:szCs w:val="24"/>
              </w:rPr>
            </w:pPr>
          </w:p>
        </w:tc>
      </w:tr>
      <w:tr w:rsidR="00146219" w:rsidRPr="00C532DA" w:rsidTr="00146219">
        <w:trPr>
          <w:trHeight w:val="112"/>
        </w:trPr>
        <w:tc>
          <w:tcPr>
            <w:tcW w:w="675" w:type="dxa"/>
          </w:tcPr>
          <w:p w:rsidR="00146219" w:rsidRDefault="00146219" w:rsidP="00146219">
            <w:pPr>
              <w:jc w:val="right"/>
              <w:rPr>
                <w:rFonts w:ascii="Times New Roman" w:hAnsi="Times New Roman" w:cs="Times New Roman"/>
                <w:sz w:val="24"/>
                <w:szCs w:val="24"/>
              </w:rPr>
            </w:pPr>
            <w:r>
              <w:rPr>
                <w:rFonts w:ascii="Times New Roman" w:hAnsi="Times New Roman" w:cs="Times New Roman"/>
                <w:sz w:val="24"/>
                <w:szCs w:val="24"/>
              </w:rPr>
              <w:t>11</w:t>
            </w:r>
          </w:p>
        </w:tc>
        <w:tc>
          <w:tcPr>
            <w:tcW w:w="4678" w:type="dxa"/>
          </w:tcPr>
          <w:p w:rsidR="00146219" w:rsidRDefault="00146219" w:rsidP="00146219">
            <w:pPr>
              <w:widowControl w:val="0"/>
              <w:autoSpaceDE w:val="0"/>
              <w:autoSpaceDN w:val="0"/>
              <w:adjustRightInd w:val="0"/>
              <w:rPr>
                <w:rFonts w:ascii="Times New Roman" w:hAnsi="Times New Roman" w:cs="Times New Roman"/>
              </w:rPr>
            </w:pPr>
            <w:r w:rsidRPr="00956369">
              <w:rPr>
                <w:rFonts w:ascii="Times New Roman" w:hAnsi="Times New Roman" w:cs="Times New Roman"/>
              </w:rPr>
              <w:t>Техническое</w:t>
            </w:r>
            <w:r>
              <w:rPr>
                <w:rFonts w:ascii="Times New Roman" w:hAnsi="Times New Roman" w:cs="Times New Roman"/>
              </w:rPr>
              <w:t xml:space="preserve"> </w:t>
            </w:r>
            <w:r w:rsidRPr="00956369">
              <w:rPr>
                <w:rFonts w:ascii="Times New Roman" w:hAnsi="Times New Roman" w:cs="Times New Roman"/>
              </w:rPr>
              <w:t>мастерство</w:t>
            </w:r>
          </w:p>
        </w:tc>
        <w:tc>
          <w:tcPr>
            <w:tcW w:w="4394" w:type="dxa"/>
            <w:gridSpan w:val="3"/>
          </w:tcPr>
          <w:p w:rsidR="00146219" w:rsidRPr="00956369" w:rsidRDefault="00146219" w:rsidP="00146219">
            <w:pPr>
              <w:widowControl w:val="0"/>
              <w:autoSpaceDE w:val="0"/>
              <w:autoSpaceDN w:val="0"/>
              <w:adjustRightInd w:val="0"/>
              <w:jc w:val="center"/>
              <w:rPr>
                <w:rFonts w:ascii="Times New Roman" w:hAnsi="Times New Roman" w:cs="Times New Roman"/>
              </w:rPr>
            </w:pPr>
            <w:r w:rsidRPr="00956369">
              <w:rPr>
                <w:rFonts w:ascii="Times New Roman" w:hAnsi="Times New Roman" w:cs="Times New Roman"/>
              </w:rPr>
              <w:t>Обязательная техническая</w:t>
            </w:r>
          </w:p>
          <w:p w:rsidR="00146219" w:rsidRDefault="00146219" w:rsidP="00146219">
            <w:pPr>
              <w:jc w:val="center"/>
              <w:rPr>
                <w:rFonts w:ascii="Times New Roman" w:hAnsi="Times New Roman" w:cs="Times New Roman"/>
                <w:sz w:val="24"/>
                <w:szCs w:val="24"/>
              </w:rPr>
            </w:pPr>
            <w:r w:rsidRPr="00956369">
              <w:rPr>
                <w:rFonts w:ascii="Times New Roman" w:hAnsi="Times New Roman" w:cs="Times New Roman"/>
              </w:rPr>
              <w:t>программа</w:t>
            </w:r>
          </w:p>
        </w:tc>
      </w:tr>
    </w:tbl>
    <w:p w:rsidR="0041755E" w:rsidRPr="005A36CA" w:rsidRDefault="0041755E" w:rsidP="0041755E">
      <w:pPr>
        <w:spacing w:after="0" w:line="240" w:lineRule="auto"/>
        <w:jc w:val="center"/>
        <w:rPr>
          <w:rFonts w:ascii="Times New Roman" w:hAnsi="Times New Roman" w:cs="Times New Roman"/>
          <w:b/>
          <w:color w:val="FF0000"/>
          <w:sz w:val="28"/>
          <w:szCs w:val="24"/>
        </w:rPr>
      </w:pPr>
    </w:p>
    <w:p w:rsidR="0041755E" w:rsidRPr="005A36CA" w:rsidRDefault="0041755E" w:rsidP="0041755E">
      <w:pPr>
        <w:spacing w:after="0" w:line="240" w:lineRule="auto"/>
        <w:jc w:val="center"/>
        <w:rPr>
          <w:rFonts w:ascii="Times New Roman" w:hAnsi="Times New Roman" w:cs="Times New Roman"/>
          <w:b/>
          <w:color w:val="FF0000"/>
          <w:sz w:val="28"/>
          <w:szCs w:val="24"/>
        </w:rPr>
      </w:pPr>
    </w:p>
    <w:p w:rsidR="0041755E" w:rsidRDefault="0041755E"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B940C6" w:rsidRDefault="00B940C6" w:rsidP="0041755E">
      <w:pPr>
        <w:spacing w:after="0" w:line="240" w:lineRule="auto"/>
        <w:jc w:val="center"/>
        <w:rPr>
          <w:rFonts w:ascii="Times New Roman" w:hAnsi="Times New Roman" w:cs="Times New Roman"/>
          <w:b/>
          <w:color w:val="FF0000"/>
          <w:sz w:val="28"/>
          <w:szCs w:val="24"/>
        </w:rPr>
      </w:pPr>
    </w:p>
    <w:p w:rsidR="0041755E" w:rsidRDefault="0041755E" w:rsidP="002426D9">
      <w:pPr>
        <w:spacing w:after="0" w:line="240" w:lineRule="auto"/>
        <w:rPr>
          <w:rFonts w:ascii="Times New Roman" w:hAnsi="Times New Roman" w:cs="Times New Roman"/>
          <w:b/>
          <w:color w:val="FF0000"/>
          <w:sz w:val="28"/>
          <w:szCs w:val="24"/>
        </w:rPr>
      </w:pPr>
    </w:p>
    <w:p w:rsidR="00B940C6" w:rsidRPr="005A36CA" w:rsidRDefault="00B940C6" w:rsidP="002426D9">
      <w:pPr>
        <w:spacing w:after="0" w:line="240" w:lineRule="auto"/>
        <w:rPr>
          <w:rFonts w:ascii="Times New Roman" w:hAnsi="Times New Roman" w:cs="Times New Roman"/>
          <w:b/>
          <w:color w:val="FF0000"/>
          <w:sz w:val="28"/>
          <w:szCs w:val="24"/>
        </w:rPr>
      </w:pPr>
    </w:p>
    <w:p w:rsidR="00E74DDB" w:rsidRPr="005A36CA" w:rsidRDefault="00E74DDB" w:rsidP="0041755E">
      <w:pPr>
        <w:spacing w:after="0" w:line="240" w:lineRule="auto"/>
        <w:jc w:val="center"/>
        <w:rPr>
          <w:rFonts w:ascii="Times New Roman" w:hAnsi="Times New Roman" w:cs="Times New Roman"/>
          <w:b/>
          <w:color w:val="FF0000"/>
          <w:sz w:val="28"/>
          <w:szCs w:val="24"/>
        </w:rPr>
      </w:pPr>
    </w:p>
    <w:p w:rsidR="0041755E" w:rsidRPr="002426D9" w:rsidRDefault="0041755E" w:rsidP="0041755E">
      <w:pPr>
        <w:spacing w:after="0" w:line="240" w:lineRule="auto"/>
        <w:jc w:val="right"/>
        <w:rPr>
          <w:rFonts w:ascii="Times New Roman" w:hAnsi="Times New Roman" w:cs="Times New Roman"/>
          <w:sz w:val="28"/>
          <w:szCs w:val="24"/>
        </w:rPr>
      </w:pPr>
      <w:r w:rsidRPr="002426D9">
        <w:rPr>
          <w:rFonts w:ascii="Times New Roman" w:hAnsi="Times New Roman" w:cs="Times New Roman"/>
          <w:sz w:val="28"/>
          <w:szCs w:val="24"/>
        </w:rPr>
        <w:lastRenderedPageBreak/>
        <w:t>Таблица</w:t>
      </w:r>
      <w:r w:rsidR="00E74DDB" w:rsidRPr="002426D9">
        <w:rPr>
          <w:rFonts w:ascii="Times New Roman" w:hAnsi="Times New Roman" w:cs="Times New Roman"/>
          <w:sz w:val="28"/>
          <w:szCs w:val="24"/>
        </w:rPr>
        <w:t xml:space="preserve"> № </w:t>
      </w:r>
      <w:r w:rsidR="0042169C" w:rsidRPr="002426D9">
        <w:rPr>
          <w:rFonts w:ascii="Times New Roman" w:hAnsi="Times New Roman" w:cs="Times New Roman"/>
          <w:sz w:val="28"/>
          <w:szCs w:val="24"/>
        </w:rPr>
        <w:t>2</w:t>
      </w:r>
      <w:r w:rsidR="00B940C6">
        <w:rPr>
          <w:rFonts w:ascii="Times New Roman" w:hAnsi="Times New Roman" w:cs="Times New Roman"/>
          <w:sz w:val="28"/>
          <w:szCs w:val="24"/>
        </w:rPr>
        <w:t>4</w:t>
      </w:r>
    </w:p>
    <w:p w:rsidR="00E74DDB" w:rsidRPr="002426D9" w:rsidRDefault="00E74DDB" w:rsidP="0041755E">
      <w:pPr>
        <w:spacing w:after="0" w:line="240" w:lineRule="auto"/>
        <w:jc w:val="right"/>
        <w:rPr>
          <w:rFonts w:ascii="Times New Roman" w:hAnsi="Times New Roman" w:cs="Times New Roman"/>
          <w:sz w:val="28"/>
          <w:szCs w:val="24"/>
        </w:rPr>
      </w:pP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Нормативы общей физической и специальной физической подготовки для зачисления </w:t>
      </w:r>
      <w:r w:rsidR="00A53B45" w:rsidRPr="002426D9">
        <w:rPr>
          <w:rFonts w:ascii="Times New Roman" w:hAnsi="Times New Roman" w:cs="Times New Roman"/>
          <w:sz w:val="28"/>
          <w:szCs w:val="24"/>
        </w:rPr>
        <w:t xml:space="preserve">(перевода) </w:t>
      </w:r>
      <w:r w:rsidRPr="002426D9">
        <w:rPr>
          <w:rFonts w:ascii="Times New Roman" w:hAnsi="Times New Roman" w:cs="Times New Roman"/>
          <w:sz w:val="28"/>
          <w:szCs w:val="24"/>
        </w:rPr>
        <w:t xml:space="preserve">в группы на тренировочном этапе </w:t>
      </w:r>
    </w:p>
    <w:p w:rsidR="0041755E" w:rsidRPr="002426D9" w:rsidRDefault="0041755E" w:rsidP="0041755E">
      <w:pPr>
        <w:spacing w:after="0" w:line="240" w:lineRule="auto"/>
        <w:jc w:val="center"/>
        <w:rPr>
          <w:rFonts w:ascii="Times New Roman" w:hAnsi="Times New Roman" w:cs="Times New Roman"/>
          <w:sz w:val="28"/>
          <w:szCs w:val="24"/>
        </w:rPr>
      </w:pPr>
      <w:r w:rsidRPr="002426D9">
        <w:rPr>
          <w:rFonts w:ascii="Times New Roman" w:hAnsi="Times New Roman" w:cs="Times New Roman"/>
          <w:sz w:val="28"/>
          <w:szCs w:val="24"/>
        </w:rPr>
        <w:t xml:space="preserve">(этапе спортивной специализации) </w:t>
      </w:r>
      <w:r w:rsidR="00E74DDB" w:rsidRPr="002426D9">
        <w:rPr>
          <w:rFonts w:ascii="Times New Roman" w:hAnsi="Times New Roman" w:cs="Times New Roman"/>
          <w:sz w:val="28"/>
          <w:szCs w:val="24"/>
        </w:rPr>
        <w:t>5-го</w:t>
      </w:r>
      <w:r w:rsidRPr="002426D9">
        <w:rPr>
          <w:rFonts w:ascii="Times New Roman" w:hAnsi="Times New Roman" w:cs="Times New Roman"/>
          <w:sz w:val="28"/>
          <w:szCs w:val="24"/>
        </w:rPr>
        <w:t xml:space="preserve"> года спортивной подготовки</w:t>
      </w:r>
    </w:p>
    <w:p w:rsidR="00E74DDB" w:rsidRPr="002426D9" w:rsidRDefault="00E74DDB" w:rsidP="0041755E">
      <w:pPr>
        <w:spacing w:after="0" w:line="240" w:lineRule="auto"/>
        <w:jc w:val="center"/>
        <w:rPr>
          <w:rFonts w:ascii="Times New Roman" w:hAnsi="Times New Roman" w:cs="Times New Roman"/>
          <w:b/>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B940C6" w:rsidRPr="00C532DA" w:rsidTr="00BD17AE">
        <w:trPr>
          <w:trHeight w:val="269"/>
        </w:trPr>
        <w:tc>
          <w:tcPr>
            <w:tcW w:w="675" w:type="dxa"/>
            <w:vMerge w:val="restart"/>
          </w:tcPr>
          <w:p w:rsidR="00B940C6" w:rsidRPr="00C532DA" w:rsidRDefault="00B940C6" w:rsidP="00BD17AE">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B940C6" w:rsidRPr="00C532DA" w:rsidRDefault="00B940C6" w:rsidP="00BD17AE">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B940C6" w:rsidRPr="00C532DA" w:rsidRDefault="00B940C6" w:rsidP="00BD17AE">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B940C6" w:rsidRPr="00C532DA" w:rsidRDefault="00B940C6" w:rsidP="00BD17AE">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B940C6" w:rsidTr="00BD17AE">
        <w:trPr>
          <w:trHeight w:val="269"/>
        </w:trPr>
        <w:tc>
          <w:tcPr>
            <w:tcW w:w="675" w:type="dxa"/>
            <w:vMerge/>
          </w:tcPr>
          <w:p w:rsidR="00B940C6" w:rsidRDefault="00B940C6" w:rsidP="00BD17AE">
            <w:pPr>
              <w:jc w:val="right"/>
              <w:rPr>
                <w:rFonts w:ascii="Times New Roman" w:hAnsi="Times New Roman" w:cs="Times New Roman"/>
                <w:sz w:val="28"/>
                <w:szCs w:val="24"/>
              </w:rPr>
            </w:pPr>
          </w:p>
        </w:tc>
        <w:tc>
          <w:tcPr>
            <w:tcW w:w="4678" w:type="dxa"/>
            <w:vMerge/>
          </w:tcPr>
          <w:p w:rsidR="00B940C6" w:rsidRDefault="00B940C6" w:rsidP="00BD17AE">
            <w:pPr>
              <w:jc w:val="center"/>
              <w:rPr>
                <w:rFonts w:ascii="Times New Roman" w:hAnsi="Times New Roman" w:cs="Times New Roman"/>
                <w:sz w:val="28"/>
                <w:szCs w:val="24"/>
              </w:rPr>
            </w:pPr>
          </w:p>
        </w:tc>
        <w:tc>
          <w:tcPr>
            <w:tcW w:w="1701" w:type="dxa"/>
            <w:vMerge/>
          </w:tcPr>
          <w:p w:rsidR="00B940C6" w:rsidRDefault="00B940C6" w:rsidP="00BD17AE">
            <w:pPr>
              <w:jc w:val="center"/>
              <w:rPr>
                <w:rFonts w:ascii="Times New Roman" w:hAnsi="Times New Roman" w:cs="Times New Roman"/>
                <w:sz w:val="28"/>
                <w:szCs w:val="24"/>
              </w:rPr>
            </w:pPr>
          </w:p>
        </w:tc>
        <w:tc>
          <w:tcPr>
            <w:tcW w:w="1346" w:type="dxa"/>
          </w:tcPr>
          <w:p w:rsidR="00B940C6" w:rsidRPr="00C532DA" w:rsidRDefault="00B940C6" w:rsidP="00BD17AE">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B940C6" w:rsidRPr="00C532DA" w:rsidRDefault="00B940C6" w:rsidP="00BD17AE">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B940C6" w:rsidRPr="00C532DA" w:rsidTr="00BD17AE">
        <w:trPr>
          <w:trHeight w:val="113"/>
        </w:trPr>
        <w:tc>
          <w:tcPr>
            <w:tcW w:w="675" w:type="dxa"/>
            <w:vMerge w:val="restart"/>
          </w:tcPr>
          <w:p w:rsidR="00B940C6" w:rsidRPr="00C532DA" w:rsidRDefault="00B940C6" w:rsidP="00BD17AE">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B940C6" w:rsidRPr="0014541A" w:rsidRDefault="00B940C6"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высокого старта</w:t>
            </w:r>
          </w:p>
        </w:tc>
        <w:tc>
          <w:tcPr>
            <w:tcW w:w="1701" w:type="dxa"/>
            <w:vMerge w:val="restart"/>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Default="003F75E4" w:rsidP="00BD17AE">
            <w:pPr>
              <w:jc w:val="right"/>
              <w:rPr>
                <w:rFonts w:ascii="Times New Roman" w:hAnsi="Times New Roman" w:cs="Times New Roman"/>
                <w:sz w:val="24"/>
                <w:szCs w:val="24"/>
              </w:rPr>
            </w:pPr>
          </w:p>
        </w:tc>
        <w:tc>
          <w:tcPr>
            <w:tcW w:w="1346"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2,6</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2,7</w:t>
            </w:r>
          </w:p>
        </w:tc>
      </w:tr>
      <w:tr w:rsidR="00B940C6" w:rsidRPr="00C532DA" w:rsidTr="00BD17AE">
        <w:trPr>
          <w:trHeight w:val="113"/>
        </w:trPr>
        <w:tc>
          <w:tcPr>
            <w:tcW w:w="675" w:type="dxa"/>
            <w:vMerge w:val="restart"/>
          </w:tcPr>
          <w:p w:rsidR="00B940C6" w:rsidRPr="00C532DA" w:rsidRDefault="00B940C6" w:rsidP="00BD17AE">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B940C6" w:rsidRPr="0014541A" w:rsidRDefault="00B940C6"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w:t>
            </w:r>
            <w:r>
              <w:rPr>
                <w:rFonts w:ascii="Times New Roman" w:hAnsi="Times New Roman" w:cs="Times New Roman"/>
              </w:rPr>
              <w:t>хода</w:t>
            </w:r>
          </w:p>
        </w:tc>
        <w:tc>
          <w:tcPr>
            <w:tcW w:w="1701" w:type="dxa"/>
            <w:vMerge w:val="restart"/>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C532DA" w:rsidRDefault="003F75E4" w:rsidP="00BD17AE">
            <w:pPr>
              <w:jc w:val="center"/>
              <w:rPr>
                <w:rFonts w:ascii="Times New Roman" w:hAnsi="Times New Roman" w:cs="Times New Roman"/>
                <w:sz w:val="24"/>
                <w:szCs w:val="24"/>
              </w:rPr>
            </w:pPr>
          </w:p>
        </w:tc>
        <w:tc>
          <w:tcPr>
            <w:tcW w:w="1346"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2,1</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2,3</w:t>
            </w:r>
          </w:p>
        </w:tc>
      </w:tr>
      <w:tr w:rsidR="00B940C6" w:rsidRPr="00C532DA" w:rsidTr="00BD17AE">
        <w:trPr>
          <w:trHeight w:val="113"/>
        </w:trPr>
        <w:tc>
          <w:tcPr>
            <w:tcW w:w="675" w:type="dxa"/>
            <w:vMerge w:val="restart"/>
          </w:tcPr>
          <w:p w:rsidR="00B940C6" w:rsidRDefault="00B940C6" w:rsidP="00BD17AE">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B940C6" w:rsidRPr="0014541A" w:rsidRDefault="00B940C6" w:rsidP="00BD17AE">
            <w:pPr>
              <w:rPr>
                <w:rFonts w:ascii="Times New Roman" w:hAnsi="Times New Roman" w:cs="Times New Roman"/>
              </w:rPr>
            </w:pPr>
            <w:r>
              <w:rPr>
                <w:rFonts w:ascii="Times New Roman" w:hAnsi="Times New Roman" w:cs="Times New Roman"/>
              </w:rPr>
              <w:t>Бег 30 м с высокого старта</w:t>
            </w:r>
          </w:p>
        </w:tc>
        <w:tc>
          <w:tcPr>
            <w:tcW w:w="1701" w:type="dxa"/>
            <w:vMerge w:val="restart"/>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Pr="00C532DA" w:rsidRDefault="003F75E4" w:rsidP="00BD17AE">
            <w:pPr>
              <w:jc w:val="center"/>
              <w:rPr>
                <w:rFonts w:ascii="Times New Roman" w:hAnsi="Times New Roman" w:cs="Times New Roman"/>
                <w:sz w:val="24"/>
                <w:szCs w:val="24"/>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4,6</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4,8</w:t>
            </w:r>
          </w:p>
        </w:tc>
      </w:tr>
      <w:tr w:rsidR="00B940C6" w:rsidRPr="00C532DA" w:rsidTr="00BD17AE">
        <w:trPr>
          <w:trHeight w:val="113"/>
        </w:trPr>
        <w:tc>
          <w:tcPr>
            <w:tcW w:w="675" w:type="dxa"/>
            <w:vMerge w:val="restart"/>
          </w:tcPr>
          <w:p w:rsidR="00B940C6" w:rsidRPr="00C532DA" w:rsidRDefault="00B940C6" w:rsidP="00BD17AE">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B940C6" w:rsidRPr="0014541A" w:rsidRDefault="00B940C6"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 xml:space="preserve">30 м </w:t>
            </w:r>
            <w:r w:rsidRPr="0014541A">
              <w:rPr>
                <w:rFonts w:ascii="Times New Roman" w:hAnsi="Times New Roman" w:cs="Times New Roman"/>
              </w:rPr>
              <w:t xml:space="preserve">с </w:t>
            </w:r>
            <w:r>
              <w:rPr>
                <w:rFonts w:ascii="Times New Roman" w:hAnsi="Times New Roman" w:cs="Times New Roman"/>
              </w:rPr>
              <w:t>хода</w:t>
            </w:r>
          </w:p>
        </w:tc>
        <w:tc>
          <w:tcPr>
            <w:tcW w:w="1701" w:type="dxa"/>
            <w:vMerge w:val="restart"/>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C532DA" w:rsidRDefault="003F75E4" w:rsidP="00BD17AE">
            <w:pPr>
              <w:jc w:val="right"/>
              <w:rPr>
                <w:rFonts w:ascii="Times New Roman" w:hAnsi="Times New Roman" w:cs="Times New Roman"/>
                <w:sz w:val="24"/>
                <w:szCs w:val="24"/>
              </w:rPr>
            </w:pPr>
          </w:p>
        </w:tc>
        <w:tc>
          <w:tcPr>
            <w:tcW w:w="1346"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4,3</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4,5</w:t>
            </w:r>
          </w:p>
        </w:tc>
      </w:tr>
      <w:tr w:rsidR="00B940C6" w:rsidRPr="00C532DA" w:rsidTr="00BD17AE">
        <w:trPr>
          <w:trHeight w:val="113"/>
        </w:trPr>
        <w:tc>
          <w:tcPr>
            <w:tcW w:w="675" w:type="dxa"/>
            <w:vMerge w:val="restart"/>
          </w:tcPr>
          <w:p w:rsidR="00B940C6" w:rsidRPr="00C532DA" w:rsidRDefault="00B940C6" w:rsidP="00BD17AE">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B940C6" w:rsidRPr="0014541A" w:rsidRDefault="00B940C6" w:rsidP="00BD17AE">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C532DA" w:rsidRDefault="003F75E4" w:rsidP="00BD17AE">
            <w:pPr>
              <w:jc w:val="right"/>
              <w:rPr>
                <w:rFonts w:ascii="Times New Roman" w:hAnsi="Times New Roman" w:cs="Times New Roman"/>
                <w:sz w:val="24"/>
                <w:szCs w:val="24"/>
              </w:rPr>
            </w:pPr>
          </w:p>
        </w:tc>
        <w:tc>
          <w:tcPr>
            <w:tcW w:w="1701" w:type="dxa"/>
            <w:vMerge/>
          </w:tcPr>
          <w:p w:rsidR="003F75E4" w:rsidRPr="00C532DA" w:rsidRDefault="003F75E4" w:rsidP="00BD17AE">
            <w:pPr>
              <w:jc w:val="right"/>
              <w:rPr>
                <w:rFonts w:ascii="Times New Roman" w:hAnsi="Times New Roman" w:cs="Times New Roman"/>
                <w:sz w:val="24"/>
                <w:szCs w:val="24"/>
              </w:rPr>
            </w:pPr>
          </w:p>
        </w:tc>
        <w:tc>
          <w:tcPr>
            <w:tcW w:w="1346"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193</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173</w:t>
            </w:r>
          </w:p>
        </w:tc>
      </w:tr>
      <w:tr w:rsidR="00B940C6" w:rsidRPr="00C532DA" w:rsidTr="00BD17AE">
        <w:trPr>
          <w:trHeight w:val="113"/>
        </w:trPr>
        <w:tc>
          <w:tcPr>
            <w:tcW w:w="675" w:type="dxa"/>
            <w:vMerge w:val="restart"/>
          </w:tcPr>
          <w:p w:rsidR="00B940C6" w:rsidRPr="00C532DA" w:rsidRDefault="00B940C6" w:rsidP="00BD17AE">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vMerge w:val="restart"/>
          </w:tcPr>
          <w:p w:rsidR="00B940C6" w:rsidRPr="0014541A" w:rsidRDefault="00B940C6" w:rsidP="00BD17AE">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B940C6" w:rsidRPr="0014541A" w:rsidRDefault="00B940C6" w:rsidP="00BD17AE">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jc w:val="right"/>
              <w:rPr>
                <w:rFonts w:ascii="Times New Roman" w:hAnsi="Times New Roman" w:cs="Times New Roman"/>
              </w:rPr>
            </w:pPr>
          </w:p>
        </w:tc>
        <w:tc>
          <w:tcPr>
            <w:tcW w:w="1701" w:type="dxa"/>
            <w:vMerge/>
          </w:tcPr>
          <w:p w:rsidR="003F75E4" w:rsidRPr="0014541A" w:rsidRDefault="003F75E4" w:rsidP="00BD17AE">
            <w:pPr>
              <w:jc w:val="right"/>
              <w:rPr>
                <w:rFonts w:ascii="Times New Roman" w:hAnsi="Times New Roman" w:cs="Times New Roman"/>
              </w:rPr>
            </w:pPr>
          </w:p>
        </w:tc>
        <w:tc>
          <w:tcPr>
            <w:tcW w:w="1346"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623</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583</w:t>
            </w:r>
          </w:p>
        </w:tc>
      </w:tr>
      <w:tr w:rsidR="00B940C6" w:rsidRPr="00C532DA" w:rsidTr="00BD17AE">
        <w:trPr>
          <w:trHeight w:val="232"/>
        </w:trPr>
        <w:tc>
          <w:tcPr>
            <w:tcW w:w="675" w:type="dxa"/>
            <w:vMerge w:val="restart"/>
          </w:tcPr>
          <w:p w:rsidR="00B940C6" w:rsidRPr="00C532DA" w:rsidRDefault="00B940C6" w:rsidP="00BD17AE">
            <w:pPr>
              <w:jc w:val="right"/>
              <w:rPr>
                <w:rFonts w:ascii="Times New Roman" w:hAnsi="Times New Roman" w:cs="Times New Roman"/>
                <w:sz w:val="24"/>
                <w:szCs w:val="24"/>
              </w:rPr>
            </w:pPr>
            <w:r>
              <w:rPr>
                <w:rFonts w:ascii="Times New Roman" w:hAnsi="Times New Roman" w:cs="Times New Roman"/>
                <w:sz w:val="24"/>
                <w:szCs w:val="24"/>
              </w:rPr>
              <w:t>7</w:t>
            </w:r>
          </w:p>
        </w:tc>
        <w:tc>
          <w:tcPr>
            <w:tcW w:w="4678" w:type="dxa"/>
            <w:vMerge w:val="restart"/>
          </w:tcPr>
          <w:p w:rsidR="00B940C6" w:rsidRPr="0014541A" w:rsidRDefault="00B940C6" w:rsidP="00BD17AE">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vMerge w:val="restart"/>
          </w:tcPr>
          <w:p w:rsidR="00B940C6" w:rsidRPr="0014541A" w:rsidRDefault="00B940C6" w:rsidP="00BD17AE">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B940C6" w:rsidRPr="00C532DA"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231"/>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14541A" w:rsidRDefault="003F75E4" w:rsidP="00BD17AE">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23</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19</w:t>
            </w:r>
          </w:p>
        </w:tc>
      </w:tr>
      <w:tr w:rsidR="00B940C6" w:rsidRPr="00C532DA" w:rsidTr="00BD17AE">
        <w:trPr>
          <w:trHeight w:val="213"/>
        </w:trPr>
        <w:tc>
          <w:tcPr>
            <w:tcW w:w="675" w:type="dxa"/>
            <w:vMerge w:val="restart"/>
          </w:tcPr>
          <w:p w:rsidR="00B940C6" w:rsidRDefault="00B940C6" w:rsidP="00BD17AE">
            <w:pPr>
              <w:jc w:val="right"/>
              <w:rPr>
                <w:rFonts w:ascii="Times New Roman" w:hAnsi="Times New Roman" w:cs="Times New Roman"/>
                <w:sz w:val="24"/>
                <w:szCs w:val="24"/>
              </w:rPr>
            </w:pPr>
            <w:r>
              <w:rPr>
                <w:rFonts w:ascii="Times New Roman" w:hAnsi="Times New Roman" w:cs="Times New Roman"/>
                <w:sz w:val="24"/>
                <w:szCs w:val="24"/>
              </w:rPr>
              <w:t>8</w:t>
            </w:r>
          </w:p>
        </w:tc>
        <w:tc>
          <w:tcPr>
            <w:tcW w:w="4678" w:type="dxa"/>
            <w:vMerge w:val="restart"/>
          </w:tcPr>
          <w:p w:rsidR="00B940C6" w:rsidRPr="0014541A" w:rsidRDefault="00B940C6" w:rsidP="00BD17AE">
            <w:pPr>
              <w:rPr>
                <w:rFonts w:ascii="Times New Roman" w:hAnsi="Times New Roman" w:cs="Times New Roman"/>
              </w:rPr>
            </w:pPr>
            <w:proofErr w:type="spellStart"/>
            <w:r>
              <w:rPr>
                <w:rFonts w:ascii="Times New Roman" w:hAnsi="Times New Roman" w:cs="Times New Roman"/>
              </w:rPr>
              <w:t>И.п</w:t>
            </w:r>
            <w:proofErr w:type="spellEnd"/>
            <w:r>
              <w:rPr>
                <w:rFonts w:ascii="Times New Roman" w:hAnsi="Times New Roman" w:cs="Times New Roman"/>
              </w:rPr>
              <w:t>.- руки за спиной. Прыжок в высоту одновременным отталкиванием двумя ногами</w:t>
            </w:r>
          </w:p>
        </w:tc>
        <w:tc>
          <w:tcPr>
            <w:tcW w:w="1701" w:type="dxa"/>
            <w:vMerge w:val="restart"/>
          </w:tcPr>
          <w:p w:rsidR="00B940C6" w:rsidRPr="0014541A" w:rsidRDefault="00B940C6" w:rsidP="00BD17AE">
            <w:pPr>
              <w:jc w:val="center"/>
              <w:rPr>
                <w:rFonts w:ascii="Times New Roman" w:hAnsi="Times New Roman" w:cs="Times New Roman"/>
              </w:rPr>
            </w:pPr>
            <w:r>
              <w:rPr>
                <w:rFonts w:ascii="Times New Roman" w:hAnsi="Times New Roman" w:cs="Times New Roman"/>
              </w:rPr>
              <w:t>см</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213"/>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Default="003F75E4" w:rsidP="00BD17AE">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15</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13</w:t>
            </w:r>
          </w:p>
        </w:tc>
      </w:tr>
      <w:tr w:rsidR="00B940C6" w:rsidRPr="00C532DA" w:rsidTr="00BD17AE">
        <w:trPr>
          <w:trHeight w:val="113"/>
        </w:trPr>
        <w:tc>
          <w:tcPr>
            <w:tcW w:w="675" w:type="dxa"/>
            <w:vMerge w:val="restart"/>
          </w:tcPr>
          <w:p w:rsidR="00B940C6" w:rsidRDefault="00B940C6" w:rsidP="00BD17AE">
            <w:pPr>
              <w:jc w:val="right"/>
              <w:rPr>
                <w:rFonts w:ascii="Times New Roman" w:hAnsi="Times New Roman" w:cs="Times New Roman"/>
                <w:sz w:val="24"/>
                <w:szCs w:val="24"/>
              </w:rPr>
            </w:pPr>
            <w:r>
              <w:rPr>
                <w:rFonts w:ascii="Times New Roman" w:hAnsi="Times New Roman" w:cs="Times New Roman"/>
                <w:sz w:val="24"/>
                <w:szCs w:val="24"/>
              </w:rPr>
              <w:t>9</w:t>
            </w:r>
          </w:p>
        </w:tc>
        <w:tc>
          <w:tcPr>
            <w:tcW w:w="4678" w:type="dxa"/>
            <w:vMerge w:val="restart"/>
          </w:tcPr>
          <w:p w:rsidR="00B940C6" w:rsidRDefault="00B940C6" w:rsidP="00BD17AE">
            <w:pPr>
              <w:rPr>
                <w:rFonts w:ascii="Times New Roman" w:hAnsi="Times New Roman" w:cs="Times New Roman"/>
              </w:rPr>
            </w:pPr>
            <w:r>
              <w:rPr>
                <w:rFonts w:ascii="Times New Roman" w:hAnsi="Times New Roman" w:cs="Times New Roman"/>
              </w:rPr>
              <w:t>Бросок набивного мяча весом 1 кг</w:t>
            </w:r>
          </w:p>
        </w:tc>
        <w:tc>
          <w:tcPr>
            <w:tcW w:w="1701" w:type="dxa"/>
            <w:vMerge w:val="restart"/>
          </w:tcPr>
          <w:p w:rsidR="00B940C6" w:rsidRDefault="00B940C6" w:rsidP="00BD17AE">
            <w:pPr>
              <w:jc w:val="center"/>
              <w:rPr>
                <w:rFonts w:ascii="Times New Roman" w:hAnsi="Times New Roman" w:cs="Times New Roman"/>
              </w:rPr>
            </w:pPr>
            <w:r>
              <w:rPr>
                <w:rFonts w:ascii="Times New Roman" w:hAnsi="Times New Roman" w:cs="Times New Roman"/>
              </w:rPr>
              <w:t>м</w:t>
            </w:r>
          </w:p>
        </w:tc>
        <w:tc>
          <w:tcPr>
            <w:tcW w:w="2693" w:type="dxa"/>
            <w:gridSpan w:val="2"/>
          </w:tcPr>
          <w:p w:rsidR="00B940C6" w:rsidRDefault="00B940C6"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Default="003F75E4" w:rsidP="00BD17AE">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9</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7</w:t>
            </w:r>
          </w:p>
        </w:tc>
      </w:tr>
      <w:tr w:rsidR="00B940C6" w:rsidRPr="00C532DA" w:rsidTr="00BD17AE">
        <w:trPr>
          <w:trHeight w:val="112"/>
        </w:trPr>
        <w:tc>
          <w:tcPr>
            <w:tcW w:w="675" w:type="dxa"/>
          </w:tcPr>
          <w:p w:rsidR="00B940C6" w:rsidRDefault="00B940C6" w:rsidP="00BD17AE">
            <w:pPr>
              <w:jc w:val="right"/>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B940C6" w:rsidRDefault="00B940C6" w:rsidP="00BD17AE">
            <w:pPr>
              <w:rPr>
                <w:rFonts w:ascii="Times New Roman" w:hAnsi="Times New Roman" w:cs="Times New Roman"/>
              </w:rPr>
            </w:pPr>
            <w:r>
              <w:rPr>
                <w:rFonts w:ascii="Times New Roman" w:hAnsi="Times New Roman" w:cs="Times New Roman"/>
              </w:rPr>
              <w:t xml:space="preserve">Наклон вперед из </w:t>
            </w:r>
            <w:proofErr w:type="gramStart"/>
            <w:r>
              <w:rPr>
                <w:rFonts w:ascii="Times New Roman" w:hAnsi="Times New Roman" w:cs="Times New Roman"/>
              </w:rPr>
              <w:t>положения</w:t>
            </w:r>
            <w:proofErr w:type="gramEnd"/>
            <w:r>
              <w:rPr>
                <w:rFonts w:ascii="Times New Roman" w:hAnsi="Times New Roman" w:cs="Times New Roman"/>
              </w:rPr>
              <w:t xml:space="preserve"> стоя с выпрямленными ногами на полу. Коснуться пола пальцами рук. Фиксация положения 2 </w:t>
            </w:r>
            <w:proofErr w:type="gramStart"/>
            <w:r>
              <w:rPr>
                <w:rFonts w:ascii="Times New Roman" w:hAnsi="Times New Roman" w:cs="Times New Roman"/>
              </w:rPr>
              <w:t>с</w:t>
            </w:r>
            <w:proofErr w:type="gramEnd"/>
          </w:p>
        </w:tc>
        <w:tc>
          <w:tcPr>
            <w:tcW w:w="1701" w:type="dxa"/>
          </w:tcPr>
          <w:p w:rsidR="00B940C6" w:rsidRDefault="00B940C6" w:rsidP="00BD17AE">
            <w:pPr>
              <w:jc w:val="center"/>
              <w:rPr>
                <w:rFonts w:ascii="Times New Roman" w:hAnsi="Times New Roman" w:cs="Times New Roman"/>
              </w:rPr>
            </w:pPr>
            <w:r>
              <w:rPr>
                <w:rFonts w:ascii="Times New Roman" w:hAnsi="Times New Roman" w:cs="Times New Roman"/>
              </w:rPr>
              <w:t>Количество раз</w:t>
            </w:r>
          </w:p>
        </w:tc>
        <w:tc>
          <w:tcPr>
            <w:tcW w:w="1346" w:type="dxa"/>
          </w:tcPr>
          <w:p w:rsidR="00B940C6" w:rsidRDefault="00B940C6" w:rsidP="00B940C6">
            <w:pPr>
              <w:jc w:val="center"/>
              <w:rPr>
                <w:rFonts w:ascii="Times New Roman" w:hAnsi="Times New Roman" w:cs="Times New Roman"/>
                <w:sz w:val="24"/>
                <w:szCs w:val="24"/>
              </w:rPr>
            </w:pPr>
            <w:r>
              <w:rPr>
                <w:rFonts w:ascii="Times New Roman" w:hAnsi="Times New Roman" w:cs="Times New Roman"/>
                <w:sz w:val="24"/>
                <w:szCs w:val="24"/>
              </w:rPr>
              <w:t>Не менее 1</w:t>
            </w:r>
          </w:p>
        </w:tc>
        <w:tc>
          <w:tcPr>
            <w:tcW w:w="1347" w:type="dxa"/>
          </w:tcPr>
          <w:p w:rsidR="00B940C6" w:rsidRDefault="00B940C6" w:rsidP="00BD17AE">
            <w:pPr>
              <w:jc w:val="center"/>
              <w:rPr>
                <w:rFonts w:ascii="Times New Roman" w:hAnsi="Times New Roman" w:cs="Times New Roman"/>
                <w:sz w:val="24"/>
                <w:szCs w:val="24"/>
              </w:rPr>
            </w:pPr>
          </w:p>
        </w:tc>
      </w:tr>
      <w:tr w:rsidR="00B940C6" w:rsidRPr="00C532DA" w:rsidTr="00BD17AE">
        <w:trPr>
          <w:trHeight w:val="112"/>
        </w:trPr>
        <w:tc>
          <w:tcPr>
            <w:tcW w:w="675" w:type="dxa"/>
          </w:tcPr>
          <w:p w:rsidR="00B940C6" w:rsidRDefault="00B940C6" w:rsidP="00BD17AE">
            <w:pPr>
              <w:jc w:val="right"/>
              <w:rPr>
                <w:rFonts w:ascii="Times New Roman" w:hAnsi="Times New Roman" w:cs="Times New Roman"/>
                <w:sz w:val="24"/>
                <w:szCs w:val="24"/>
              </w:rPr>
            </w:pPr>
            <w:r>
              <w:rPr>
                <w:rFonts w:ascii="Times New Roman" w:hAnsi="Times New Roman" w:cs="Times New Roman"/>
                <w:sz w:val="24"/>
                <w:szCs w:val="24"/>
              </w:rPr>
              <w:t>11</w:t>
            </w:r>
          </w:p>
        </w:tc>
        <w:tc>
          <w:tcPr>
            <w:tcW w:w="4678" w:type="dxa"/>
          </w:tcPr>
          <w:p w:rsidR="00B940C6" w:rsidRDefault="00B940C6" w:rsidP="00BD17AE">
            <w:pPr>
              <w:widowControl w:val="0"/>
              <w:autoSpaceDE w:val="0"/>
              <w:autoSpaceDN w:val="0"/>
              <w:adjustRightInd w:val="0"/>
              <w:rPr>
                <w:rFonts w:ascii="Times New Roman" w:hAnsi="Times New Roman" w:cs="Times New Roman"/>
              </w:rPr>
            </w:pPr>
            <w:r w:rsidRPr="00956369">
              <w:rPr>
                <w:rFonts w:ascii="Times New Roman" w:hAnsi="Times New Roman" w:cs="Times New Roman"/>
              </w:rPr>
              <w:t>Техническое</w:t>
            </w:r>
            <w:r>
              <w:rPr>
                <w:rFonts w:ascii="Times New Roman" w:hAnsi="Times New Roman" w:cs="Times New Roman"/>
              </w:rPr>
              <w:t xml:space="preserve"> </w:t>
            </w:r>
            <w:r w:rsidRPr="00956369">
              <w:rPr>
                <w:rFonts w:ascii="Times New Roman" w:hAnsi="Times New Roman" w:cs="Times New Roman"/>
              </w:rPr>
              <w:t>мастерство</w:t>
            </w:r>
          </w:p>
        </w:tc>
        <w:tc>
          <w:tcPr>
            <w:tcW w:w="4394" w:type="dxa"/>
            <w:gridSpan w:val="3"/>
          </w:tcPr>
          <w:p w:rsidR="00B940C6" w:rsidRPr="00956369" w:rsidRDefault="00B940C6" w:rsidP="00BD17AE">
            <w:pPr>
              <w:widowControl w:val="0"/>
              <w:autoSpaceDE w:val="0"/>
              <w:autoSpaceDN w:val="0"/>
              <w:adjustRightInd w:val="0"/>
              <w:jc w:val="center"/>
              <w:rPr>
                <w:rFonts w:ascii="Times New Roman" w:hAnsi="Times New Roman" w:cs="Times New Roman"/>
              </w:rPr>
            </w:pPr>
            <w:r w:rsidRPr="00956369">
              <w:rPr>
                <w:rFonts w:ascii="Times New Roman" w:hAnsi="Times New Roman" w:cs="Times New Roman"/>
              </w:rPr>
              <w:t>Обязательная техническая</w:t>
            </w:r>
          </w:p>
          <w:p w:rsidR="00B940C6" w:rsidRDefault="00B940C6" w:rsidP="00BD17AE">
            <w:pPr>
              <w:jc w:val="center"/>
              <w:rPr>
                <w:rFonts w:ascii="Times New Roman" w:hAnsi="Times New Roman" w:cs="Times New Roman"/>
                <w:sz w:val="24"/>
                <w:szCs w:val="24"/>
              </w:rPr>
            </w:pPr>
            <w:r w:rsidRPr="00956369">
              <w:rPr>
                <w:rFonts w:ascii="Times New Roman" w:hAnsi="Times New Roman" w:cs="Times New Roman"/>
              </w:rPr>
              <w:t>программа</w:t>
            </w:r>
          </w:p>
        </w:tc>
      </w:tr>
    </w:tbl>
    <w:p w:rsidR="0041755E" w:rsidRDefault="0041755E"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Default="00B940C6" w:rsidP="0041755E">
      <w:pPr>
        <w:spacing w:after="0" w:line="240" w:lineRule="auto"/>
        <w:jc w:val="center"/>
        <w:rPr>
          <w:rFonts w:ascii="Times New Roman" w:hAnsi="Times New Roman" w:cs="Times New Roman"/>
          <w:b/>
          <w:sz w:val="28"/>
          <w:szCs w:val="24"/>
        </w:rPr>
      </w:pPr>
    </w:p>
    <w:p w:rsidR="00B940C6" w:rsidRPr="0041755E" w:rsidRDefault="00B940C6" w:rsidP="0041755E">
      <w:pPr>
        <w:spacing w:after="0" w:line="240" w:lineRule="auto"/>
        <w:jc w:val="center"/>
        <w:rPr>
          <w:rFonts w:ascii="Times New Roman" w:hAnsi="Times New Roman" w:cs="Times New Roman"/>
          <w:b/>
          <w:sz w:val="28"/>
          <w:szCs w:val="24"/>
        </w:rPr>
      </w:pPr>
    </w:p>
    <w:p w:rsidR="0041755E" w:rsidRDefault="0041755E" w:rsidP="005A36CA">
      <w:pPr>
        <w:spacing w:after="0" w:line="240" w:lineRule="auto"/>
        <w:rPr>
          <w:rFonts w:ascii="Times New Roman" w:hAnsi="Times New Roman" w:cs="Times New Roman"/>
          <w:b/>
          <w:sz w:val="28"/>
          <w:szCs w:val="24"/>
        </w:rPr>
      </w:pPr>
    </w:p>
    <w:p w:rsidR="005A36CA" w:rsidRDefault="005A36CA" w:rsidP="005A36CA">
      <w:pPr>
        <w:spacing w:after="0" w:line="240" w:lineRule="auto"/>
        <w:rPr>
          <w:rFonts w:ascii="Times New Roman" w:hAnsi="Times New Roman" w:cs="Times New Roman"/>
          <w:b/>
          <w:sz w:val="28"/>
          <w:szCs w:val="24"/>
        </w:rPr>
      </w:pPr>
    </w:p>
    <w:p w:rsidR="003B5245" w:rsidRDefault="003B5245" w:rsidP="002426D9">
      <w:pPr>
        <w:spacing w:after="0" w:line="240" w:lineRule="auto"/>
        <w:rPr>
          <w:rFonts w:ascii="Times New Roman" w:hAnsi="Times New Roman" w:cs="Times New Roman"/>
          <w:sz w:val="28"/>
          <w:szCs w:val="24"/>
        </w:rPr>
      </w:pPr>
    </w:p>
    <w:p w:rsidR="003B5245" w:rsidRDefault="003B5245" w:rsidP="0041755E">
      <w:pPr>
        <w:spacing w:after="0" w:line="240" w:lineRule="auto"/>
        <w:jc w:val="right"/>
        <w:rPr>
          <w:rFonts w:ascii="Times New Roman" w:hAnsi="Times New Roman" w:cs="Times New Roman"/>
          <w:sz w:val="28"/>
          <w:szCs w:val="24"/>
        </w:rPr>
      </w:pPr>
    </w:p>
    <w:p w:rsidR="0041755E" w:rsidRPr="00E21607" w:rsidRDefault="0041755E" w:rsidP="0041755E">
      <w:pPr>
        <w:spacing w:after="0" w:line="240" w:lineRule="auto"/>
        <w:jc w:val="right"/>
        <w:rPr>
          <w:rFonts w:ascii="Times New Roman" w:hAnsi="Times New Roman" w:cs="Times New Roman"/>
          <w:sz w:val="28"/>
          <w:szCs w:val="24"/>
        </w:rPr>
      </w:pPr>
      <w:r w:rsidRPr="00E21607">
        <w:rPr>
          <w:rFonts w:ascii="Times New Roman" w:hAnsi="Times New Roman" w:cs="Times New Roman"/>
          <w:sz w:val="28"/>
          <w:szCs w:val="24"/>
        </w:rPr>
        <w:lastRenderedPageBreak/>
        <w:t>Таблица</w:t>
      </w:r>
      <w:r w:rsidR="0042169C">
        <w:rPr>
          <w:rFonts w:ascii="Times New Roman" w:hAnsi="Times New Roman" w:cs="Times New Roman"/>
          <w:sz w:val="28"/>
          <w:szCs w:val="24"/>
        </w:rPr>
        <w:t xml:space="preserve"> № 2</w:t>
      </w:r>
      <w:r w:rsidR="00B940C6">
        <w:rPr>
          <w:rFonts w:ascii="Times New Roman" w:hAnsi="Times New Roman" w:cs="Times New Roman"/>
          <w:sz w:val="28"/>
          <w:szCs w:val="24"/>
        </w:rPr>
        <w:t>5</w:t>
      </w:r>
    </w:p>
    <w:p w:rsidR="00E74DDB" w:rsidRPr="00E21607" w:rsidRDefault="00E74DDB" w:rsidP="0041755E">
      <w:pPr>
        <w:spacing w:after="0" w:line="240" w:lineRule="auto"/>
        <w:jc w:val="right"/>
        <w:rPr>
          <w:rFonts w:ascii="Times New Roman" w:hAnsi="Times New Roman" w:cs="Times New Roman"/>
          <w:sz w:val="28"/>
          <w:szCs w:val="24"/>
        </w:rPr>
      </w:pPr>
    </w:p>
    <w:p w:rsidR="0041755E" w:rsidRPr="00E21607" w:rsidRDefault="0041755E" w:rsidP="0041755E">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Нормативы общей физической</w:t>
      </w:r>
      <w:r w:rsidR="005A36CA">
        <w:rPr>
          <w:rFonts w:ascii="Times New Roman" w:hAnsi="Times New Roman" w:cs="Times New Roman"/>
          <w:sz w:val="28"/>
          <w:szCs w:val="24"/>
        </w:rPr>
        <w:t>,</w:t>
      </w:r>
      <w:r w:rsidRPr="00E21607">
        <w:rPr>
          <w:rFonts w:ascii="Times New Roman" w:hAnsi="Times New Roman" w:cs="Times New Roman"/>
          <w:sz w:val="28"/>
          <w:szCs w:val="24"/>
        </w:rPr>
        <w:t xml:space="preserve"> специальной физической подготовки</w:t>
      </w:r>
      <w:r w:rsidR="003B5245">
        <w:rPr>
          <w:rFonts w:ascii="Times New Roman" w:hAnsi="Times New Roman" w:cs="Times New Roman"/>
          <w:sz w:val="28"/>
          <w:szCs w:val="24"/>
        </w:rPr>
        <w:t>,</w:t>
      </w:r>
      <w:r w:rsidR="005A36CA">
        <w:rPr>
          <w:rFonts w:ascii="Times New Roman" w:hAnsi="Times New Roman" w:cs="Times New Roman"/>
          <w:sz w:val="28"/>
          <w:szCs w:val="24"/>
        </w:rPr>
        <w:t xml:space="preserve"> иные спортивные нормативы</w:t>
      </w:r>
      <w:r w:rsidRPr="00E21607">
        <w:rPr>
          <w:rFonts w:ascii="Times New Roman" w:hAnsi="Times New Roman" w:cs="Times New Roman"/>
          <w:sz w:val="28"/>
          <w:szCs w:val="24"/>
        </w:rPr>
        <w:t xml:space="preserve"> для зачисления в группы на этапе совершенствования спортивного мастерства</w:t>
      </w:r>
    </w:p>
    <w:p w:rsidR="00E74DDB" w:rsidRPr="00E21607" w:rsidRDefault="00E74DDB" w:rsidP="0041755E">
      <w:pPr>
        <w:spacing w:after="0" w:line="240" w:lineRule="auto"/>
        <w:jc w:val="center"/>
        <w:rPr>
          <w:rFonts w:ascii="Times New Roman" w:hAnsi="Times New Roman" w:cs="Times New Roman"/>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3F75E4" w:rsidRPr="00C532DA" w:rsidTr="00BD17AE">
        <w:trPr>
          <w:trHeight w:val="269"/>
        </w:trPr>
        <w:tc>
          <w:tcPr>
            <w:tcW w:w="675" w:type="dxa"/>
            <w:vMerge w:val="restart"/>
          </w:tcPr>
          <w:p w:rsidR="003F75E4" w:rsidRPr="00C532DA" w:rsidRDefault="003F75E4" w:rsidP="00BD17AE">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3F75E4" w:rsidTr="00BD17AE">
        <w:trPr>
          <w:trHeight w:val="269"/>
        </w:trPr>
        <w:tc>
          <w:tcPr>
            <w:tcW w:w="675" w:type="dxa"/>
            <w:vMerge/>
          </w:tcPr>
          <w:p w:rsidR="003F75E4" w:rsidRDefault="003F75E4" w:rsidP="00BD17AE">
            <w:pPr>
              <w:jc w:val="right"/>
              <w:rPr>
                <w:rFonts w:ascii="Times New Roman" w:hAnsi="Times New Roman" w:cs="Times New Roman"/>
                <w:sz w:val="28"/>
                <w:szCs w:val="24"/>
              </w:rPr>
            </w:pPr>
          </w:p>
        </w:tc>
        <w:tc>
          <w:tcPr>
            <w:tcW w:w="4678" w:type="dxa"/>
            <w:vMerge/>
          </w:tcPr>
          <w:p w:rsidR="003F75E4" w:rsidRDefault="003F75E4" w:rsidP="00BD17AE">
            <w:pPr>
              <w:jc w:val="center"/>
              <w:rPr>
                <w:rFonts w:ascii="Times New Roman" w:hAnsi="Times New Roman" w:cs="Times New Roman"/>
                <w:sz w:val="28"/>
                <w:szCs w:val="24"/>
              </w:rPr>
            </w:pPr>
          </w:p>
        </w:tc>
        <w:tc>
          <w:tcPr>
            <w:tcW w:w="1701" w:type="dxa"/>
            <w:vMerge/>
          </w:tcPr>
          <w:p w:rsidR="003F75E4" w:rsidRDefault="003F75E4" w:rsidP="00BD17AE">
            <w:pPr>
              <w:jc w:val="center"/>
              <w:rPr>
                <w:rFonts w:ascii="Times New Roman" w:hAnsi="Times New Roman" w:cs="Times New Roman"/>
                <w:sz w:val="28"/>
                <w:szCs w:val="24"/>
              </w:rPr>
            </w:pPr>
          </w:p>
        </w:tc>
        <w:tc>
          <w:tcPr>
            <w:tcW w:w="1346" w:type="dxa"/>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высокого старта</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Default="003F75E4" w:rsidP="00BD17AE">
            <w:pPr>
              <w:jc w:val="right"/>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2,4</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2,7</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w:t>
            </w:r>
            <w:r>
              <w:rPr>
                <w:rFonts w:ascii="Times New Roman" w:hAnsi="Times New Roman" w:cs="Times New Roman"/>
              </w:rPr>
              <w:t>хода</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C532DA" w:rsidRDefault="003F75E4" w:rsidP="00BD17AE">
            <w:pPr>
              <w:jc w:val="center"/>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2,0</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2,3</w:t>
            </w:r>
          </w:p>
        </w:tc>
      </w:tr>
      <w:tr w:rsidR="003F75E4" w:rsidRPr="00C532DA" w:rsidTr="00BD17AE">
        <w:trPr>
          <w:trHeight w:val="113"/>
        </w:trPr>
        <w:tc>
          <w:tcPr>
            <w:tcW w:w="675" w:type="dxa"/>
            <w:vMerge w:val="restart"/>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3F75E4" w:rsidRPr="0014541A" w:rsidRDefault="003F75E4" w:rsidP="00BD17AE">
            <w:pPr>
              <w:rPr>
                <w:rFonts w:ascii="Times New Roman" w:hAnsi="Times New Roman" w:cs="Times New Roman"/>
              </w:rPr>
            </w:pPr>
            <w:r>
              <w:rPr>
                <w:rFonts w:ascii="Times New Roman" w:hAnsi="Times New Roman" w:cs="Times New Roman"/>
              </w:rPr>
              <w:t>Бег 30 м с высокого старта</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Pr="00C532DA" w:rsidRDefault="003F75E4" w:rsidP="00BD17AE">
            <w:pPr>
              <w:jc w:val="center"/>
              <w:rPr>
                <w:rFonts w:ascii="Times New Roman" w:hAnsi="Times New Roman" w:cs="Times New Roman"/>
                <w:sz w:val="24"/>
                <w:szCs w:val="24"/>
              </w:rPr>
            </w:pPr>
          </w:p>
        </w:tc>
        <w:tc>
          <w:tcPr>
            <w:tcW w:w="1346"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4,2</w:t>
            </w:r>
          </w:p>
        </w:tc>
        <w:tc>
          <w:tcPr>
            <w:tcW w:w="1347"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4,5</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 xml:space="preserve">30 м </w:t>
            </w:r>
            <w:r w:rsidRPr="0014541A">
              <w:rPr>
                <w:rFonts w:ascii="Times New Roman" w:hAnsi="Times New Roman" w:cs="Times New Roman"/>
              </w:rPr>
              <w:t xml:space="preserve">с </w:t>
            </w:r>
            <w:r>
              <w:rPr>
                <w:rFonts w:ascii="Times New Roman" w:hAnsi="Times New Roman" w:cs="Times New Roman"/>
              </w:rPr>
              <w:t>хода</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C532DA" w:rsidRDefault="003F75E4" w:rsidP="00BD17AE">
            <w:pPr>
              <w:jc w:val="right"/>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4,0</w:t>
            </w:r>
          </w:p>
        </w:tc>
        <w:tc>
          <w:tcPr>
            <w:tcW w:w="1347"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4,2</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C532DA" w:rsidRDefault="003F75E4" w:rsidP="00BD17AE">
            <w:pPr>
              <w:jc w:val="right"/>
              <w:rPr>
                <w:rFonts w:ascii="Times New Roman" w:hAnsi="Times New Roman" w:cs="Times New Roman"/>
                <w:sz w:val="24"/>
                <w:szCs w:val="24"/>
              </w:rPr>
            </w:pPr>
          </w:p>
        </w:tc>
        <w:tc>
          <w:tcPr>
            <w:tcW w:w="1701" w:type="dxa"/>
            <w:vMerge/>
          </w:tcPr>
          <w:p w:rsidR="003F75E4" w:rsidRPr="00C532DA" w:rsidRDefault="003F75E4" w:rsidP="00BD17AE">
            <w:pPr>
              <w:jc w:val="right"/>
              <w:rPr>
                <w:rFonts w:ascii="Times New Roman" w:hAnsi="Times New Roman" w:cs="Times New Roman"/>
                <w:sz w:val="24"/>
                <w:szCs w:val="24"/>
              </w:rPr>
            </w:pPr>
          </w:p>
        </w:tc>
        <w:tc>
          <w:tcPr>
            <w:tcW w:w="1346"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230</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215</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3F75E4" w:rsidRPr="0014541A" w:rsidRDefault="003F75E4" w:rsidP="00BD17AE">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jc w:val="right"/>
              <w:rPr>
                <w:rFonts w:ascii="Times New Roman" w:hAnsi="Times New Roman" w:cs="Times New Roman"/>
              </w:rPr>
            </w:pPr>
          </w:p>
        </w:tc>
        <w:tc>
          <w:tcPr>
            <w:tcW w:w="1701" w:type="dxa"/>
            <w:vMerge/>
          </w:tcPr>
          <w:p w:rsidR="003F75E4" w:rsidRPr="0014541A" w:rsidRDefault="003F75E4" w:rsidP="00BD17AE">
            <w:pPr>
              <w:jc w:val="right"/>
              <w:rPr>
                <w:rFonts w:ascii="Times New Roman" w:hAnsi="Times New Roman" w:cs="Times New Roman"/>
              </w:rPr>
            </w:pPr>
          </w:p>
        </w:tc>
        <w:tc>
          <w:tcPr>
            <w:tcW w:w="1346"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710</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680</w:t>
            </w:r>
          </w:p>
        </w:tc>
      </w:tr>
      <w:tr w:rsidR="003F75E4" w:rsidRPr="00C532DA" w:rsidTr="00BD17AE">
        <w:trPr>
          <w:trHeight w:val="232"/>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7</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vMerge w:val="restart"/>
          </w:tcPr>
          <w:p w:rsidR="003F75E4" w:rsidRPr="0014541A" w:rsidRDefault="003F75E4" w:rsidP="00BD17AE">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231"/>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14541A" w:rsidRDefault="003F75E4" w:rsidP="00BD17AE">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35</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25</w:t>
            </w:r>
          </w:p>
        </w:tc>
      </w:tr>
      <w:tr w:rsidR="003F75E4" w:rsidRPr="00C532DA" w:rsidTr="00BD17AE">
        <w:trPr>
          <w:trHeight w:val="213"/>
        </w:trPr>
        <w:tc>
          <w:tcPr>
            <w:tcW w:w="675" w:type="dxa"/>
            <w:vMerge w:val="restart"/>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8</w:t>
            </w:r>
          </w:p>
        </w:tc>
        <w:tc>
          <w:tcPr>
            <w:tcW w:w="4678" w:type="dxa"/>
            <w:vMerge w:val="restart"/>
          </w:tcPr>
          <w:p w:rsidR="003F75E4" w:rsidRPr="0014541A" w:rsidRDefault="003F75E4" w:rsidP="00BD17AE">
            <w:pPr>
              <w:rPr>
                <w:rFonts w:ascii="Times New Roman" w:hAnsi="Times New Roman" w:cs="Times New Roman"/>
              </w:rPr>
            </w:pPr>
            <w:proofErr w:type="spellStart"/>
            <w:r>
              <w:rPr>
                <w:rFonts w:ascii="Times New Roman" w:hAnsi="Times New Roman" w:cs="Times New Roman"/>
              </w:rPr>
              <w:t>И.п</w:t>
            </w:r>
            <w:proofErr w:type="spellEnd"/>
            <w:r>
              <w:rPr>
                <w:rFonts w:ascii="Times New Roman" w:hAnsi="Times New Roman" w:cs="Times New Roman"/>
              </w:rPr>
              <w:t>.- руки за спиной. Прыжок в высоту одновременным отталкиванием двумя ногами</w:t>
            </w:r>
          </w:p>
        </w:tc>
        <w:tc>
          <w:tcPr>
            <w:tcW w:w="1701" w:type="dxa"/>
            <w:vMerge w:val="restart"/>
          </w:tcPr>
          <w:p w:rsidR="003F75E4" w:rsidRPr="0014541A" w:rsidRDefault="003F75E4" w:rsidP="00BD17AE">
            <w:pPr>
              <w:jc w:val="center"/>
              <w:rPr>
                <w:rFonts w:ascii="Times New Roman" w:hAnsi="Times New Roman" w:cs="Times New Roman"/>
              </w:rPr>
            </w:pPr>
            <w:r>
              <w:rPr>
                <w:rFonts w:ascii="Times New Roman" w:hAnsi="Times New Roman" w:cs="Times New Roman"/>
              </w:rPr>
              <w:t>см</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213"/>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Default="003F75E4" w:rsidP="00BD17AE">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20</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14</w:t>
            </w:r>
          </w:p>
        </w:tc>
      </w:tr>
      <w:tr w:rsidR="003F75E4" w:rsidRPr="00C532DA" w:rsidTr="00BD17AE">
        <w:trPr>
          <w:trHeight w:val="113"/>
        </w:trPr>
        <w:tc>
          <w:tcPr>
            <w:tcW w:w="675" w:type="dxa"/>
            <w:vMerge w:val="restart"/>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9</w:t>
            </w:r>
          </w:p>
        </w:tc>
        <w:tc>
          <w:tcPr>
            <w:tcW w:w="4678" w:type="dxa"/>
            <w:vMerge w:val="restart"/>
          </w:tcPr>
          <w:p w:rsidR="003F75E4" w:rsidRDefault="003F75E4" w:rsidP="00BD17AE">
            <w:pPr>
              <w:rPr>
                <w:rFonts w:ascii="Times New Roman" w:hAnsi="Times New Roman" w:cs="Times New Roman"/>
              </w:rPr>
            </w:pPr>
            <w:r>
              <w:rPr>
                <w:rFonts w:ascii="Times New Roman" w:hAnsi="Times New Roman" w:cs="Times New Roman"/>
              </w:rPr>
              <w:t>Бросок набивного мяча весом 1 кг</w:t>
            </w:r>
          </w:p>
        </w:tc>
        <w:tc>
          <w:tcPr>
            <w:tcW w:w="1701" w:type="dxa"/>
            <w:vMerge w:val="restart"/>
          </w:tcPr>
          <w:p w:rsidR="003F75E4" w:rsidRDefault="003F75E4" w:rsidP="00BD17AE">
            <w:pPr>
              <w:jc w:val="center"/>
              <w:rPr>
                <w:rFonts w:ascii="Times New Roman" w:hAnsi="Times New Roman" w:cs="Times New Roman"/>
              </w:rPr>
            </w:pPr>
            <w:r>
              <w:rPr>
                <w:rFonts w:ascii="Times New Roman" w:hAnsi="Times New Roman" w:cs="Times New Roman"/>
              </w:rPr>
              <w:t>м</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Default="003F75E4" w:rsidP="00BD17AE">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12</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9</w:t>
            </w:r>
          </w:p>
        </w:tc>
      </w:tr>
      <w:tr w:rsidR="003F75E4" w:rsidRPr="00C532DA" w:rsidTr="00BD17AE">
        <w:trPr>
          <w:trHeight w:val="112"/>
        </w:trPr>
        <w:tc>
          <w:tcPr>
            <w:tcW w:w="675" w:type="dxa"/>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3F75E4" w:rsidRDefault="003F75E4" w:rsidP="00BD17AE">
            <w:pPr>
              <w:rPr>
                <w:rFonts w:ascii="Times New Roman" w:hAnsi="Times New Roman" w:cs="Times New Roman"/>
              </w:rPr>
            </w:pPr>
            <w:r>
              <w:rPr>
                <w:rFonts w:ascii="Times New Roman" w:hAnsi="Times New Roman" w:cs="Times New Roman"/>
              </w:rPr>
              <w:t xml:space="preserve">Наклон вперед из </w:t>
            </w:r>
            <w:proofErr w:type="gramStart"/>
            <w:r>
              <w:rPr>
                <w:rFonts w:ascii="Times New Roman" w:hAnsi="Times New Roman" w:cs="Times New Roman"/>
              </w:rPr>
              <w:t>положения</w:t>
            </w:r>
            <w:proofErr w:type="gramEnd"/>
            <w:r>
              <w:rPr>
                <w:rFonts w:ascii="Times New Roman" w:hAnsi="Times New Roman" w:cs="Times New Roman"/>
              </w:rPr>
              <w:t xml:space="preserve"> стоя с выпрямленными ногами на полу. Коснуться пола пальцами рук. Фиксация положения 2 </w:t>
            </w:r>
            <w:proofErr w:type="gramStart"/>
            <w:r>
              <w:rPr>
                <w:rFonts w:ascii="Times New Roman" w:hAnsi="Times New Roman" w:cs="Times New Roman"/>
              </w:rPr>
              <w:t>с</w:t>
            </w:r>
            <w:proofErr w:type="gramEnd"/>
          </w:p>
        </w:tc>
        <w:tc>
          <w:tcPr>
            <w:tcW w:w="1701" w:type="dxa"/>
          </w:tcPr>
          <w:p w:rsidR="003F75E4" w:rsidRDefault="003F75E4" w:rsidP="00BD17AE">
            <w:pPr>
              <w:jc w:val="center"/>
              <w:rPr>
                <w:rFonts w:ascii="Times New Roman" w:hAnsi="Times New Roman" w:cs="Times New Roman"/>
              </w:rPr>
            </w:pPr>
            <w:r>
              <w:rPr>
                <w:rFonts w:ascii="Times New Roman" w:hAnsi="Times New Roman" w:cs="Times New Roman"/>
              </w:rPr>
              <w:t>Количество раз</w:t>
            </w: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 1</w:t>
            </w:r>
          </w:p>
        </w:tc>
        <w:tc>
          <w:tcPr>
            <w:tcW w:w="1347" w:type="dxa"/>
          </w:tcPr>
          <w:p w:rsidR="003F75E4" w:rsidRDefault="003F75E4" w:rsidP="00BD17AE">
            <w:pPr>
              <w:jc w:val="center"/>
              <w:rPr>
                <w:rFonts w:ascii="Times New Roman" w:hAnsi="Times New Roman" w:cs="Times New Roman"/>
                <w:sz w:val="24"/>
                <w:szCs w:val="24"/>
              </w:rPr>
            </w:pPr>
          </w:p>
        </w:tc>
      </w:tr>
      <w:tr w:rsidR="003F75E4" w:rsidRPr="00C532DA" w:rsidTr="00BD17AE">
        <w:trPr>
          <w:trHeight w:val="112"/>
        </w:trPr>
        <w:tc>
          <w:tcPr>
            <w:tcW w:w="675" w:type="dxa"/>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11</w:t>
            </w:r>
          </w:p>
        </w:tc>
        <w:tc>
          <w:tcPr>
            <w:tcW w:w="4678" w:type="dxa"/>
          </w:tcPr>
          <w:p w:rsidR="003F75E4" w:rsidRDefault="003F75E4" w:rsidP="00BD17AE">
            <w:pPr>
              <w:widowControl w:val="0"/>
              <w:autoSpaceDE w:val="0"/>
              <w:autoSpaceDN w:val="0"/>
              <w:adjustRightInd w:val="0"/>
              <w:rPr>
                <w:rFonts w:ascii="Times New Roman" w:hAnsi="Times New Roman" w:cs="Times New Roman"/>
              </w:rPr>
            </w:pPr>
            <w:r w:rsidRPr="00956369">
              <w:rPr>
                <w:rFonts w:ascii="Times New Roman" w:hAnsi="Times New Roman" w:cs="Times New Roman"/>
              </w:rPr>
              <w:t>Техническое</w:t>
            </w:r>
            <w:r>
              <w:rPr>
                <w:rFonts w:ascii="Times New Roman" w:hAnsi="Times New Roman" w:cs="Times New Roman"/>
              </w:rPr>
              <w:t xml:space="preserve"> </w:t>
            </w:r>
            <w:r w:rsidRPr="00956369">
              <w:rPr>
                <w:rFonts w:ascii="Times New Roman" w:hAnsi="Times New Roman" w:cs="Times New Roman"/>
              </w:rPr>
              <w:t>мастерство</w:t>
            </w:r>
          </w:p>
        </w:tc>
        <w:tc>
          <w:tcPr>
            <w:tcW w:w="4394" w:type="dxa"/>
            <w:gridSpan w:val="3"/>
          </w:tcPr>
          <w:p w:rsidR="003F75E4" w:rsidRPr="00956369" w:rsidRDefault="003F75E4" w:rsidP="00BD17AE">
            <w:pPr>
              <w:widowControl w:val="0"/>
              <w:autoSpaceDE w:val="0"/>
              <w:autoSpaceDN w:val="0"/>
              <w:adjustRightInd w:val="0"/>
              <w:jc w:val="center"/>
              <w:rPr>
                <w:rFonts w:ascii="Times New Roman" w:hAnsi="Times New Roman" w:cs="Times New Roman"/>
              </w:rPr>
            </w:pPr>
            <w:r w:rsidRPr="00956369">
              <w:rPr>
                <w:rFonts w:ascii="Times New Roman" w:hAnsi="Times New Roman" w:cs="Times New Roman"/>
              </w:rPr>
              <w:t>Обязательная техническая</w:t>
            </w:r>
          </w:p>
          <w:p w:rsidR="003F75E4" w:rsidRDefault="003F75E4" w:rsidP="00BD17AE">
            <w:pPr>
              <w:jc w:val="center"/>
              <w:rPr>
                <w:rFonts w:ascii="Times New Roman" w:hAnsi="Times New Roman" w:cs="Times New Roman"/>
                <w:sz w:val="24"/>
                <w:szCs w:val="24"/>
              </w:rPr>
            </w:pPr>
            <w:r w:rsidRPr="00956369">
              <w:rPr>
                <w:rFonts w:ascii="Times New Roman" w:hAnsi="Times New Roman" w:cs="Times New Roman"/>
              </w:rPr>
              <w:t>программа</w:t>
            </w:r>
          </w:p>
        </w:tc>
      </w:tr>
    </w:tbl>
    <w:p w:rsidR="003F75E4" w:rsidRDefault="003F75E4" w:rsidP="003F75E4">
      <w:pPr>
        <w:spacing w:after="0" w:line="240" w:lineRule="auto"/>
        <w:jc w:val="center"/>
        <w:rPr>
          <w:rFonts w:ascii="Times New Roman" w:hAnsi="Times New Roman" w:cs="Times New Roman"/>
          <w:b/>
          <w:sz w:val="28"/>
          <w:szCs w:val="24"/>
        </w:rPr>
      </w:pPr>
    </w:p>
    <w:p w:rsidR="003F75E4" w:rsidRDefault="003F75E4" w:rsidP="003F75E4">
      <w:pPr>
        <w:spacing w:after="0" w:line="240" w:lineRule="auto"/>
        <w:jc w:val="center"/>
        <w:rPr>
          <w:rFonts w:ascii="Times New Roman" w:hAnsi="Times New Roman" w:cs="Times New Roman"/>
          <w:b/>
          <w:sz w:val="28"/>
          <w:szCs w:val="24"/>
        </w:rPr>
      </w:pPr>
    </w:p>
    <w:p w:rsidR="0041755E" w:rsidRPr="0041755E" w:rsidRDefault="0041755E" w:rsidP="0041755E">
      <w:pPr>
        <w:spacing w:after="0" w:line="240" w:lineRule="auto"/>
        <w:jc w:val="center"/>
        <w:rPr>
          <w:rFonts w:ascii="Times New Roman" w:hAnsi="Times New Roman" w:cs="Times New Roman"/>
          <w:b/>
          <w:sz w:val="28"/>
          <w:szCs w:val="24"/>
        </w:rPr>
      </w:pPr>
    </w:p>
    <w:p w:rsidR="0041755E" w:rsidRPr="0041755E" w:rsidRDefault="0041755E" w:rsidP="0041755E">
      <w:pPr>
        <w:spacing w:after="0" w:line="240" w:lineRule="auto"/>
        <w:jc w:val="center"/>
        <w:rPr>
          <w:rFonts w:ascii="Times New Roman" w:hAnsi="Times New Roman" w:cs="Times New Roman"/>
          <w:b/>
          <w:sz w:val="28"/>
          <w:szCs w:val="24"/>
        </w:rPr>
      </w:pPr>
    </w:p>
    <w:p w:rsidR="0041755E" w:rsidRPr="0041755E" w:rsidRDefault="0041755E" w:rsidP="0041755E">
      <w:pPr>
        <w:spacing w:after="0" w:line="240" w:lineRule="auto"/>
        <w:jc w:val="center"/>
        <w:rPr>
          <w:rFonts w:ascii="Times New Roman" w:hAnsi="Times New Roman" w:cs="Times New Roman"/>
          <w:b/>
          <w:sz w:val="28"/>
          <w:szCs w:val="24"/>
        </w:rPr>
      </w:pPr>
    </w:p>
    <w:p w:rsidR="0041755E" w:rsidRDefault="0041755E" w:rsidP="003B5245">
      <w:pPr>
        <w:spacing w:after="0" w:line="240" w:lineRule="auto"/>
        <w:rPr>
          <w:rFonts w:ascii="Times New Roman" w:hAnsi="Times New Roman" w:cs="Times New Roman"/>
          <w:b/>
          <w:sz w:val="28"/>
          <w:szCs w:val="24"/>
        </w:rPr>
      </w:pPr>
    </w:p>
    <w:p w:rsidR="003B5245" w:rsidRDefault="003B5245" w:rsidP="003B5245">
      <w:pPr>
        <w:spacing w:after="0" w:line="240" w:lineRule="auto"/>
        <w:rPr>
          <w:rFonts w:ascii="Times New Roman" w:hAnsi="Times New Roman" w:cs="Times New Roman"/>
          <w:b/>
          <w:sz w:val="28"/>
          <w:szCs w:val="24"/>
        </w:rPr>
      </w:pPr>
    </w:p>
    <w:p w:rsidR="003F75E4" w:rsidRDefault="003F75E4" w:rsidP="003B5245">
      <w:pPr>
        <w:spacing w:after="0" w:line="240" w:lineRule="auto"/>
        <w:rPr>
          <w:rFonts w:ascii="Times New Roman" w:hAnsi="Times New Roman" w:cs="Times New Roman"/>
          <w:b/>
          <w:sz w:val="28"/>
          <w:szCs w:val="24"/>
        </w:rPr>
      </w:pPr>
    </w:p>
    <w:p w:rsidR="003F75E4" w:rsidRDefault="003F75E4" w:rsidP="003B5245">
      <w:pPr>
        <w:spacing w:after="0" w:line="240" w:lineRule="auto"/>
        <w:rPr>
          <w:rFonts w:ascii="Times New Roman" w:hAnsi="Times New Roman" w:cs="Times New Roman"/>
          <w:b/>
          <w:sz w:val="28"/>
          <w:szCs w:val="24"/>
        </w:rPr>
      </w:pPr>
    </w:p>
    <w:p w:rsidR="003F75E4" w:rsidRDefault="003F75E4" w:rsidP="003B5245">
      <w:pPr>
        <w:spacing w:after="0" w:line="240" w:lineRule="auto"/>
        <w:rPr>
          <w:rFonts w:ascii="Times New Roman" w:hAnsi="Times New Roman" w:cs="Times New Roman"/>
          <w:b/>
          <w:sz w:val="28"/>
          <w:szCs w:val="24"/>
        </w:rPr>
      </w:pPr>
    </w:p>
    <w:p w:rsidR="003F75E4" w:rsidRDefault="003F75E4" w:rsidP="003B5245">
      <w:pPr>
        <w:spacing w:after="0" w:line="240" w:lineRule="auto"/>
        <w:rPr>
          <w:rFonts w:ascii="Times New Roman" w:hAnsi="Times New Roman" w:cs="Times New Roman"/>
          <w:b/>
          <w:sz w:val="28"/>
          <w:szCs w:val="24"/>
        </w:rPr>
      </w:pPr>
    </w:p>
    <w:p w:rsidR="003F75E4" w:rsidRDefault="003F75E4" w:rsidP="003B5245">
      <w:pPr>
        <w:spacing w:after="0" w:line="240" w:lineRule="auto"/>
        <w:rPr>
          <w:rFonts w:ascii="Times New Roman" w:hAnsi="Times New Roman" w:cs="Times New Roman"/>
          <w:b/>
          <w:sz w:val="28"/>
          <w:szCs w:val="24"/>
        </w:rPr>
      </w:pPr>
    </w:p>
    <w:p w:rsidR="003F75E4" w:rsidRDefault="003F75E4" w:rsidP="003B5245">
      <w:pPr>
        <w:spacing w:after="0" w:line="240" w:lineRule="auto"/>
        <w:rPr>
          <w:rFonts w:ascii="Times New Roman" w:hAnsi="Times New Roman" w:cs="Times New Roman"/>
          <w:b/>
          <w:sz w:val="28"/>
          <w:szCs w:val="24"/>
        </w:rPr>
      </w:pPr>
    </w:p>
    <w:p w:rsidR="003F75E4" w:rsidRDefault="003F75E4" w:rsidP="003B5245">
      <w:pPr>
        <w:spacing w:after="0" w:line="240" w:lineRule="auto"/>
        <w:rPr>
          <w:rFonts w:ascii="Times New Roman" w:hAnsi="Times New Roman" w:cs="Times New Roman"/>
          <w:b/>
          <w:sz w:val="28"/>
          <w:szCs w:val="24"/>
        </w:rPr>
      </w:pPr>
    </w:p>
    <w:p w:rsidR="003F75E4" w:rsidRDefault="003F75E4" w:rsidP="003B5245">
      <w:pPr>
        <w:spacing w:after="0" w:line="240" w:lineRule="auto"/>
        <w:rPr>
          <w:rFonts w:ascii="Times New Roman" w:hAnsi="Times New Roman" w:cs="Times New Roman"/>
          <w:b/>
          <w:sz w:val="28"/>
          <w:szCs w:val="24"/>
        </w:rPr>
      </w:pPr>
    </w:p>
    <w:p w:rsidR="003F75E4" w:rsidRPr="0041755E" w:rsidRDefault="003F75E4" w:rsidP="003B5245">
      <w:pPr>
        <w:spacing w:after="0" w:line="240" w:lineRule="auto"/>
        <w:rPr>
          <w:rFonts w:ascii="Times New Roman" w:hAnsi="Times New Roman" w:cs="Times New Roman"/>
          <w:b/>
          <w:sz w:val="28"/>
          <w:szCs w:val="24"/>
        </w:rPr>
      </w:pPr>
    </w:p>
    <w:p w:rsidR="0041755E" w:rsidRPr="00E21607" w:rsidRDefault="0041755E" w:rsidP="0041755E">
      <w:pPr>
        <w:spacing w:after="0" w:line="240" w:lineRule="auto"/>
        <w:jc w:val="right"/>
        <w:rPr>
          <w:rFonts w:ascii="Times New Roman" w:hAnsi="Times New Roman" w:cs="Times New Roman"/>
          <w:sz w:val="28"/>
          <w:szCs w:val="24"/>
        </w:rPr>
      </w:pPr>
      <w:r w:rsidRPr="00E21607">
        <w:rPr>
          <w:rFonts w:ascii="Times New Roman" w:hAnsi="Times New Roman" w:cs="Times New Roman"/>
          <w:sz w:val="28"/>
          <w:szCs w:val="24"/>
        </w:rPr>
        <w:lastRenderedPageBreak/>
        <w:t>Таблица</w:t>
      </w:r>
      <w:r w:rsidR="00E74DDB" w:rsidRPr="00E21607">
        <w:rPr>
          <w:rFonts w:ascii="Times New Roman" w:hAnsi="Times New Roman" w:cs="Times New Roman"/>
          <w:sz w:val="28"/>
          <w:szCs w:val="24"/>
        </w:rPr>
        <w:t xml:space="preserve"> № </w:t>
      </w:r>
      <w:r w:rsidR="0042169C">
        <w:rPr>
          <w:rFonts w:ascii="Times New Roman" w:hAnsi="Times New Roman" w:cs="Times New Roman"/>
          <w:sz w:val="28"/>
          <w:szCs w:val="24"/>
        </w:rPr>
        <w:t>2</w:t>
      </w:r>
      <w:r w:rsidR="003F75E4">
        <w:rPr>
          <w:rFonts w:ascii="Times New Roman" w:hAnsi="Times New Roman" w:cs="Times New Roman"/>
          <w:sz w:val="28"/>
          <w:szCs w:val="24"/>
        </w:rPr>
        <w:t>6</w:t>
      </w:r>
    </w:p>
    <w:p w:rsidR="00E74DDB" w:rsidRPr="00E21607" w:rsidRDefault="00E74DDB" w:rsidP="0041755E">
      <w:pPr>
        <w:spacing w:after="0" w:line="240" w:lineRule="auto"/>
        <w:jc w:val="right"/>
        <w:rPr>
          <w:rFonts w:ascii="Times New Roman" w:hAnsi="Times New Roman" w:cs="Times New Roman"/>
          <w:sz w:val="28"/>
          <w:szCs w:val="24"/>
        </w:rPr>
      </w:pPr>
    </w:p>
    <w:p w:rsidR="0041755E" w:rsidRPr="00E21607" w:rsidRDefault="0041755E" w:rsidP="0041755E">
      <w:pPr>
        <w:spacing w:after="0" w:line="240" w:lineRule="auto"/>
        <w:jc w:val="center"/>
        <w:rPr>
          <w:rFonts w:ascii="Times New Roman" w:hAnsi="Times New Roman" w:cs="Times New Roman"/>
          <w:sz w:val="28"/>
          <w:szCs w:val="24"/>
        </w:rPr>
      </w:pPr>
      <w:r w:rsidRPr="00E21607">
        <w:rPr>
          <w:rFonts w:ascii="Times New Roman" w:hAnsi="Times New Roman" w:cs="Times New Roman"/>
          <w:sz w:val="28"/>
          <w:szCs w:val="24"/>
        </w:rPr>
        <w:t>Нормативы общей физической и специальной физической подготовки для зачисления в группы на этапе высшего спортивного мастерства</w:t>
      </w:r>
    </w:p>
    <w:p w:rsidR="00E74DDB" w:rsidRPr="0041755E" w:rsidRDefault="00E74DDB" w:rsidP="0041755E">
      <w:pPr>
        <w:spacing w:after="0" w:line="240" w:lineRule="auto"/>
        <w:jc w:val="center"/>
        <w:rPr>
          <w:rFonts w:ascii="Times New Roman" w:hAnsi="Times New Roman" w:cs="Times New Roman"/>
          <w:b/>
          <w:sz w:val="28"/>
          <w:szCs w:val="24"/>
        </w:rPr>
      </w:pPr>
    </w:p>
    <w:tbl>
      <w:tblPr>
        <w:tblStyle w:val="7"/>
        <w:tblW w:w="0" w:type="auto"/>
        <w:tblLook w:val="04A0" w:firstRow="1" w:lastRow="0" w:firstColumn="1" w:lastColumn="0" w:noHBand="0" w:noVBand="1"/>
      </w:tblPr>
      <w:tblGrid>
        <w:gridCol w:w="675"/>
        <w:gridCol w:w="4678"/>
        <w:gridCol w:w="1701"/>
        <w:gridCol w:w="1346"/>
        <w:gridCol w:w="1347"/>
      </w:tblGrid>
      <w:tr w:rsidR="003F75E4" w:rsidRPr="00C532DA" w:rsidTr="00BD17AE">
        <w:trPr>
          <w:trHeight w:val="269"/>
        </w:trPr>
        <w:tc>
          <w:tcPr>
            <w:tcW w:w="675" w:type="dxa"/>
            <w:vMerge w:val="restart"/>
          </w:tcPr>
          <w:p w:rsidR="003F75E4" w:rsidRPr="00C532DA" w:rsidRDefault="003F75E4" w:rsidP="00BD17AE">
            <w:pPr>
              <w:jc w:val="right"/>
              <w:rPr>
                <w:rFonts w:ascii="Times New Roman" w:hAnsi="Times New Roman" w:cs="Times New Roman"/>
                <w:sz w:val="24"/>
                <w:szCs w:val="24"/>
              </w:rPr>
            </w:pPr>
            <w:r w:rsidRPr="00C532DA">
              <w:rPr>
                <w:rFonts w:ascii="Times New Roman" w:hAnsi="Times New Roman" w:cs="Times New Roman"/>
                <w:sz w:val="24"/>
                <w:szCs w:val="24"/>
              </w:rPr>
              <w:t xml:space="preserve">№ </w:t>
            </w:r>
            <w:proofErr w:type="gramStart"/>
            <w:r w:rsidRPr="00C532DA">
              <w:rPr>
                <w:rFonts w:ascii="Times New Roman" w:hAnsi="Times New Roman" w:cs="Times New Roman"/>
                <w:sz w:val="24"/>
                <w:szCs w:val="24"/>
              </w:rPr>
              <w:t>п</w:t>
            </w:r>
            <w:proofErr w:type="gramEnd"/>
            <w:r w:rsidRPr="00C532DA">
              <w:rPr>
                <w:rFonts w:ascii="Times New Roman" w:hAnsi="Times New Roman" w:cs="Times New Roman"/>
                <w:sz w:val="24"/>
                <w:szCs w:val="24"/>
              </w:rPr>
              <w:t>/п</w:t>
            </w:r>
          </w:p>
        </w:tc>
        <w:tc>
          <w:tcPr>
            <w:tcW w:w="4678" w:type="dxa"/>
            <w:vMerge w:val="restart"/>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Упражнения</w:t>
            </w:r>
          </w:p>
        </w:tc>
        <w:tc>
          <w:tcPr>
            <w:tcW w:w="1701" w:type="dxa"/>
            <w:vMerge w:val="restart"/>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Единица измерения</w:t>
            </w:r>
          </w:p>
        </w:tc>
        <w:tc>
          <w:tcPr>
            <w:tcW w:w="2693" w:type="dxa"/>
            <w:gridSpan w:val="2"/>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Норматив</w:t>
            </w:r>
          </w:p>
        </w:tc>
      </w:tr>
      <w:tr w:rsidR="003F75E4" w:rsidTr="00BD17AE">
        <w:trPr>
          <w:trHeight w:val="269"/>
        </w:trPr>
        <w:tc>
          <w:tcPr>
            <w:tcW w:w="675" w:type="dxa"/>
            <w:vMerge/>
          </w:tcPr>
          <w:p w:rsidR="003F75E4" w:rsidRDefault="003F75E4" w:rsidP="00BD17AE">
            <w:pPr>
              <w:jc w:val="right"/>
              <w:rPr>
                <w:rFonts w:ascii="Times New Roman" w:hAnsi="Times New Roman" w:cs="Times New Roman"/>
                <w:sz w:val="28"/>
                <w:szCs w:val="24"/>
              </w:rPr>
            </w:pPr>
          </w:p>
        </w:tc>
        <w:tc>
          <w:tcPr>
            <w:tcW w:w="4678" w:type="dxa"/>
            <w:vMerge/>
          </w:tcPr>
          <w:p w:rsidR="003F75E4" w:rsidRDefault="003F75E4" w:rsidP="00BD17AE">
            <w:pPr>
              <w:jc w:val="center"/>
              <w:rPr>
                <w:rFonts w:ascii="Times New Roman" w:hAnsi="Times New Roman" w:cs="Times New Roman"/>
                <w:sz w:val="28"/>
                <w:szCs w:val="24"/>
              </w:rPr>
            </w:pPr>
          </w:p>
        </w:tc>
        <w:tc>
          <w:tcPr>
            <w:tcW w:w="1701" w:type="dxa"/>
            <w:vMerge/>
          </w:tcPr>
          <w:p w:rsidR="003F75E4" w:rsidRDefault="003F75E4" w:rsidP="00BD17AE">
            <w:pPr>
              <w:jc w:val="center"/>
              <w:rPr>
                <w:rFonts w:ascii="Times New Roman" w:hAnsi="Times New Roman" w:cs="Times New Roman"/>
                <w:sz w:val="28"/>
                <w:szCs w:val="24"/>
              </w:rPr>
            </w:pPr>
          </w:p>
        </w:tc>
        <w:tc>
          <w:tcPr>
            <w:tcW w:w="1346" w:type="dxa"/>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Мальчики</w:t>
            </w:r>
          </w:p>
        </w:tc>
        <w:tc>
          <w:tcPr>
            <w:tcW w:w="1347" w:type="dxa"/>
          </w:tcPr>
          <w:p w:rsidR="003F75E4" w:rsidRPr="00C532DA" w:rsidRDefault="003F75E4" w:rsidP="00BD17AE">
            <w:pPr>
              <w:jc w:val="center"/>
              <w:rPr>
                <w:rFonts w:ascii="Times New Roman" w:hAnsi="Times New Roman" w:cs="Times New Roman"/>
                <w:sz w:val="24"/>
                <w:szCs w:val="24"/>
              </w:rPr>
            </w:pPr>
            <w:r w:rsidRPr="00C532DA">
              <w:rPr>
                <w:rFonts w:ascii="Times New Roman" w:hAnsi="Times New Roman" w:cs="Times New Roman"/>
                <w:sz w:val="24"/>
                <w:szCs w:val="24"/>
              </w:rPr>
              <w:t>Девочки</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1</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высокого старта</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Default="003F75E4" w:rsidP="00BD17AE">
            <w:pPr>
              <w:jc w:val="right"/>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2,3</w:t>
            </w:r>
          </w:p>
        </w:tc>
        <w:tc>
          <w:tcPr>
            <w:tcW w:w="1347"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2,5</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2</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15</w:t>
            </w:r>
            <w:r w:rsidRPr="0014541A">
              <w:rPr>
                <w:rFonts w:ascii="Times New Roman" w:hAnsi="Times New Roman" w:cs="Times New Roman"/>
              </w:rPr>
              <w:t xml:space="preserve"> м с </w:t>
            </w:r>
            <w:r>
              <w:rPr>
                <w:rFonts w:ascii="Times New Roman" w:hAnsi="Times New Roman" w:cs="Times New Roman"/>
              </w:rPr>
              <w:t>хода</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C532DA" w:rsidRDefault="003F75E4" w:rsidP="00BD17AE">
            <w:pPr>
              <w:jc w:val="center"/>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1,9</w:t>
            </w:r>
          </w:p>
        </w:tc>
        <w:tc>
          <w:tcPr>
            <w:tcW w:w="1347"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2,1</w:t>
            </w:r>
          </w:p>
        </w:tc>
      </w:tr>
      <w:tr w:rsidR="003F75E4" w:rsidRPr="00C532DA" w:rsidTr="00BD17AE">
        <w:trPr>
          <w:trHeight w:val="113"/>
        </w:trPr>
        <w:tc>
          <w:tcPr>
            <w:tcW w:w="675" w:type="dxa"/>
            <w:vMerge w:val="restart"/>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3</w:t>
            </w:r>
          </w:p>
        </w:tc>
        <w:tc>
          <w:tcPr>
            <w:tcW w:w="4678" w:type="dxa"/>
            <w:vMerge w:val="restart"/>
          </w:tcPr>
          <w:p w:rsidR="003F75E4" w:rsidRPr="0014541A" w:rsidRDefault="003F75E4" w:rsidP="00BD17AE">
            <w:pPr>
              <w:rPr>
                <w:rFonts w:ascii="Times New Roman" w:hAnsi="Times New Roman" w:cs="Times New Roman"/>
              </w:rPr>
            </w:pPr>
            <w:r>
              <w:rPr>
                <w:rFonts w:ascii="Times New Roman" w:hAnsi="Times New Roman" w:cs="Times New Roman"/>
              </w:rPr>
              <w:t>Бег 30 м с высокого старта</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Pr="00C532DA" w:rsidRDefault="003F75E4" w:rsidP="00BD17AE">
            <w:pPr>
              <w:jc w:val="center"/>
              <w:rPr>
                <w:rFonts w:ascii="Times New Roman" w:hAnsi="Times New Roman" w:cs="Times New Roman"/>
                <w:sz w:val="24"/>
                <w:szCs w:val="24"/>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4,2</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4,5</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4</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 xml:space="preserve">Бег </w:t>
            </w:r>
            <w:r>
              <w:rPr>
                <w:rFonts w:ascii="Times New Roman" w:hAnsi="Times New Roman" w:cs="Times New Roman"/>
              </w:rPr>
              <w:t xml:space="preserve">30 м </w:t>
            </w:r>
            <w:r w:rsidRPr="0014541A">
              <w:rPr>
                <w:rFonts w:ascii="Times New Roman" w:hAnsi="Times New Roman" w:cs="Times New Roman"/>
              </w:rPr>
              <w:t xml:space="preserve">с </w:t>
            </w:r>
            <w:r>
              <w:rPr>
                <w:rFonts w:ascii="Times New Roman" w:hAnsi="Times New Roman" w:cs="Times New Roman"/>
              </w:rPr>
              <w:t>хода</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C532DA" w:rsidRDefault="003F75E4" w:rsidP="00BD17AE">
            <w:pPr>
              <w:jc w:val="right"/>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3,9</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4,2</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5</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Прыжок в длину с места отталкиванием двумя ногами, с приземлением на обе ноги</w:t>
            </w:r>
          </w:p>
        </w:tc>
        <w:tc>
          <w:tcPr>
            <w:tcW w:w="1701" w:type="dxa"/>
            <w:vMerge w:val="restart"/>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C532DA" w:rsidRDefault="003F75E4" w:rsidP="00BD17AE">
            <w:pPr>
              <w:jc w:val="right"/>
              <w:rPr>
                <w:rFonts w:ascii="Times New Roman" w:hAnsi="Times New Roman" w:cs="Times New Roman"/>
                <w:sz w:val="24"/>
                <w:szCs w:val="24"/>
              </w:rPr>
            </w:pPr>
          </w:p>
        </w:tc>
        <w:tc>
          <w:tcPr>
            <w:tcW w:w="1701" w:type="dxa"/>
            <w:vMerge/>
          </w:tcPr>
          <w:p w:rsidR="003F75E4" w:rsidRPr="00C532DA" w:rsidRDefault="003F75E4" w:rsidP="00BD17AE">
            <w:pPr>
              <w:jc w:val="right"/>
              <w:rPr>
                <w:rFonts w:ascii="Times New Roman" w:hAnsi="Times New Roman" w:cs="Times New Roman"/>
                <w:sz w:val="24"/>
                <w:szCs w:val="24"/>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250</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215</w:t>
            </w:r>
          </w:p>
        </w:tc>
      </w:tr>
      <w:tr w:rsidR="003F75E4" w:rsidRPr="00C532DA" w:rsidTr="00BD17AE">
        <w:trPr>
          <w:trHeight w:val="113"/>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6</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Тройной прыжок с места отталкиванием двумя ногами и махом обеих рук, с последующим поочередным отталкиванием каждой из ног</w:t>
            </w:r>
          </w:p>
        </w:tc>
        <w:tc>
          <w:tcPr>
            <w:tcW w:w="1701" w:type="dxa"/>
            <w:vMerge w:val="restart"/>
          </w:tcPr>
          <w:p w:rsidR="003F75E4" w:rsidRPr="0014541A" w:rsidRDefault="003F75E4" w:rsidP="00BD17AE">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jc w:val="right"/>
              <w:rPr>
                <w:rFonts w:ascii="Times New Roman" w:hAnsi="Times New Roman" w:cs="Times New Roman"/>
              </w:rPr>
            </w:pPr>
          </w:p>
        </w:tc>
        <w:tc>
          <w:tcPr>
            <w:tcW w:w="1701" w:type="dxa"/>
            <w:vMerge/>
          </w:tcPr>
          <w:p w:rsidR="003F75E4" w:rsidRPr="0014541A" w:rsidRDefault="003F75E4" w:rsidP="00BD17AE">
            <w:pPr>
              <w:jc w:val="right"/>
              <w:rPr>
                <w:rFonts w:ascii="Times New Roman" w:hAnsi="Times New Roman" w:cs="Times New Roman"/>
              </w:rPr>
            </w:pPr>
          </w:p>
        </w:tc>
        <w:tc>
          <w:tcPr>
            <w:tcW w:w="1346" w:type="dxa"/>
          </w:tcPr>
          <w:p w:rsidR="003F75E4" w:rsidRPr="00C532DA" w:rsidRDefault="003F75E4" w:rsidP="003F75E4">
            <w:pPr>
              <w:jc w:val="center"/>
              <w:rPr>
                <w:rFonts w:ascii="Times New Roman" w:hAnsi="Times New Roman" w:cs="Times New Roman"/>
                <w:sz w:val="24"/>
                <w:szCs w:val="24"/>
              </w:rPr>
            </w:pPr>
            <w:r>
              <w:rPr>
                <w:rFonts w:ascii="Times New Roman" w:hAnsi="Times New Roman" w:cs="Times New Roman"/>
                <w:sz w:val="24"/>
                <w:szCs w:val="24"/>
              </w:rPr>
              <w:t>750</w:t>
            </w:r>
          </w:p>
        </w:tc>
        <w:tc>
          <w:tcPr>
            <w:tcW w:w="1347" w:type="dxa"/>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680</w:t>
            </w:r>
          </w:p>
        </w:tc>
      </w:tr>
      <w:tr w:rsidR="003F75E4" w:rsidRPr="00C532DA" w:rsidTr="00BD17AE">
        <w:trPr>
          <w:trHeight w:val="232"/>
        </w:trPr>
        <w:tc>
          <w:tcPr>
            <w:tcW w:w="675" w:type="dxa"/>
            <w:vMerge w:val="restart"/>
          </w:tcPr>
          <w:p w:rsidR="003F75E4" w:rsidRPr="00C532DA" w:rsidRDefault="003F75E4" w:rsidP="00BD17AE">
            <w:pPr>
              <w:jc w:val="right"/>
              <w:rPr>
                <w:rFonts w:ascii="Times New Roman" w:hAnsi="Times New Roman" w:cs="Times New Roman"/>
                <w:sz w:val="24"/>
                <w:szCs w:val="24"/>
              </w:rPr>
            </w:pPr>
            <w:r>
              <w:rPr>
                <w:rFonts w:ascii="Times New Roman" w:hAnsi="Times New Roman" w:cs="Times New Roman"/>
                <w:sz w:val="24"/>
                <w:szCs w:val="24"/>
              </w:rPr>
              <w:t>7</w:t>
            </w:r>
          </w:p>
        </w:tc>
        <w:tc>
          <w:tcPr>
            <w:tcW w:w="4678" w:type="dxa"/>
            <w:vMerge w:val="restart"/>
          </w:tcPr>
          <w:p w:rsidR="003F75E4" w:rsidRPr="0014541A" w:rsidRDefault="003F75E4" w:rsidP="00BD17AE">
            <w:pPr>
              <w:rPr>
                <w:rFonts w:ascii="Times New Roman" w:hAnsi="Times New Roman" w:cs="Times New Roman"/>
              </w:rPr>
            </w:pPr>
            <w:r w:rsidRPr="0014541A">
              <w:rPr>
                <w:rFonts w:ascii="Times New Roman" w:hAnsi="Times New Roman" w:cs="Times New Roman"/>
              </w:rPr>
              <w:t>Прыжок в высоту с места отталкиванием двумя ногами</w:t>
            </w:r>
          </w:p>
        </w:tc>
        <w:tc>
          <w:tcPr>
            <w:tcW w:w="1701" w:type="dxa"/>
            <w:vMerge w:val="restart"/>
          </w:tcPr>
          <w:p w:rsidR="003F75E4" w:rsidRPr="0014541A" w:rsidRDefault="003F75E4" w:rsidP="00BD17AE">
            <w:pPr>
              <w:jc w:val="center"/>
              <w:rPr>
                <w:rFonts w:ascii="Times New Roman" w:hAnsi="Times New Roman" w:cs="Times New Roman"/>
              </w:rPr>
            </w:pPr>
            <w:r w:rsidRPr="0014541A">
              <w:rPr>
                <w:rFonts w:ascii="Times New Roman" w:hAnsi="Times New Roman" w:cs="Times New Roman"/>
              </w:rPr>
              <w:t>см</w:t>
            </w:r>
          </w:p>
        </w:tc>
        <w:tc>
          <w:tcPr>
            <w:tcW w:w="2693" w:type="dxa"/>
            <w:gridSpan w:val="2"/>
          </w:tcPr>
          <w:p w:rsidR="003F75E4" w:rsidRPr="00C532DA"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231"/>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Pr="0014541A" w:rsidRDefault="003F75E4" w:rsidP="00BD17AE">
            <w:pPr>
              <w:rPr>
                <w:rFonts w:ascii="Times New Roman" w:hAnsi="Times New Roman" w:cs="Times New Roman"/>
              </w:rPr>
            </w:pPr>
          </w:p>
        </w:tc>
        <w:tc>
          <w:tcPr>
            <w:tcW w:w="1701" w:type="dxa"/>
            <w:vMerge/>
          </w:tcPr>
          <w:p w:rsidR="003F75E4" w:rsidRPr="0014541A" w:rsidRDefault="003F75E4" w:rsidP="00BD17AE">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40</w:t>
            </w:r>
          </w:p>
        </w:tc>
        <w:tc>
          <w:tcPr>
            <w:tcW w:w="1347"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27</w:t>
            </w:r>
          </w:p>
        </w:tc>
      </w:tr>
      <w:tr w:rsidR="003F75E4" w:rsidRPr="00C532DA" w:rsidTr="00BD17AE">
        <w:trPr>
          <w:trHeight w:val="213"/>
        </w:trPr>
        <w:tc>
          <w:tcPr>
            <w:tcW w:w="675" w:type="dxa"/>
            <w:vMerge w:val="restart"/>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8</w:t>
            </w:r>
          </w:p>
        </w:tc>
        <w:tc>
          <w:tcPr>
            <w:tcW w:w="4678" w:type="dxa"/>
            <w:vMerge w:val="restart"/>
          </w:tcPr>
          <w:p w:rsidR="003F75E4" w:rsidRPr="0014541A" w:rsidRDefault="003F75E4" w:rsidP="00BD17AE">
            <w:pPr>
              <w:rPr>
                <w:rFonts w:ascii="Times New Roman" w:hAnsi="Times New Roman" w:cs="Times New Roman"/>
              </w:rPr>
            </w:pPr>
            <w:proofErr w:type="spellStart"/>
            <w:r>
              <w:rPr>
                <w:rFonts w:ascii="Times New Roman" w:hAnsi="Times New Roman" w:cs="Times New Roman"/>
              </w:rPr>
              <w:t>И.п</w:t>
            </w:r>
            <w:proofErr w:type="spellEnd"/>
            <w:r>
              <w:rPr>
                <w:rFonts w:ascii="Times New Roman" w:hAnsi="Times New Roman" w:cs="Times New Roman"/>
              </w:rPr>
              <w:t>.- руки за спиной. Прыжок в высоту одновременным отталкиванием двумя ногами</w:t>
            </w:r>
          </w:p>
        </w:tc>
        <w:tc>
          <w:tcPr>
            <w:tcW w:w="1701" w:type="dxa"/>
            <w:vMerge w:val="restart"/>
          </w:tcPr>
          <w:p w:rsidR="003F75E4" w:rsidRPr="0014541A" w:rsidRDefault="003F75E4" w:rsidP="00BD17AE">
            <w:pPr>
              <w:jc w:val="center"/>
              <w:rPr>
                <w:rFonts w:ascii="Times New Roman" w:hAnsi="Times New Roman" w:cs="Times New Roman"/>
              </w:rPr>
            </w:pPr>
            <w:r>
              <w:rPr>
                <w:rFonts w:ascii="Times New Roman" w:hAnsi="Times New Roman" w:cs="Times New Roman"/>
              </w:rPr>
              <w:t>см</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213"/>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Default="003F75E4" w:rsidP="00BD17AE">
            <w:pPr>
              <w:jc w:val="center"/>
              <w:rPr>
                <w:rFonts w:ascii="Times New Roman" w:hAnsi="Times New Roman" w:cs="Times New Roman"/>
              </w:rPr>
            </w:pPr>
          </w:p>
        </w:tc>
        <w:tc>
          <w:tcPr>
            <w:tcW w:w="1346"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29</w:t>
            </w:r>
          </w:p>
        </w:tc>
        <w:tc>
          <w:tcPr>
            <w:tcW w:w="1347" w:type="dxa"/>
          </w:tcPr>
          <w:p w:rsidR="003F75E4" w:rsidRDefault="003F75E4" w:rsidP="003F75E4">
            <w:pPr>
              <w:jc w:val="center"/>
              <w:rPr>
                <w:rFonts w:ascii="Times New Roman" w:hAnsi="Times New Roman" w:cs="Times New Roman"/>
                <w:sz w:val="24"/>
                <w:szCs w:val="24"/>
              </w:rPr>
            </w:pPr>
            <w:r>
              <w:rPr>
                <w:rFonts w:ascii="Times New Roman" w:hAnsi="Times New Roman" w:cs="Times New Roman"/>
                <w:sz w:val="24"/>
                <w:szCs w:val="24"/>
              </w:rPr>
              <w:t>18</w:t>
            </w:r>
          </w:p>
        </w:tc>
      </w:tr>
      <w:tr w:rsidR="003F75E4" w:rsidRPr="00C532DA" w:rsidTr="00BD17AE">
        <w:trPr>
          <w:trHeight w:val="113"/>
        </w:trPr>
        <w:tc>
          <w:tcPr>
            <w:tcW w:w="675" w:type="dxa"/>
            <w:vMerge w:val="restart"/>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9</w:t>
            </w:r>
          </w:p>
        </w:tc>
        <w:tc>
          <w:tcPr>
            <w:tcW w:w="4678" w:type="dxa"/>
            <w:vMerge w:val="restart"/>
          </w:tcPr>
          <w:p w:rsidR="003F75E4" w:rsidRDefault="003F75E4" w:rsidP="00BD17AE">
            <w:pPr>
              <w:rPr>
                <w:rFonts w:ascii="Times New Roman" w:hAnsi="Times New Roman" w:cs="Times New Roman"/>
              </w:rPr>
            </w:pPr>
            <w:r>
              <w:rPr>
                <w:rFonts w:ascii="Times New Roman" w:hAnsi="Times New Roman" w:cs="Times New Roman"/>
              </w:rPr>
              <w:t>Бросок набивного мяча весом 1 кг</w:t>
            </w:r>
          </w:p>
        </w:tc>
        <w:tc>
          <w:tcPr>
            <w:tcW w:w="1701" w:type="dxa"/>
            <w:vMerge w:val="restart"/>
          </w:tcPr>
          <w:p w:rsidR="003F75E4" w:rsidRDefault="003F75E4" w:rsidP="00BD17AE">
            <w:pPr>
              <w:jc w:val="center"/>
              <w:rPr>
                <w:rFonts w:ascii="Times New Roman" w:hAnsi="Times New Roman" w:cs="Times New Roman"/>
              </w:rPr>
            </w:pPr>
            <w:r>
              <w:rPr>
                <w:rFonts w:ascii="Times New Roman" w:hAnsi="Times New Roman" w:cs="Times New Roman"/>
              </w:rPr>
              <w:t>м</w:t>
            </w:r>
          </w:p>
        </w:tc>
        <w:tc>
          <w:tcPr>
            <w:tcW w:w="2693" w:type="dxa"/>
            <w:gridSpan w:val="2"/>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w:t>
            </w:r>
          </w:p>
        </w:tc>
      </w:tr>
      <w:tr w:rsidR="003F75E4" w:rsidRPr="00C532DA" w:rsidTr="00BD17AE">
        <w:trPr>
          <w:trHeight w:val="112"/>
        </w:trPr>
        <w:tc>
          <w:tcPr>
            <w:tcW w:w="675" w:type="dxa"/>
            <w:vMerge/>
          </w:tcPr>
          <w:p w:rsidR="003F75E4" w:rsidRDefault="003F75E4" w:rsidP="00BD17AE">
            <w:pPr>
              <w:jc w:val="right"/>
              <w:rPr>
                <w:rFonts w:ascii="Times New Roman" w:hAnsi="Times New Roman" w:cs="Times New Roman"/>
                <w:sz w:val="24"/>
                <w:szCs w:val="24"/>
              </w:rPr>
            </w:pPr>
          </w:p>
        </w:tc>
        <w:tc>
          <w:tcPr>
            <w:tcW w:w="4678" w:type="dxa"/>
            <w:vMerge/>
          </w:tcPr>
          <w:p w:rsidR="003F75E4" w:rsidRDefault="003F75E4" w:rsidP="00BD17AE">
            <w:pPr>
              <w:rPr>
                <w:rFonts w:ascii="Times New Roman" w:hAnsi="Times New Roman" w:cs="Times New Roman"/>
              </w:rPr>
            </w:pPr>
          </w:p>
        </w:tc>
        <w:tc>
          <w:tcPr>
            <w:tcW w:w="1701" w:type="dxa"/>
            <w:vMerge/>
          </w:tcPr>
          <w:p w:rsidR="003F75E4" w:rsidRDefault="003F75E4" w:rsidP="00BD17AE">
            <w:pPr>
              <w:jc w:val="center"/>
              <w:rPr>
                <w:rFonts w:ascii="Times New Roman" w:hAnsi="Times New Roman" w:cs="Times New Roman"/>
              </w:rPr>
            </w:pP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12</w:t>
            </w:r>
          </w:p>
        </w:tc>
        <w:tc>
          <w:tcPr>
            <w:tcW w:w="1347"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9</w:t>
            </w:r>
          </w:p>
        </w:tc>
      </w:tr>
      <w:tr w:rsidR="003F75E4" w:rsidRPr="00C532DA" w:rsidTr="00BD17AE">
        <w:trPr>
          <w:trHeight w:val="112"/>
        </w:trPr>
        <w:tc>
          <w:tcPr>
            <w:tcW w:w="675" w:type="dxa"/>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10</w:t>
            </w:r>
          </w:p>
        </w:tc>
        <w:tc>
          <w:tcPr>
            <w:tcW w:w="4678" w:type="dxa"/>
          </w:tcPr>
          <w:p w:rsidR="003F75E4" w:rsidRDefault="003F75E4" w:rsidP="00BD17AE">
            <w:pPr>
              <w:rPr>
                <w:rFonts w:ascii="Times New Roman" w:hAnsi="Times New Roman" w:cs="Times New Roman"/>
              </w:rPr>
            </w:pPr>
            <w:r>
              <w:rPr>
                <w:rFonts w:ascii="Times New Roman" w:hAnsi="Times New Roman" w:cs="Times New Roman"/>
              </w:rPr>
              <w:t xml:space="preserve">Наклон вперед из </w:t>
            </w:r>
            <w:proofErr w:type="gramStart"/>
            <w:r>
              <w:rPr>
                <w:rFonts w:ascii="Times New Roman" w:hAnsi="Times New Roman" w:cs="Times New Roman"/>
              </w:rPr>
              <w:t>положения</w:t>
            </w:r>
            <w:proofErr w:type="gramEnd"/>
            <w:r>
              <w:rPr>
                <w:rFonts w:ascii="Times New Roman" w:hAnsi="Times New Roman" w:cs="Times New Roman"/>
              </w:rPr>
              <w:t xml:space="preserve"> стоя с выпрямленными ногами на полу. Коснуться пола пальцами рук. Фиксация положения 2 </w:t>
            </w:r>
            <w:proofErr w:type="gramStart"/>
            <w:r>
              <w:rPr>
                <w:rFonts w:ascii="Times New Roman" w:hAnsi="Times New Roman" w:cs="Times New Roman"/>
              </w:rPr>
              <w:t>с</w:t>
            </w:r>
            <w:proofErr w:type="gramEnd"/>
          </w:p>
        </w:tc>
        <w:tc>
          <w:tcPr>
            <w:tcW w:w="1701" w:type="dxa"/>
          </w:tcPr>
          <w:p w:rsidR="003F75E4" w:rsidRDefault="003F75E4" w:rsidP="00BD17AE">
            <w:pPr>
              <w:jc w:val="center"/>
              <w:rPr>
                <w:rFonts w:ascii="Times New Roman" w:hAnsi="Times New Roman" w:cs="Times New Roman"/>
              </w:rPr>
            </w:pPr>
            <w:r>
              <w:rPr>
                <w:rFonts w:ascii="Times New Roman" w:hAnsi="Times New Roman" w:cs="Times New Roman"/>
              </w:rPr>
              <w:t>Количество раз</w:t>
            </w:r>
          </w:p>
        </w:tc>
        <w:tc>
          <w:tcPr>
            <w:tcW w:w="1346" w:type="dxa"/>
          </w:tcPr>
          <w:p w:rsidR="003F75E4" w:rsidRDefault="003F75E4" w:rsidP="00BD17AE">
            <w:pPr>
              <w:jc w:val="center"/>
              <w:rPr>
                <w:rFonts w:ascii="Times New Roman" w:hAnsi="Times New Roman" w:cs="Times New Roman"/>
                <w:sz w:val="24"/>
                <w:szCs w:val="24"/>
              </w:rPr>
            </w:pPr>
            <w:r>
              <w:rPr>
                <w:rFonts w:ascii="Times New Roman" w:hAnsi="Times New Roman" w:cs="Times New Roman"/>
                <w:sz w:val="24"/>
                <w:szCs w:val="24"/>
              </w:rPr>
              <w:t>Не менее 1</w:t>
            </w:r>
          </w:p>
        </w:tc>
        <w:tc>
          <w:tcPr>
            <w:tcW w:w="1347" w:type="dxa"/>
          </w:tcPr>
          <w:p w:rsidR="003F75E4" w:rsidRDefault="003F75E4" w:rsidP="00BD17AE">
            <w:pPr>
              <w:jc w:val="center"/>
              <w:rPr>
                <w:rFonts w:ascii="Times New Roman" w:hAnsi="Times New Roman" w:cs="Times New Roman"/>
                <w:sz w:val="24"/>
                <w:szCs w:val="24"/>
              </w:rPr>
            </w:pPr>
          </w:p>
        </w:tc>
      </w:tr>
      <w:tr w:rsidR="003F75E4" w:rsidRPr="00C532DA" w:rsidTr="00BD17AE">
        <w:trPr>
          <w:trHeight w:val="112"/>
        </w:trPr>
        <w:tc>
          <w:tcPr>
            <w:tcW w:w="675" w:type="dxa"/>
          </w:tcPr>
          <w:p w:rsidR="003F75E4" w:rsidRDefault="003F75E4" w:rsidP="00BD17AE">
            <w:pPr>
              <w:jc w:val="right"/>
              <w:rPr>
                <w:rFonts w:ascii="Times New Roman" w:hAnsi="Times New Roman" w:cs="Times New Roman"/>
                <w:sz w:val="24"/>
                <w:szCs w:val="24"/>
              </w:rPr>
            </w:pPr>
            <w:r>
              <w:rPr>
                <w:rFonts w:ascii="Times New Roman" w:hAnsi="Times New Roman" w:cs="Times New Roman"/>
                <w:sz w:val="24"/>
                <w:szCs w:val="24"/>
              </w:rPr>
              <w:t>11</w:t>
            </w:r>
          </w:p>
        </w:tc>
        <w:tc>
          <w:tcPr>
            <w:tcW w:w="4678" w:type="dxa"/>
          </w:tcPr>
          <w:p w:rsidR="003F75E4" w:rsidRDefault="003F75E4" w:rsidP="00BD17AE">
            <w:pPr>
              <w:widowControl w:val="0"/>
              <w:autoSpaceDE w:val="0"/>
              <w:autoSpaceDN w:val="0"/>
              <w:adjustRightInd w:val="0"/>
              <w:rPr>
                <w:rFonts w:ascii="Times New Roman" w:hAnsi="Times New Roman" w:cs="Times New Roman"/>
              </w:rPr>
            </w:pPr>
            <w:r w:rsidRPr="00956369">
              <w:rPr>
                <w:rFonts w:ascii="Times New Roman" w:hAnsi="Times New Roman" w:cs="Times New Roman"/>
              </w:rPr>
              <w:t>Техническое</w:t>
            </w:r>
            <w:r>
              <w:rPr>
                <w:rFonts w:ascii="Times New Roman" w:hAnsi="Times New Roman" w:cs="Times New Roman"/>
              </w:rPr>
              <w:t xml:space="preserve"> </w:t>
            </w:r>
            <w:r w:rsidRPr="00956369">
              <w:rPr>
                <w:rFonts w:ascii="Times New Roman" w:hAnsi="Times New Roman" w:cs="Times New Roman"/>
              </w:rPr>
              <w:t>мастерство</w:t>
            </w:r>
          </w:p>
        </w:tc>
        <w:tc>
          <w:tcPr>
            <w:tcW w:w="4394" w:type="dxa"/>
            <w:gridSpan w:val="3"/>
          </w:tcPr>
          <w:p w:rsidR="003F75E4" w:rsidRPr="00956369" w:rsidRDefault="003F75E4" w:rsidP="00BD17AE">
            <w:pPr>
              <w:widowControl w:val="0"/>
              <w:autoSpaceDE w:val="0"/>
              <w:autoSpaceDN w:val="0"/>
              <w:adjustRightInd w:val="0"/>
              <w:jc w:val="center"/>
              <w:rPr>
                <w:rFonts w:ascii="Times New Roman" w:hAnsi="Times New Roman" w:cs="Times New Roman"/>
              </w:rPr>
            </w:pPr>
            <w:r w:rsidRPr="00956369">
              <w:rPr>
                <w:rFonts w:ascii="Times New Roman" w:hAnsi="Times New Roman" w:cs="Times New Roman"/>
              </w:rPr>
              <w:t>Обязательная техническая</w:t>
            </w:r>
          </w:p>
          <w:p w:rsidR="003F75E4" w:rsidRDefault="003F75E4" w:rsidP="00BD17AE">
            <w:pPr>
              <w:jc w:val="center"/>
              <w:rPr>
                <w:rFonts w:ascii="Times New Roman" w:hAnsi="Times New Roman" w:cs="Times New Roman"/>
                <w:sz w:val="24"/>
                <w:szCs w:val="24"/>
              </w:rPr>
            </w:pPr>
            <w:r w:rsidRPr="00956369">
              <w:rPr>
                <w:rFonts w:ascii="Times New Roman" w:hAnsi="Times New Roman" w:cs="Times New Roman"/>
              </w:rPr>
              <w:t>программа</w:t>
            </w:r>
          </w:p>
        </w:tc>
      </w:tr>
    </w:tbl>
    <w:p w:rsidR="0041755E" w:rsidRPr="0041755E" w:rsidRDefault="0041755E" w:rsidP="0041755E">
      <w:pPr>
        <w:spacing w:after="0" w:line="240" w:lineRule="auto"/>
        <w:jc w:val="center"/>
        <w:rPr>
          <w:rFonts w:ascii="Times New Roman" w:hAnsi="Times New Roman" w:cs="Times New Roman"/>
          <w:b/>
          <w:sz w:val="28"/>
          <w:szCs w:val="24"/>
        </w:rPr>
      </w:pPr>
    </w:p>
    <w:p w:rsidR="00E67928" w:rsidRPr="00417C4E" w:rsidRDefault="00664FBF" w:rsidP="00417C4E">
      <w:pPr>
        <w:pStyle w:val="a6"/>
        <w:spacing w:after="0"/>
        <w:ind w:left="0" w:firstLine="709"/>
        <w:jc w:val="both"/>
        <w:rPr>
          <w:rFonts w:ascii="Times New Roman" w:eastAsia="Times New Roman" w:hAnsi="Times New Roman" w:cs="Times New Roman"/>
          <w:sz w:val="28"/>
          <w:szCs w:val="24"/>
        </w:rPr>
      </w:pPr>
      <w:r w:rsidRPr="00E21607">
        <w:rPr>
          <w:rFonts w:ascii="Times New Roman" w:eastAsia="Times New Roman" w:hAnsi="Times New Roman" w:cs="Times New Roman"/>
          <w:i/>
          <w:sz w:val="28"/>
          <w:szCs w:val="24"/>
        </w:rPr>
        <w:t>Организация и проведение приемных нормативов</w:t>
      </w:r>
      <w:r>
        <w:rPr>
          <w:rFonts w:ascii="Times New Roman" w:eastAsia="Times New Roman" w:hAnsi="Times New Roman" w:cs="Times New Roman"/>
          <w:sz w:val="28"/>
          <w:szCs w:val="24"/>
        </w:rPr>
        <w:t xml:space="preserve"> по общей физической и специальной физической подготовке, в том числе </w:t>
      </w:r>
      <w:r w:rsidRPr="00637652">
        <w:rPr>
          <w:rFonts w:ascii="Times New Roman" w:eastAsia="Times New Roman" w:hAnsi="Times New Roman" w:cs="Times New Roman"/>
          <w:i/>
          <w:sz w:val="28"/>
          <w:szCs w:val="24"/>
        </w:rPr>
        <w:t>итоговой и промежуточной аттестаций</w:t>
      </w:r>
      <w:r>
        <w:rPr>
          <w:rFonts w:ascii="Times New Roman" w:eastAsia="Times New Roman" w:hAnsi="Times New Roman" w:cs="Times New Roman"/>
          <w:sz w:val="28"/>
          <w:szCs w:val="24"/>
        </w:rPr>
        <w:t>, осуществляется в соответствии с утвержденным</w:t>
      </w:r>
      <w:r w:rsidR="005A36CA">
        <w:rPr>
          <w:rFonts w:ascii="Times New Roman" w:eastAsia="Times New Roman" w:hAnsi="Times New Roman" w:cs="Times New Roman"/>
          <w:sz w:val="28"/>
          <w:szCs w:val="24"/>
        </w:rPr>
        <w:t>и</w:t>
      </w:r>
      <w:r>
        <w:rPr>
          <w:rFonts w:ascii="Times New Roman" w:eastAsia="Times New Roman" w:hAnsi="Times New Roman" w:cs="Times New Roman"/>
          <w:sz w:val="28"/>
          <w:szCs w:val="24"/>
        </w:rPr>
        <w:t xml:space="preserve"> в организации Правилами приема лиц в организацию, осуще</w:t>
      </w:r>
      <w:r w:rsidR="00417C4E">
        <w:rPr>
          <w:rFonts w:ascii="Times New Roman" w:eastAsia="Times New Roman" w:hAnsi="Times New Roman" w:cs="Times New Roman"/>
          <w:sz w:val="28"/>
          <w:szCs w:val="24"/>
        </w:rPr>
        <w:t>ствляющую спортивную подготовку.</w:t>
      </w:r>
    </w:p>
    <w:p w:rsidR="00E67928" w:rsidRDefault="00E67928" w:rsidP="00664FBF">
      <w:pPr>
        <w:pStyle w:val="a6"/>
        <w:spacing w:after="0"/>
        <w:ind w:left="0" w:firstLine="709"/>
        <w:jc w:val="both"/>
        <w:rPr>
          <w:rFonts w:ascii="Times New Roman" w:eastAsia="Times New Roman" w:hAnsi="Times New Roman" w:cs="Times New Roman"/>
          <w:sz w:val="28"/>
          <w:szCs w:val="24"/>
        </w:rPr>
      </w:pPr>
    </w:p>
    <w:p w:rsidR="003F75E4" w:rsidRDefault="003F75E4" w:rsidP="00664FBF">
      <w:pPr>
        <w:pStyle w:val="a6"/>
        <w:spacing w:after="0"/>
        <w:ind w:left="0" w:firstLine="709"/>
        <w:jc w:val="both"/>
        <w:rPr>
          <w:rFonts w:ascii="Times New Roman" w:eastAsia="Times New Roman" w:hAnsi="Times New Roman" w:cs="Times New Roman"/>
          <w:sz w:val="28"/>
          <w:szCs w:val="24"/>
        </w:rPr>
      </w:pPr>
    </w:p>
    <w:p w:rsidR="003F75E4" w:rsidRDefault="003F75E4" w:rsidP="00664FBF">
      <w:pPr>
        <w:pStyle w:val="a6"/>
        <w:spacing w:after="0"/>
        <w:ind w:left="0" w:firstLine="709"/>
        <w:jc w:val="both"/>
        <w:rPr>
          <w:rFonts w:ascii="Times New Roman" w:eastAsia="Times New Roman" w:hAnsi="Times New Roman" w:cs="Times New Roman"/>
          <w:sz w:val="28"/>
          <w:szCs w:val="24"/>
        </w:rPr>
      </w:pPr>
    </w:p>
    <w:p w:rsidR="003F75E4" w:rsidRDefault="003F75E4" w:rsidP="00664FBF">
      <w:pPr>
        <w:pStyle w:val="a6"/>
        <w:spacing w:after="0"/>
        <w:ind w:left="0" w:firstLine="709"/>
        <w:jc w:val="both"/>
        <w:rPr>
          <w:rFonts w:ascii="Times New Roman" w:eastAsia="Times New Roman" w:hAnsi="Times New Roman" w:cs="Times New Roman"/>
          <w:sz w:val="28"/>
          <w:szCs w:val="24"/>
        </w:rPr>
      </w:pPr>
    </w:p>
    <w:p w:rsidR="003F75E4" w:rsidRDefault="003F75E4" w:rsidP="00664FBF">
      <w:pPr>
        <w:pStyle w:val="a6"/>
        <w:spacing w:after="0"/>
        <w:ind w:left="0" w:firstLine="709"/>
        <w:jc w:val="both"/>
        <w:rPr>
          <w:rFonts w:ascii="Times New Roman" w:eastAsia="Times New Roman" w:hAnsi="Times New Roman" w:cs="Times New Roman"/>
          <w:sz w:val="28"/>
          <w:szCs w:val="24"/>
        </w:rPr>
      </w:pPr>
    </w:p>
    <w:p w:rsidR="003F75E4" w:rsidRDefault="003F75E4" w:rsidP="00664FBF">
      <w:pPr>
        <w:pStyle w:val="a6"/>
        <w:spacing w:after="0"/>
        <w:ind w:left="0" w:firstLine="709"/>
        <w:jc w:val="both"/>
        <w:rPr>
          <w:rFonts w:ascii="Times New Roman" w:eastAsia="Times New Roman" w:hAnsi="Times New Roman" w:cs="Times New Roman"/>
          <w:sz w:val="28"/>
          <w:szCs w:val="24"/>
        </w:rPr>
      </w:pPr>
    </w:p>
    <w:p w:rsidR="003F75E4" w:rsidRDefault="003F75E4" w:rsidP="00664FBF">
      <w:pPr>
        <w:pStyle w:val="a6"/>
        <w:spacing w:after="0"/>
        <w:ind w:left="0" w:firstLine="709"/>
        <w:jc w:val="both"/>
        <w:rPr>
          <w:rFonts w:ascii="Times New Roman" w:eastAsia="Times New Roman" w:hAnsi="Times New Roman" w:cs="Times New Roman"/>
          <w:sz w:val="28"/>
          <w:szCs w:val="24"/>
        </w:rPr>
      </w:pPr>
    </w:p>
    <w:p w:rsidR="003F75E4" w:rsidRDefault="003F75E4" w:rsidP="00664FBF">
      <w:pPr>
        <w:pStyle w:val="a6"/>
        <w:spacing w:after="0"/>
        <w:ind w:left="0" w:firstLine="709"/>
        <w:jc w:val="both"/>
        <w:rPr>
          <w:rFonts w:ascii="Times New Roman" w:eastAsia="Times New Roman" w:hAnsi="Times New Roman" w:cs="Times New Roman"/>
          <w:sz w:val="28"/>
          <w:szCs w:val="24"/>
        </w:rPr>
      </w:pPr>
    </w:p>
    <w:p w:rsidR="003F75E4" w:rsidRDefault="003F75E4" w:rsidP="00664FBF">
      <w:pPr>
        <w:pStyle w:val="a6"/>
        <w:spacing w:after="0"/>
        <w:ind w:left="0" w:firstLine="709"/>
        <w:jc w:val="both"/>
        <w:rPr>
          <w:rFonts w:ascii="Times New Roman" w:eastAsia="Times New Roman" w:hAnsi="Times New Roman" w:cs="Times New Roman"/>
          <w:sz w:val="28"/>
          <w:szCs w:val="24"/>
        </w:rPr>
      </w:pPr>
    </w:p>
    <w:p w:rsidR="00BB2AEA" w:rsidRPr="00E21607" w:rsidRDefault="00C83A48" w:rsidP="00E21607">
      <w:pPr>
        <w:spacing w:after="0"/>
        <w:ind w:firstLine="709"/>
        <w:jc w:val="center"/>
        <w:rPr>
          <w:rFonts w:ascii="Times New Roman" w:hAnsi="Times New Roman" w:cs="Times New Roman"/>
          <w:sz w:val="28"/>
          <w:szCs w:val="24"/>
        </w:rPr>
      </w:pPr>
      <w:r w:rsidRPr="00E21607">
        <w:rPr>
          <w:rFonts w:ascii="Times New Roman" w:hAnsi="Times New Roman" w:cs="Times New Roman"/>
          <w:sz w:val="28"/>
          <w:szCs w:val="24"/>
        </w:rPr>
        <w:lastRenderedPageBreak/>
        <w:t>5</w:t>
      </w:r>
      <w:r w:rsidR="00BB2AEA" w:rsidRPr="00E21607">
        <w:rPr>
          <w:rFonts w:ascii="Times New Roman" w:hAnsi="Times New Roman" w:cs="Times New Roman"/>
          <w:sz w:val="28"/>
          <w:szCs w:val="24"/>
        </w:rPr>
        <w:t>. Перечень информационного обеспечения.</w:t>
      </w:r>
    </w:p>
    <w:p w:rsidR="00BB2AEA" w:rsidRPr="00E21607" w:rsidRDefault="00BB2AEA" w:rsidP="00BB2AEA">
      <w:pPr>
        <w:pStyle w:val="a6"/>
        <w:spacing w:after="0" w:line="240" w:lineRule="auto"/>
        <w:ind w:left="0"/>
        <w:rPr>
          <w:rFonts w:ascii="Times New Roman" w:hAnsi="Times New Roman" w:cs="Times New Roman"/>
          <w:sz w:val="12"/>
          <w:szCs w:val="24"/>
        </w:rPr>
      </w:pPr>
    </w:p>
    <w:p w:rsidR="00BB2AEA" w:rsidRPr="00E21607" w:rsidRDefault="00BB2AEA" w:rsidP="00CE25BE">
      <w:pPr>
        <w:pStyle w:val="a6"/>
        <w:spacing w:after="0"/>
        <w:ind w:left="0" w:firstLine="709"/>
        <w:jc w:val="both"/>
        <w:rPr>
          <w:rFonts w:ascii="Times New Roman" w:hAnsi="Times New Roman" w:cs="Times New Roman"/>
          <w:sz w:val="28"/>
          <w:szCs w:val="24"/>
        </w:rPr>
      </w:pPr>
      <w:r w:rsidRPr="00E21607">
        <w:rPr>
          <w:rFonts w:ascii="Times New Roman" w:hAnsi="Times New Roman" w:cs="Times New Roman"/>
          <w:sz w:val="28"/>
          <w:szCs w:val="24"/>
        </w:rPr>
        <w:t xml:space="preserve">5.1. Список </w:t>
      </w:r>
      <w:r w:rsidR="00C83A48" w:rsidRPr="00E21607">
        <w:rPr>
          <w:rFonts w:ascii="Times New Roman" w:hAnsi="Times New Roman" w:cs="Times New Roman"/>
          <w:sz w:val="28"/>
          <w:szCs w:val="24"/>
        </w:rPr>
        <w:t>литературных</w:t>
      </w:r>
      <w:r w:rsidRPr="00E21607">
        <w:rPr>
          <w:rFonts w:ascii="Times New Roman" w:hAnsi="Times New Roman" w:cs="Times New Roman"/>
          <w:sz w:val="28"/>
          <w:szCs w:val="24"/>
        </w:rPr>
        <w:t xml:space="preserve"> источников.</w:t>
      </w:r>
    </w:p>
    <w:p w:rsidR="006B2D50" w:rsidRPr="006B2D50" w:rsidRDefault="006B2D50" w:rsidP="006B2D50">
      <w:pPr>
        <w:tabs>
          <w:tab w:val="left" w:pos="567"/>
          <w:tab w:val="left" w:pos="709"/>
          <w:tab w:val="left" w:pos="851"/>
        </w:tabs>
        <w:spacing w:after="0" w:line="240" w:lineRule="auto"/>
        <w:jc w:val="center"/>
        <w:rPr>
          <w:rFonts w:ascii="Times New Roman" w:eastAsia="Calibri" w:hAnsi="Times New Roman" w:cs="Times New Roman"/>
          <w:b/>
          <w:bCs/>
          <w:color w:val="00B050"/>
          <w:sz w:val="24"/>
          <w:szCs w:val="24"/>
          <w:lang w:eastAsia="en-US"/>
        </w:rPr>
      </w:pPr>
    </w:p>
    <w:p w:rsidR="006B2D50" w:rsidRPr="006B2D50" w:rsidRDefault="006B2D50" w:rsidP="006B2D50">
      <w:pPr>
        <w:tabs>
          <w:tab w:val="left" w:pos="567"/>
        </w:tabs>
        <w:spacing w:after="0"/>
        <w:jc w:val="both"/>
        <w:rPr>
          <w:rFonts w:ascii="Times New Roman" w:eastAsia="Calibri" w:hAnsi="Times New Roman" w:cs="Times New Roman"/>
          <w:sz w:val="28"/>
          <w:szCs w:val="24"/>
          <w:lang w:eastAsia="en-US"/>
        </w:rPr>
      </w:pPr>
      <w:r w:rsidRPr="006B2D50">
        <w:rPr>
          <w:rFonts w:ascii="Times New Roman" w:eastAsia="Calibri" w:hAnsi="Times New Roman" w:cs="Times New Roman"/>
          <w:iCs/>
          <w:sz w:val="24"/>
          <w:szCs w:val="24"/>
          <w:lang w:eastAsia="en-US"/>
        </w:rPr>
        <w:tab/>
      </w:r>
      <w:r w:rsidRPr="006B2D50">
        <w:rPr>
          <w:rFonts w:ascii="Times New Roman" w:eastAsia="Calibri" w:hAnsi="Times New Roman" w:cs="Times New Roman"/>
          <w:iCs/>
          <w:sz w:val="28"/>
          <w:szCs w:val="24"/>
          <w:lang w:eastAsia="en-US"/>
        </w:rPr>
        <w:t>1.</w:t>
      </w:r>
      <w:r w:rsidRPr="006B2D50">
        <w:rPr>
          <w:rFonts w:ascii="Times New Roman" w:eastAsia="Calibri" w:hAnsi="Times New Roman" w:cs="Times New Roman"/>
          <w:i/>
          <w:iCs/>
          <w:sz w:val="28"/>
          <w:szCs w:val="24"/>
          <w:lang w:eastAsia="en-US"/>
        </w:rPr>
        <w:t xml:space="preserve"> Андреев С.Н. </w:t>
      </w:r>
      <w:r w:rsidRPr="006B2D50">
        <w:rPr>
          <w:rFonts w:ascii="Times New Roman" w:eastAsia="Calibri" w:hAnsi="Times New Roman" w:cs="Times New Roman"/>
          <w:sz w:val="28"/>
          <w:szCs w:val="24"/>
          <w:lang w:eastAsia="en-US"/>
        </w:rPr>
        <w:t xml:space="preserve">Футбол в школе. - М.: </w:t>
      </w:r>
      <w:proofErr w:type="spellStart"/>
      <w:r w:rsidRPr="006B2D50">
        <w:rPr>
          <w:rFonts w:ascii="Times New Roman" w:eastAsia="Calibri" w:hAnsi="Times New Roman" w:cs="Times New Roman"/>
          <w:sz w:val="28"/>
          <w:szCs w:val="24"/>
          <w:lang w:eastAsia="en-US"/>
        </w:rPr>
        <w:t>ФиС</w:t>
      </w:r>
      <w:proofErr w:type="spellEnd"/>
      <w:r w:rsidRPr="006B2D50">
        <w:rPr>
          <w:rFonts w:ascii="Times New Roman" w:eastAsia="Calibri" w:hAnsi="Times New Roman" w:cs="Times New Roman"/>
          <w:sz w:val="28"/>
          <w:szCs w:val="24"/>
          <w:lang w:eastAsia="en-US"/>
        </w:rPr>
        <w:t>, 1986. - 222 с.</w:t>
      </w:r>
    </w:p>
    <w:p w:rsidR="006B2D50" w:rsidRPr="006B2D50" w:rsidRDefault="006B2D50" w:rsidP="006B2D50">
      <w:pPr>
        <w:tabs>
          <w:tab w:val="left" w:pos="567"/>
        </w:tabs>
        <w:spacing w:after="0"/>
        <w:jc w:val="both"/>
        <w:rPr>
          <w:rFonts w:ascii="Times New Roman" w:eastAsia="Calibri" w:hAnsi="Times New Roman" w:cs="Times New Roman"/>
          <w:iCs/>
          <w:sz w:val="28"/>
          <w:szCs w:val="24"/>
          <w:lang w:eastAsia="en-US"/>
        </w:rPr>
      </w:pPr>
      <w:r w:rsidRPr="006B2D50">
        <w:rPr>
          <w:rFonts w:ascii="Times New Roman" w:eastAsia="Calibri" w:hAnsi="Times New Roman" w:cs="Times New Roman"/>
          <w:i/>
          <w:iCs/>
          <w:sz w:val="28"/>
          <w:szCs w:val="24"/>
          <w:lang w:eastAsia="en-US"/>
        </w:rPr>
        <w:tab/>
      </w:r>
      <w:r w:rsidRPr="006B2D50">
        <w:rPr>
          <w:rFonts w:ascii="Times New Roman" w:eastAsia="Calibri" w:hAnsi="Times New Roman" w:cs="Times New Roman"/>
          <w:iCs/>
          <w:sz w:val="28"/>
          <w:szCs w:val="24"/>
          <w:lang w:eastAsia="en-US"/>
        </w:rPr>
        <w:t xml:space="preserve">2. </w:t>
      </w:r>
      <w:proofErr w:type="spellStart"/>
      <w:r w:rsidRPr="006B2D50">
        <w:rPr>
          <w:rFonts w:ascii="Times New Roman" w:eastAsia="Calibri" w:hAnsi="Times New Roman" w:cs="Times New Roman"/>
          <w:i/>
          <w:iCs/>
          <w:sz w:val="28"/>
          <w:szCs w:val="24"/>
          <w:lang w:eastAsia="en-US"/>
        </w:rPr>
        <w:t>Верхошанский</w:t>
      </w:r>
      <w:proofErr w:type="spellEnd"/>
      <w:r w:rsidRPr="006B2D50">
        <w:rPr>
          <w:rFonts w:ascii="Times New Roman" w:eastAsia="Calibri" w:hAnsi="Times New Roman" w:cs="Times New Roman"/>
          <w:i/>
          <w:iCs/>
          <w:sz w:val="28"/>
          <w:szCs w:val="24"/>
          <w:lang w:eastAsia="en-US"/>
        </w:rPr>
        <w:t xml:space="preserve"> Ю.В. </w:t>
      </w:r>
      <w:r w:rsidRPr="006B2D50">
        <w:rPr>
          <w:rFonts w:ascii="Times New Roman" w:eastAsia="Calibri" w:hAnsi="Times New Roman" w:cs="Times New Roman"/>
          <w:iCs/>
          <w:sz w:val="28"/>
          <w:szCs w:val="24"/>
          <w:lang w:eastAsia="en-US"/>
        </w:rPr>
        <w:t xml:space="preserve">Программирование и организация тренировочного процесса / Ю.В. </w:t>
      </w:r>
      <w:proofErr w:type="spellStart"/>
      <w:r w:rsidRPr="006B2D50">
        <w:rPr>
          <w:rFonts w:ascii="Times New Roman" w:eastAsia="Calibri" w:hAnsi="Times New Roman" w:cs="Times New Roman"/>
          <w:iCs/>
          <w:sz w:val="28"/>
          <w:szCs w:val="24"/>
          <w:lang w:eastAsia="en-US"/>
        </w:rPr>
        <w:t>Верхошанский</w:t>
      </w:r>
      <w:proofErr w:type="spellEnd"/>
      <w:r w:rsidRPr="006B2D50">
        <w:rPr>
          <w:rFonts w:ascii="Times New Roman" w:eastAsia="Calibri" w:hAnsi="Times New Roman" w:cs="Times New Roman"/>
          <w:iCs/>
          <w:sz w:val="28"/>
          <w:szCs w:val="24"/>
          <w:lang w:eastAsia="en-US"/>
        </w:rPr>
        <w:t>. – М.: Физкультура и спорт.1985.- 185 с.</w:t>
      </w:r>
    </w:p>
    <w:p w:rsidR="006B2D50" w:rsidRPr="006B2D50" w:rsidRDefault="006B2D50" w:rsidP="006B2D50">
      <w:pPr>
        <w:tabs>
          <w:tab w:val="left" w:pos="567"/>
        </w:tabs>
        <w:spacing w:after="0"/>
        <w:jc w:val="both"/>
        <w:rPr>
          <w:rFonts w:ascii="Times New Roman" w:eastAsia="Calibri" w:hAnsi="Times New Roman" w:cs="Times New Roman"/>
          <w:sz w:val="28"/>
          <w:szCs w:val="24"/>
          <w:lang w:eastAsia="en-US"/>
        </w:rPr>
      </w:pPr>
      <w:r w:rsidRPr="006B2D50">
        <w:rPr>
          <w:rFonts w:ascii="Times New Roman" w:eastAsia="Calibri" w:hAnsi="Times New Roman" w:cs="Times New Roman"/>
          <w:i/>
          <w:iCs/>
          <w:sz w:val="28"/>
          <w:szCs w:val="24"/>
          <w:lang w:eastAsia="en-US"/>
        </w:rPr>
        <w:tab/>
      </w:r>
      <w:r w:rsidRPr="006B2D50">
        <w:rPr>
          <w:rFonts w:ascii="Times New Roman" w:eastAsia="Calibri" w:hAnsi="Times New Roman" w:cs="Times New Roman"/>
          <w:iCs/>
          <w:sz w:val="28"/>
          <w:szCs w:val="24"/>
          <w:lang w:eastAsia="en-US"/>
        </w:rPr>
        <w:t xml:space="preserve">3. </w:t>
      </w:r>
      <w:r w:rsidRPr="006B2D50">
        <w:rPr>
          <w:rFonts w:ascii="Times New Roman" w:eastAsia="Calibri" w:hAnsi="Times New Roman" w:cs="Times New Roman"/>
          <w:i/>
          <w:iCs/>
          <w:sz w:val="28"/>
          <w:szCs w:val="24"/>
          <w:lang w:eastAsia="en-US"/>
        </w:rPr>
        <w:t xml:space="preserve">Годик М.А., Мосягин С.М., </w:t>
      </w:r>
      <w:proofErr w:type="spellStart"/>
      <w:r w:rsidRPr="006B2D50">
        <w:rPr>
          <w:rFonts w:ascii="Times New Roman" w:eastAsia="Calibri" w:hAnsi="Times New Roman" w:cs="Times New Roman"/>
          <w:i/>
          <w:iCs/>
          <w:sz w:val="28"/>
          <w:szCs w:val="24"/>
          <w:lang w:eastAsia="en-US"/>
        </w:rPr>
        <w:t>Швыков</w:t>
      </w:r>
      <w:proofErr w:type="spellEnd"/>
      <w:r w:rsidRPr="006B2D50">
        <w:rPr>
          <w:rFonts w:ascii="Times New Roman" w:eastAsia="Calibri" w:hAnsi="Times New Roman" w:cs="Times New Roman"/>
          <w:i/>
          <w:iCs/>
          <w:sz w:val="28"/>
          <w:szCs w:val="24"/>
          <w:lang w:eastAsia="en-US"/>
        </w:rPr>
        <w:t xml:space="preserve"> И.А. </w:t>
      </w:r>
      <w:r w:rsidRPr="006B2D50">
        <w:rPr>
          <w:rFonts w:ascii="Times New Roman" w:eastAsia="Calibri" w:hAnsi="Times New Roman" w:cs="Times New Roman"/>
          <w:sz w:val="28"/>
          <w:szCs w:val="24"/>
          <w:lang w:eastAsia="en-US"/>
        </w:rPr>
        <w:t>Поурочная програм</w:t>
      </w:r>
      <w:r w:rsidRPr="006B2D50">
        <w:rPr>
          <w:rFonts w:ascii="Times New Roman" w:eastAsia="Calibri" w:hAnsi="Times New Roman" w:cs="Times New Roman"/>
          <w:sz w:val="28"/>
          <w:szCs w:val="24"/>
          <w:lang w:eastAsia="en-US"/>
        </w:rPr>
        <w:softHyphen/>
        <w:t>ма подготовки юных футболистов 6-9 лет. - М.: Граница, 2008. -272 с.</w:t>
      </w:r>
    </w:p>
    <w:p w:rsidR="006B2D50" w:rsidRPr="006B2D50" w:rsidRDefault="006B2D50" w:rsidP="006B2D50">
      <w:pPr>
        <w:tabs>
          <w:tab w:val="left" w:pos="567"/>
        </w:tabs>
        <w:spacing w:after="0"/>
        <w:jc w:val="both"/>
        <w:rPr>
          <w:rFonts w:ascii="Times New Roman" w:eastAsia="Calibri" w:hAnsi="Times New Roman" w:cs="Times New Roman"/>
          <w:sz w:val="28"/>
          <w:szCs w:val="24"/>
          <w:lang w:eastAsia="en-US"/>
        </w:rPr>
      </w:pPr>
      <w:r w:rsidRPr="006B2D50">
        <w:rPr>
          <w:rFonts w:ascii="Times New Roman" w:eastAsia="Calibri" w:hAnsi="Times New Roman" w:cs="Times New Roman"/>
          <w:i/>
          <w:iCs/>
          <w:sz w:val="28"/>
          <w:szCs w:val="24"/>
          <w:lang w:eastAsia="en-US"/>
        </w:rPr>
        <w:tab/>
      </w:r>
      <w:r w:rsidRPr="006B2D50">
        <w:rPr>
          <w:rFonts w:ascii="Times New Roman" w:eastAsia="Calibri" w:hAnsi="Times New Roman" w:cs="Times New Roman"/>
          <w:iCs/>
          <w:sz w:val="28"/>
          <w:szCs w:val="24"/>
          <w:lang w:eastAsia="en-US"/>
        </w:rPr>
        <w:t>4.</w:t>
      </w:r>
      <w:r w:rsidRPr="006B2D50">
        <w:rPr>
          <w:rFonts w:ascii="Times New Roman" w:eastAsia="Calibri" w:hAnsi="Times New Roman" w:cs="Times New Roman"/>
          <w:i/>
          <w:iCs/>
          <w:sz w:val="28"/>
          <w:szCs w:val="24"/>
          <w:lang w:eastAsia="en-US"/>
        </w:rPr>
        <w:t xml:space="preserve"> Годик М.А., </w:t>
      </w:r>
      <w:proofErr w:type="spellStart"/>
      <w:r w:rsidRPr="006B2D50">
        <w:rPr>
          <w:rFonts w:ascii="Times New Roman" w:eastAsia="Calibri" w:hAnsi="Times New Roman" w:cs="Times New Roman"/>
          <w:i/>
          <w:iCs/>
          <w:sz w:val="28"/>
          <w:szCs w:val="24"/>
          <w:lang w:eastAsia="en-US"/>
        </w:rPr>
        <w:t>Скородумова</w:t>
      </w:r>
      <w:proofErr w:type="spellEnd"/>
      <w:r w:rsidRPr="006B2D50">
        <w:rPr>
          <w:rFonts w:ascii="Times New Roman" w:eastAsia="Calibri" w:hAnsi="Times New Roman" w:cs="Times New Roman"/>
          <w:i/>
          <w:iCs/>
          <w:sz w:val="28"/>
          <w:szCs w:val="24"/>
          <w:lang w:eastAsia="en-US"/>
        </w:rPr>
        <w:t xml:space="preserve"> А.П. </w:t>
      </w:r>
      <w:r w:rsidRPr="006B2D50">
        <w:rPr>
          <w:rFonts w:ascii="Times New Roman" w:eastAsia="Calibri" w:hAnsi="Times New Roman" w:cs="Times New Roman"/>
          <w:sz w:val="28"/>
          <w:szCs w:val="24"/>
          <w:lang w:eastAsia="en-US"/>
        </w:rPr>
        <w:t>Комплексный контроль в спор</w:t>
      </w:r>
      <w:r w:rsidRPr="006B2D50">
        <w:rPr>
          <w:rFonts w:ascii="Times New Roman" w:eastAsia="Calibri" w:hAnsi="Times New Roman" w:cs="Times New Roman"/>
          <w:sz w:val="28"/>
          <w:szCs w:val="24"/>
          <w:lang w:eastAsia="en-US"/>
        </w:rPr>
        <w:softHyphen/>
        <w:t>тивных играх. - М.: Советский спорт, 2010. - 336 с.</w:t>
      </w:r>
    </w:p>
    <w:p w:rsidR="006B2D50" w:rsidRPr="006B2D50" w:rsidRDefault="006B2D50" w:rsidP="006B2D50">
      <w:pPr>
        <w:tabs>
          <w:tab w:val="left" w:pos="567"/>
        </w:tabs>
        <w:spacing w:after="0"/>
        <w:jc w:val="both"/>
        <w:rPr>
          <w:rFonts w:ascii="Times New Roman" w:eastAsia="Calibri" w:hAnsi="Times New Roman" w:cs="Times New Roman"/>
          <w:iCs/>
          <w:sz w:val="28"/>
          <w:szCs w:val="24"/>
          <w:lang w:eastAsia="en-US"/>
        </w:rPr>
      </w:pPr>
      <w:r w:rsidRPr="006B2D50">
        <w:rPr>
          <w:rFonts w:ascii="Times New Roman" w:eastAsia="Calibri" w:hAnsi="Times New Roman" w:cs="Times New Roman"/>
          <w:i/>
          <w:iCs/>
          <w:sz w:val="28"/>
          <w:szCs w:val="24"/>
          <w:lang w:eastAsia="en-US"/>
        </w:rPr>
        <w:tab/>
      </w:r>
      <w:r w:rsidRPr="006B2D50">
        <w:rPr>
          <w:rFonts w:ascii="Times New Roman" w:eastAsia="Calibri" w:hAnsi="Times New Roman" w:cs="Times New Roman"/>
          <w:iCs/>
          <w:sz w:val="28"/>
          <w:szCs w:val="24"/>
          <w:lang w:eastAsia="en-US"/>
        </w:rPr>
        <w:t xml:space="preserve">5. </w:t>
      </w:r>
      <w:r w:rsidRPr="006B2D50">
        <w:rPr>
          <w:rFonts w:ascii="Times New Roman" w:eastAsia="Calibri" w:hAnsi="Times New Roman" w:cs="Times New Roman"/>
          <w:i/>
          <w:iCs/>
          <w:sz w:val="28"/>
          <w:szCs w:val="24"/>
          <w:lang w:eastAsia="en-US"/>
        </w:rPr>
        <w:t xml:space="preserve">Золотарёв А.П. </w:t>
      </w:r>
      <w:r w:rsidRPr="006B2D50">
        <w:rPr>
          <w:rFonts w:ascii="Times New Roman" w:eastAsia="Calibri" w:hAnsi="Times New Roman" w:cs="Times New Roman"/>
          <w:iCs/>
          <w:sz w:val="28"/>
          <w:szCs w:val="24"/>
          <w:lang w:eastAsia="en-US"/>
        </w:rPr>
        <w:t xml:space="preserve">Структура и содержание многолетней подготовки спортивного резерва в футболе: </w:t>
      </w:r>
      <w:proofErr w:type="spellStart"/>
      <w:r w:rsidRPr="006B2D50">
        <w:rPr>
          <w:rFonts w:ascii="Times New Roman" w:eastAsia="Calibri" w:hAnsi="Times New Roman" w:cs="Times New Roman"/>
          <w:iCs/>
          <w:sz w:val="28"/>
          <w:szCs w:val="24"/>
          <w:lang w:eastAsia="en-US"/>
        </w:rPr>
        <w:t>автореф</w:t>
      </w:r>
      <w:proofErr w:type="spellEnd"/>
      <w:r w:rsidRPr="006B2D50">
        <w:rPr>
          <w:rFonts w:ascii="Times New Roman" w:eastAsia="Calibri" w:hAnsi="Times New Roman" w:cs="Times New Roman"/>
          <w:iCs/>
          <w:sz w:val="28"/>
          <w:szCs w:val="24"/>
          <w:lang w:eastAsia="en-US"/>
        </w:rPr>
        <w:t xml:space="preserve">. </w:t>
      </w:r>
      <w:proofErr w:type="spellStart"/>
      <w:r w:rsidRPr="006B2D50">
        <w:rPr>
          <w:rFonts w:ascii="Times New Roman" w:eastAsia="Calibri" w:hAnsi="Times New Roman" w:cs="Times New Roman"/>
          <w:iCs/>
          <w:sz w:val="28"/>
          <w:szCs w:val="24"/>
          <w:lang w:eastAsia="en-US"/>
        </w:rPr>
        <w:t>дис</w:t>
      </w:r>
      <w:proofErr w:type="spellEnd"/>
      <w:r w:rsidRPr="006B2D50">
        <w:rPr>
          <w:rFonts w:ascii="Times New Roman" w:eastAsia="Calibri" w:hAnsi="Times New Roman" w:cs="Times New Roman"/>
          <w:iCs/>
          <w:sz w:val="28"/>
          <w:szCs w:val="24"/>
          <w:lang w:eastAsia="en-US"/>
        </w:rPr>
        <w:t xml:space="preserve">.  д-ра </w:t>
      </w:r>
      <w:proofErr w:type="spellStart"/>
      <w:r w:rsidRPr="006B2D50">
        <w:rPr>
          <w:rFonts w:ascii="Times New Roman" w:eastAsia="Calibri" w:hAnsi="Times New Roman" w:cs="Times New Roman"/>
          <w:iCs/>
          <w:sz w:val="28"/>
          <w:szCs w:val="24"/>
          <w:lang w:eastAsia="en-US"/>
        </w:rPr>
        <w:t>пед</w:t>
      </w:r>
      <w:proofErr w:type="spellEnd"/>
      <w:r w:rsidRPr="006B2D50">
        <w:rPr>
          <w:rFonts w:ascii="Times New Roman" w:eastAsia="Calibri" w:hAnsi="Times New Roman" w:cs="Times New Roman"/>
          <w:iCs/>
          <w:sz w:val="28"/>
          <w:szCs w:val="24"/>
          <w:lang w:eastAsia="en-US"/>
        </w:rPr>
        <w:t>. наук / А.П. Золотарёв. – Краснодар. 1997. – 50 с.</w:t>
      </w:r>
    </w:p>
    <w:p w:rsidR="006B2D50" w:rsidRPr="006B2D50" w:rsidRDefault="006B2D50" w:rsidP="006B2D50">
      <w:pPr>
        <w:tabs>
          <w:tab w:val="left" w:pos="567"/>
        </w:tabs>
        <w:spacing w:after="0"/>
        <w:jc w:val="both"/>
        <w:rPr>
          <w:rFonts w:ascii="Times New Roman" w:eastAsia="Calibri" w:hAnsi="Times New Roman" w:cs="Times New Roman"/>
          <w:sz w:val="28"/>
          <w:szCs w:val="24"/>
          <w:lang w:eastAsia="en-US"/>
        </w:rPr>
      </w:pPr>
      <w:r w:rsidRPr="006B2D50">
        <w:rPr>
          <w:rFonts w:ascii="Times New Roman" w:eastAsia="Calibri" w:hAnsi="Times New Roman" w:cs="Times New Roman"/>
          <w:i/>
          <w:iCs/>
          <w:sz w:val="28"/>
          <w:szCs w:val="24"/>
          <w:lang w:eastAsia="en-US"/>
        </w:rPr>
        <w:tab/>
      </w:r>
      <w:r w:rsidRPr="006B2D50">
        <w:rPr>
          <w:rFonts w:ascii="Times New Roman" w:eastAsia="Calibri" w:hAnsi="Times New Roman" w:cs="Times New Roman"/>
          <w:iCs/>
          <w:sz w:val="28"/>
          <w:szCs w:val="24"/>
          <w:lang w:eastAsia="en-US"/>
        </w:rPr>
        <w:t xml:space="preserve">6. </w:t>
      </w:r>
      <w:r w:rsidRPr="006B2D50">
        <w:rPr>
          <w:rFonts w:ascii="Times New Roman" w:eastAsia="Calibri" w:hAnsi="Times New Roman" w:cs="Times New Roman"/>
          <w:i/>
          <w:iCs/>
          <w:sz w:val="28"/>
          <w:szCs w:val="24"/>
          <w:lang w:eastAsia="en-US"/>
        </w:rPr>
        <w:t xml:space="preserve">  Кузнецов А.А. </w:t>
      </w:r>
      <w:r w:rsidRPr="006B2D50">
        <w:rPr>
          <w:rFonts w:ascii="Times New Roman" w:eastAsia="Calibri" w:hAnsi="Times New Roman" w:cs="Times New Roman"/>
          <w:sz w:val="28"/>
          <w:szCs w:val="24"/>
          <w:lang w:eastAsia="en-US"/>
        </w:rPr>
        <w:t>Футбол. Настольная книга детского тренера. -М.: Олимпия; Человек, 2007. [1 этап (8-10 лет) - 111 с.; 2 этап (11-12 лет) - 204 с.; 3 этап (13-15 лет) - 310 с.; 4 этап - 165 с.].</w:t>
      </w:r>
    </w:p>
    <w:p w:rsidR="006B2D50" w:rsidRPr="006B2D50" w:rsidRDefault="006B2D50" w:rsidP="006B2D50">
      <w:pPr>
        <w:tabs>
          <w:tab w:val="left" w:pos="567"/>
        </w:tabs>
        <w:spacing w:after="0"/>
        <w:jc w:val="both"/>
        <w:rPr>
          <w:rFonts w:ascii="Times New Roman" w:eastAsia="Calibri" w:hAnsi="Times New Roman" w:cs="Times New Roman"/>
          <w:sz w:val="28"/>
          <w:szCs w:val="24"/>
          <w:lang w:eastAsia="en-US"/>
        </w:rPr>
      </w:pPr>
      <w:r w:rsidRPr="006B2D50">
        <w:rPr>
          <w:rFonts w:ascii="Times New Roman" w:eastAsia="Calibri" w:hAnsi="Times New Roman" w:cs="Times New Roman"/>
          <w:i/>
          <w:iCs/>
          <w:sz w:val="28"/>
          <w:szCs w:val="24"/>
          <w:lang w:eastAsia="en-US"/>
        </w:rPr>
        <w:tab/>
      </w:r>
      <w:r w:rsidRPr="006B2D50">
        <w:rPr>
          <w:rFonts w:ascii="Times New Roman" w:eastAsia="Calibri" w:hAnsi="Times New Roman" w:cs="Times New Roman"/>
          <w:iCs/>
          <w:sz w:val="28"/>
          <w:szCs w:val="24"/>
          <w:lang w:eastAsia="en-US"/>
        </w:rPr>
        <w:t xml:space="preserve">7.  </w:t>
      </w:r>
      <w:r w:rsidRPr="006B2D50">
        <w:rPr>
          <w:rFonts w:ascii="Times New Roman" w:eastAsia="Calibri" w:hAnsi="Times New Roman" w:cs="Times New Roman"/>
          <w:i/>
          <w:iCs/>
          <w:sz w:val="28"/>
          <w:szCs w:val="24"/>
          <w:lang w:eastAsia="en-US"/>
        </w:rPr>
        <w:t xml:space="preserve">Лапшин О.Б. </w:t>
      </w:r>
      <w:r w:rsidRPr="006B2D50">
        <w:rPr>
          <w:rFonts w:ascii="Times New Roman" w:eastAsia="Calibri" w:hAnsi="Times New Roman" w:cs="Times New Roman"/>
          <w:sz w:val="28"/>
          <w:szCs w:val="24"/>
          <w:lang w:eastAsia="en-US"/>
        </w:rPr>
        <w:t>Теория и методика подготовки юных футболи</w:t>
      </w:r>
      <w:r w:rsidRPr="006B2D50">
        <w:rPr>
          <w:rFonts w:ascii="Times New Roman" w:eastAsia="Calibri" w:hAnsi="Times New Roman" w:cs="Times New Roman"/>
          <w:sz w:val="28"/>
          <w:szCs w:val="24"/>
          <w:lang w:eastAsia="en-US"/>
        </w:rPr>
        <w:softHyphen/>
        <w:t>стов. - М.: Человек, 2010. - 176 с.</w:t>
      </w:r>
    </w:p>
    <w:p w:rsidR="006B2D50" w:rsidRPr="006B2D50" w:rsidRDefault="006B2D50" w:rsidP="006B2D50">
      <w:pPr>
        <w:tabs>
          <w:tab w:val="left" w:pos="567"/>
        </w:tabs>
        <w:spacing w:after="0"/>
        <w:jc w:val="both"/>
        <w:rPr>
          <w:rFonts w:ascii="Times New Roman" w:eastAsia="Calibri" w:hAnsi="Times New Roman" w:cs="Times New Roman"/>
          <w:iCs/>
          <w:sz w:val="28"/>
          <w:szCs w:val="24"/>
          <w:lang w:eastAsia="en-US"/>
        </w:rPr>
      </w:pPr>
      <w:r w:rsidRPr="006B2D50">
        <w:rPr>
          <w:rFonts w:ascii="Times New Roman" w:eastAsia="Calibri" w:hAnsi="Times New Roman" w:cs="Times New Roman"/>
          <w:iCs/>
          <w:sz w:val="28"/>
          <w:szCs w:val="24"/>
          <w:lang w:eastAsia="en-US"/>
        </w:rPr>
        <w:tab/>
        <w:t xml:space="preserve">8. </w:t>
      </w:r>
      <w:proofErr w:type="spellStart"/>
      <w:r w:rsidRPr="006B2D50">
        <w:rPr>
          <w:rFonts w:ascii="Times New Roman" w:eastAsia="Calibri" w:hAnsi="Times New Roman" w:cs="Times New Roman"/>
          <w:i/>
          <w:iCs/>
          <w:sz w:val="28"/>
          <w:szCs w:val="24"/>
          <w:lang w:eastAsia="en-US"/>
        </w:rPr>
        <w:t>Монаков</w:t>
      </w:r>
      <w:proofErr w:type="spellEnd"/>
      <w:r w:rsidRPr="006B2D50">
        <w:rPr>
          <w:rFonts w:ascii="Times New Roman" w:eastAsia="Calibri" w:hAnsi="Times New Roman" w:cs="Times New Roman"/>
          <w:i/>
          <w:iCs/>
          <w:sz w:val="28"/>
          <w:szCs w:val="24"/>
          <w:lang w:eastAsia="en-US"/>
        </w:rPr>
        <w:t xml:space="preserve">  Г.В. </w:t>
      </w:r>
      <w:r w:rsidRPr="006B2D50">
        <w:rPr>
          <w:rFonts w:ascii="Times New Roman" w:eastAsia="Calibri" w:hAnsi="Times New Roman" w:cs="Times New Roman"/>
          <w:iCs/>
          <w:sz w:val="28"/>
          <w:szCs w:val="24"/>
          <w:lang w:eastAsia="en-US"/>
        </w:rPr>
        <w:t xml:space="preserve">Подготовка футболистов. Теория и практика / Г.В. </w:t>
      </w:r>
      <w:proofErr w:type="spellStart"/>
      <w:r w:rsidRPr="006B2D50">
        <w:rPr>
          <w:rFonts w:ascii="Times New Roman" w:eastAsia="Calibri" w:hAnsi="Times New Roman" w:cs="Times New Roman"/>
          <w:iCs/>
          <w:sz w:val="28"/>
          <w:szCs w:val="24"/>
          <w:lang w:eastAsia="en-US"/>
        </w:rPr>
        <w:t>Монаков</w:t>
      </w:r>
      <w:proofErr w:type="spellEnd"/>
      <w:r w:rsidRPr="006B2D50">
        <w:rPr>
          <w:rFonts w:ascii="Times New Roman" w:eastAsia="Calibri" w:hAnsi="Times New Roman" w:cs="Times New Roman"/>
          <w:iCs/>
          <w:sz w:val="28"/>
          <w:szCs w:val="24"/>
          <w:lang w:eastAsia="en-US"/>
        </w:rPr>
        <w:t>. – 2-е изд., стереотип. – М.: Советский спорт, 2007. – 2888 с.</w:t>
      </w:r>
    </w:p>
    <w:p w:rsidR="006B2D50" w:rsidRPr="006B2D50" w:rsidRDefault="006B2D50" w:rsidP="006B2D50">
      <w:pPr>
        <w:tabs>
          <w:tab w:val="left" w:pos="567"/>
        </w:tabs>
        <w:spacing w:after="0"/>
        <w:jc w:val="both"/>
        <w:rPr>
          <w:rFonts w:ascii="Times New Roman" w:eastAsia="Calibri" w:hAnsi="Times New Roman" w:cs="Times New Roman"/>
          <w:iCs/>
          <w:sz w:val="28"/>
          <w:szCs w:val="24"/>
          <w:lang w:eastAsia="en-US"/>
        </w:rPr>
      </w:pPr>
      <w:r w:rsidRPr="006B2D50">
        <w:rPr>
          <w:rFonts w:ascii="Times New Roman" w:eastAsia="Calibri" w:hAnsi="Times New Roman" w:cs="Times New Roman"/>
          <w:i/>
          <w:iCs/>
          <w:sz w:val="28"/>
          <w:szCs w:val="24"/>
          <w:lang w:eastAsia="en-US"/>
        </w:rPr>
        <w:tab/>
      </w:r>
      <w:r w:rsidRPr="006B2D50">
        <w:rPr>
          <w:rFonts w:ascii="Times New Roman" w:eastAsia="Calibri" w:hAnsi="Times New Roman" w:cs="Times New Roman"/>
          <w:iCs/>
          <w:sz w:val="28"/>
          <w:szCs w:val="24"/>
          <w:lang w:eastAsia="en-US"/>
        </w:rPr>
        <w:t xml:space="preserve"> 9. Футбол: учебник / под ред. М.С. </w:t>
      </w:r>
      <w:proofErr w:type="spellStart"/>
      <w:r w:rsidRPr="006B2D50">
        <w:rPr>
          <w:rFonts w:ascii="Times New Roman" w:eastAsia="Calibri" w:hAnsi="Times New Roman" w:cs="Times New Roman"/>
          <w:iCs/>
          <w:sz w:val="28"/>
          <w:szCs w:val="24"/>
          <w:lang w:eastAsia="en-US"/>
        </w:rPr>
        <w:t>Полишкиса</w:t>
      </w:r>
      <w:proofErr w:type="spellEnd"/>
      <w:r w:rsidRPr="006B2D50">
        <w:rPr>
          <w:rFonts w:ascii="Times New Roman" w:eastAsia="Calibri" w:hAnsi="Times New Roman" w:cs="Times New Roman"/>
          <w:iCs/>
          <w:sz w:val="28"/>
          <w:szCs w:val="24"/>
          <w:lang w:eastAsia="en-US"/>
        </w:rPr>
        <w:t xml:space="preserve">, В.А. </w:t>
      </w:r>
      <w:proofErr w:type="spellStart"/>
      <w:r w:rsidRPr="006B2D50">
        <w:rPr>
          <w:rFonts w:ascii="Times New Roman" w:eastAsia="Calibri" w:hAnsi="Times New Roman" w:cs="Times New Roman"/>
          <w:iCs/>
          <w:sz w:val="28"/>
          <w:szCs w:val="24"/>
          <w:lang w:eastAsia="en-US"/>
        </w:rPr>
        <w:t>Выжгина</w:t>
      </w:r>
      <w:proofErr w:type="spellEnd"/>
      <w:r w:rsidRPr="006B2D50">
        <w:rPr>
          <w:rFonts w:ascii="Times New Roman" w:eastAsia="Calibri" w:hAnsi="Times New Roman" w:cs="Times New Roman"/>
          <w:iCs/>
          <w:sz w:val="28"/>
          <w:szCs w:val="24"/>
          <w:lang w:eastAsia="en-US"/>
        </w:rPr>
        <w:t>. – М.: Физкультура, образование и наука, 1999. – 254 с.</w:t>
      </w:r>
    </w:p>
    <w:p w:rsidR="006B2D50" w:rsidRPr="006B2D50" w:rsidRDefault="006B2D50" w:rsidP="006B2D50">
      <w:pPr>
        <w:tabs>
          <w:tab w:val="left" w:pos="567"/>
        </w:tabs>
        <w:spacing w:after="0"/>
        <w:jc w:val="both"/>
        <w:rPr>
          <w:rFonts w:ascii="Times New Roman" w:eastAsia="Calibri" w:hAnsi="Times New Roman" w:cs="Times New Roman"/>
          <w:iCs/>
          <w:sz w:val="28"/>
          <w:szCs w:val="24"/>
          <w:lang w:eastAsia="en-US"/>
        </w:rPr>
      </w:pPr>
      <w:r w:rsidRPr="006B2D50">
        <w:rPr>
          <w:rFonts w:ascii="Times New Roman" w:eastAsia="Calibri" w:hAnsi="Times New Roman" w:cs="Times New Roman"/>
          <w:iCs/>
          <w:sz w:val="28"/>
          <w:szCs w:val="24"/>
          <w:lang w:eastAsia="en-US"/>
        </w:rPr>
        <w:tab/>
        <w:t xml:space="preserve">10. Футбол:  примерная программа для детско-юношеских спортивных школ, специализированных детско-юношеских спортивных школ олимпийского резерва / В.П. Губа, П.В. </w:t>
      </w:r>
      <w:proofErr w:type="spellStart"/>
      <w:r w:rsidRPr="006B2D50">
        <w:rPr>
          <w:rFonts w:ascii="Times New Roman" w:eastAsia="Calibri" w:hAnsi="Times New Roman" w:cs="Times New Roman"/>
          <w:iCs/>
          <w:sz w:val="28"/>
          <w:szCs w:val="24"/>
          <w:lang w:eastAsia="en-US"/>
        </w:rPr>
        <w:t>Квашук</w:t>
      </w:r>
      <w:proofErr w:type="spellEnd"/>
      <w:r w:rsidRPr="006B2D50">
        <w:rPr>
          <w:rFonts w:ascii="Times New Roman" w:eastAsia="Calibri" w:hAnsi="Times New Roman" w:cs="Times New Roman"/>
          <w:iCs/>
          <w:sz w:val="28"/>
          <w:szCs w:val="24"/>
          <w:lang w:eastAsia="en-US"/>
        </w:rPr>
        <w:t>, В.В  Краснощёков, П.Ф. Ежов, В.А. Блинов. – М.: Советский спорт, 2010. -128 с.</w:t>
      </w:r>
    </w:p>
    <w:p w:rsidR="006B2D50" w:rsidRPr="006B2D50" w:rsidRDefault="006B2D50" w:rsidP="006B2D50">
      <w:pPr>
        <w:tabs>
          <w:tab w:val="left" w:pos="567"/>
        </w:tabs>
        <w:spacing w:after="0"/>
        <w:jc w:val="both"/>
        <w:rPr>
          <w:rFonts w:ascii="Times New Roman" w:eastAsia="Calibri" w:hAnsi="Times New Roman" w:cs="Times New Roman"/>
          <w:iCs/>
          <w:sz w:val="28"/>
          <w:szCs w:val="24"/>
          <w:lang w:eastAsia="en-US"/>
        </w:rPr>
      </w:pPr>
      <w:r w:rsidRPr="006B2D50">
        <w:rPr>
          <w:rFonts w:ascii="Times New Roman" w:eastAsia="Calibri" w:hAnsi="Times New Roman" w:cs="Times New Roman"/>
          <w:iCs/>
          <w:sz w:val="28"/>
          <w:szCs w:val="24"/>
          <w:lang w:eastAsia="en-US"/>
        </w:rPr>
        <w:tab/>
        <w:t xml:space="preserve">11. Футбол: типовая учебно-тренировочная программа спортивной подготовки для детско-юношеских спортивных школ, специализированных детско-юношеских спортивных школ олимпийского резерва / М.А. Годик,                Г.Л. </w:t>
      </w:r>
      <w:proofErr w:type="spellStart"/>
      <w:r w:rsidRPr="006B2D50">
        <w:rPr>
          <w:rFonts w:ascii="Times New Roman" w:eastAsia="Calibri" w:hAnsi="Times New Roman" w:cs="Times New Roman"/>
          <w:iCs/>
          <w:sz w:val="28"/>
          <w:szCs w:val="24"/>
          <w:lang w:eastAsia="en-US"/>
        </w:rPr>
        <w:t>Борознов</w:t>
      </w:r>
      <w:proofErr w:type="spellEnd"/>
      <w:r w:rsidRPr="006B2D50">
        <w:rPr>
          <w:rFonts w:ascii="Times New Roman" w:eastAsia="Calibri" w:hAnsi="Times New Roman" w:cs="Times New Roman"/>
          <w:iCs/>
          <w:sz w:val="28"/>
          <w:szCs w:val="24"/>
          <w:lang w:eastAsia="en-US"/>
        </w:rPr>
        <w:t xml:space="preserve">, Н.В. Котенко, В.Н. Малышев, Н.А. </w:t>
      </w:r>
      <w:proofErr w:type="spellStart"/>
      <w:r w:rsidRPr="006B2D50">
        <w:rPr>
          <w:rFonts w:ascii="Times New Roman" w:eastAsia="Calibri" w:hAnsi="Times New Roman" w:cs="Times New Roman"/>
          <w:iCs/>
          <w:sz w:val="28"/>
          <w:szCs w:val="24"/>
          <w:lang w:eastAsia="en-US"/>
        </w:rPr>
        <w:t>Кулин</w:t>
      </w:r>
      <w:proofErr w:type="spellEnd"/>
      <w:r w:rsidRPr="006B2D50">
        <w:rPr>
          <w:rFonts w:ascii="Times New Roman" w:eastAsia="Calibri" w:hAnsi="Times New Roman" w:cs="Times New Roman"/>
          <w:iCs/>
          <w:sz w:val="28"/>
          <w:szCs w:val="24"/>
          <w:lang w:eastAsia="en-US"/>
        </w:rPr>
        <w:t>, С.А. Российский. - М.: Советский спорт, 2011. -160 с.</w:t>
      </w:r>
    </w:p>
    <w:p w:rsidR="006B2D50" w:rsidRPr="006B2D50" w:rsidRDefault="006B2D50" w:rsidP="006B2D50">
      <w:pPr>
        <w:tabs>
          <w:tab w:val="left" w:pos="567"/>
        </w:tabs>
        <w:spacing w:after="0"/>
        <w:jc w:val="both"/>
        <w:rPr>
          <w:rFonts w:ascii="Times New Roman" w:eastAsia="Calibri" w:hAnsi="Times New Roman" w:cs="Times New Roman"/>
          <w:sz w:val="28"/>
          <w:szCs w:val="24"/>
          <w:lang w:eastAsia="en-US"/>
        </w:rPr>
      </w:pPr>
      <w:r w:rsidRPr="006B2D50">
        <w:rPr>
          <w:rFonts w:ascii="Times New Roman" w:eastAsia="Calibri" w:hAnsi="Times New Roman" w:cs="Times New Roman"/>
          <w:iCs/>
          <w:sz w:val="28"/>
          <w:szCs w:val="24"/>
          <w:lang w:eastAsia="en-US"/>
        </w:rPr>
        <w:tab/>
        <w:t xml:space="preserve">12.  </w:t>
      </w:r>
      <w:r w:rsidRPr="006B2D50">
        <w:rPr>
          <w:rFonts w:ascii="Times New Roman" w:eastAsia="Calibri" w:hAnsi="Times New Roman" w:cs="Times New Roman"/>
          <w:i/>
          <w:iCs/>
          <w:sz w:val="28"/>
          <w:szCs w:val="24"/>
          <w:lang w:eastAsia="en-US"/>
        </w:rPr>
        <w:t xml:space="preserve">Тунис Марк. </w:t>
      </w:r>
      <w:r w:rsidRPr="006B2D50">
        <w:rPr>
          <w:rFonts w:ascii="Times New Roman" w:eastAsia="Calibri" w:hAnsi="Times New Roman" w:cs="Times New Roman"/>
          <w:sz w:val="28"/>
          <w:szCs w:val="24"/>
          <w:lang w:eastAsia="en-US"/>
        </w:rPr>
        <w:t>Психология вратаря. - М.: Человек, 2010. -128 с.</w:t>
      </w:r>
    </w:p>
    <w:p w:rsidR="006B2D50" w:rsidRPr="00FF566F" w:rsidRDefault="006B2D50" w:rsidP="006B2D50">
      <w:pPr>
        <w:tabs>
          <w:tab w:val="left" w:pos="567"/>
        </w:tabs>
        <w:spacing w:after="0"/>
        <w:jc w:val="both"/>
        <w:rPr>
          <w:rFonts w:ascii="Times New Roman" w:eastAsia="Calibri" w:hAnsi="Times New Roman" w:cs="Times New Roman"/>
          <w:sz w:val="14"/>
          <w:szCs w:val="24"/>
          <w:lang w:eastAsia="en-US"/>
        </w:rPr>
      </w:pPr>
      <w:r w:rsidRPr="006B2D50">
        <w:rPr>
          <w:rFonts w:ascii="Times New Roman" w:eastAsia="Calibri" w:hAnsi="Times New Roman" w:cs="Times New Roman"/>
          <w:sz w:val="28"/>
          <w:szCs w:val="24"/>
          <w:lang w:eastAsia="en-US"/>
        </w:rPr>
        <w:tab/>
      </w:r>
    </w:p>
    <w:p w:rsidR="008D3886" w:rsidRDefault="008D3886" w:rsidP="00FF566F">
      <w:pPr>
        <w:pStyle w:val="14"/>
        <w:ind w:left="0" w:right="0"/>
        <w:rPr>
          <w:b w:val="0"/>
        </w:rPr>
      </w:pPr>
    </w:p>
    <w:p w:rsidR="008D3886" w:rsidRDefault="008D3886" w:rsidP="00FF566F">
      <w:pPr>
        <w:pStyle w:val="14"/>
        <w:ind w:left="0" w:right="0"/>
        <w:rPr>
          <w:b w:val="0"/>
        </w:rPr>
      </w:pPr>
    </w:p>
    <w:p w:rsidR="00FF566F" w:rsidRPr="00E21607" w:rsidRDefault="00FF566F" w:rsidP="00FF566F">
      <w:pPr>
        <w:pStyle w:val="14"/>
        <w:ind w:left="0" w:right="0"/>
        <w:rPr>
          <w:b w:val="0"/>
        </w:rPr>
      </w:pPr>
      <w:r w:rsidRPr="00E21607">
        <w:rPr>
          <w:b w:val="0"/>
        </w:rPr>
        <w:t>5.2. Перечень Интернет-ресурсов</w:t>
      </w:r>
    </w:p>
    <w:p w:rsidR="00FF566F" w:rsidRPr="00F946F6" w:rsidRDefault="00FF566F" w:rsidP="00FF566F">
      <w:pPr>
        <w:autoSpaceDE w:val="0"/>
        <w:autoSpaceDN w:val="0"/>
        <w:adjustRightInd w:val="0"/>
        <w:ind w:firstLine="709"/>
        <w:jc w:val="both"/>
        <w:rPr>
          <w:rFonts w:ascii="Times New Roman" w:hAnsi="Times New Roman" w:cs="Times New Roman"/>
          <w:bCs/>
          <w:iCs/>
          <w:color w:val="000000"/>
          <w:sz w:val="28"/>
          <w:szCs w:val="28"/>
        </w:rPr>
      </w:pPr>
      <w:r w:rsidRPr="00F946F6">
        <w:rPr>
          <w:rFonts w:ascii="Times New Roman" w:hAnsi="Times New Roman" w:cs="Times New Roman"/>
          <w:bCs/>
          <w:iCs/>
          <w:color w:val="000000"/>
          <w:sz w:val="28"/>
          <w:szCs w:val="28"/>
        </w:rPr>
        <w:t>1. Министерство спорта Российской Федерации (</w:t>
      </w:r>
      <w:r w:rsidRPr="00D144CB">
        <w:rPr>
          <w:rFonts w:ascii="Times New Roman" w:hAnsi="Times New Roman" w:cs="Times New Roman"/>
          <w:bCs/>
          <w:iCs/>
          <w:sz w:val="28"/>
          <w:szCs w:val="28"/>
        </w:rPr>
        <w:t>http://www.minsport.gov.ru</w:t>
      </w:r>
      <w:r w:rsidRPr="00F946F6">
        <w:rPr>
          <w:rFonts w:ascii="Times New Roman" w:hAnsi="Times New Roman" w:cs="Times New Roman"/>
          <w:bCs/>
          <w:iCs/>
          <w:color w:val="000000"/>
          <w:sz w:val="28"/>
          <w:szCs w:val="28"/>
        </w:rPr>
        <w:t>)</w:t>
      </w:r>
      <w:r w:rsidR="00830E60">
        <w:rPr>
          <w:rFonts w:ascii="Times New Roman" w:hAnsi="Times New Roman" w:cs="Times New Roman"/>
          <w:bCs/>
          <w:iCs/>
          <w:color w:val="000000"/>
          <w:sz w:val="28"/>
          <w:szCs w:val="28"/>
        </w:rPr>
        <w:t>.</w:t>
      </w:r>
    </w:p>
    <w:p w:rsidR="00FF566F" w:rsidRPr="00F946F6" w:rsidRDefault="00FF566F" w:rsidP="00FF566F">
      <w:pPr>
        <w:autoSpaceDE w:val="0"/>
        <w:autoSpaceDN w:val="0"/>
        <w:adjustRightInd w:val="0"/>
        <w:ind w:firstLine="709"/>
        <w:jc w:val="both"/>
        <w:rPr>
          <w:rFonts w:ascii="Times New Roman" w:hAnsi="Times New Roman" w:cs="Times New Roman"/>
          <w:bCs/>
          <w:iCs/>
          <w:color w:val="000000"/>
          <w:sz w:val="28"/>
          <w:szCs w:val="28"/>
        </w:rPr>
      </w:pPr>
      <w:r w:rsidRPr="00F946F6">
        <w:rPr>
          <w:rFonts w:ascii="Times New Roman" w:hAnsi="Times New Roman" w:cs="Times New Roman"/>
          <w:bCs/>
          <w:iCs/>
          <w:color w:val="000000"/>
          <w:sz w:val="28"/>
          <w:szCs w:val="28"/>
        </w:rPr>
        <w:lastRenderedPageBreak/>
        <w:t>2. Министерство физической культуры и спорта Краснодарского края (http://www.kubansport.</w:t>
      </w:r>
      <w:proofErr w:type="spellStart"/>
      <w:r w:rsidR="00BF030D">
        <w:rPr>
          <w:rFonts w:ascii="Times New Roman" w:hAnsi="Times New Roman" w:cs="Times New Roman"/>
          <w:bCs/>
          <w:iCs/>
          <w:color w:val="000000"/>
          <w:sz w:val="28"/>
          <w:szCs w:val="28"/>
          <w:lang w:val="en-US"/>
        </w:rPr>
        <w:t>krasnodar</w:t>
      </w:r>
      <w:proofErr w:type="spellEnd"/>
      <w:r w:rsidR="00BF030D" w:rsidRPr="00BF030D">
        <w:rPr>
          <w:rFonts w:ascii="Times New Roman" w:hAnsi="Times New Roman" w:cs="Times New Roman"/>
          <w:bCs/>
          <w:iCs/>
          <w:color w:val="000000"/>
          <w:sz w:val="28"/>
          <w:szCs w:val="28"/>
        </w:rPr>
        <w:t>.</w:t>
      </w:r>
      <w:proofErr w:type="spellStart"/>
      <w:r w:rsidRPr="00F946F6">
        <w:rPr>
          <w:rFonts w:ascii="Times New Roman" w:hAnsi="Times New Roman" w:cs="Times New Roman"/>
          <w:bCs/>
          <w:iCs/>
          <w:color w:val="000000"/>
          <w:sz w:val="28"/>
          <w:szCs w:val="28"/>
        </w:rPr>
        <w:t>ru</w:t>
      </w:r>
      <w:proofErr w:type="spellEnd"/>
      <w:r w:rsidRPr="00F946F6">
        <w:rPr>
          <w:rFonts w:ascii="Times New Roman" w:hAnsi="Times New Roman" w:cs="Times New Roman"/>
          <w:bCs/>
          <w:iCs/>
          <w:color w:val="000000"/>
          <w:sz w:val="28"/>
          <w:szCs w:val="28"/>
        </w:rPr>
        <w:t>/)</w:t>
      </w:r>
      <w:r w:rsidR="00830E60">
        <w:rPr>
          <w:rFonts w:ascii="Times New Roman" w:hAnsi="Times New Roman" w:cs="Times New Roman"/>
          <w:bCs/>
          <w:iCs/>
          <w:color w:val="000000"/>
          <w:sz w:val="28"/>
          <w:szCs w:val="28"/>
        </w:rPr>
        <w:t>.</w:t>
      </w:r>
    </w:p>
    <w:sectPr w:rsidR="00FF566F" w:rsidRPr="00F946F6" w:rsidSect="00673A56">
      <w:pgSz w:w="11906" w:h="16838"/>
      <w:pgMar w:top="1701" w:right="567" w:bottom="81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A8E" w:rsidRDefault="00AF1A8E" w:rsidP="00660EEC">
      <w:pPr>
        <w:pStyle w:val="a6"/>
        <w:spacing w:after="0" w:line="240" w:lineRule="auto"/>
      </w:pPr>
      <w:r>
        <w:separator/>
      </w:r>
    </w:p>
  </w:endnote>
  <w:endnote w:type="continuationSeparator" w:id="0">
    <w:p w:rsidR="00AF1A8E" w:rsidRDefault="00AF1A8E" w:rsidP="00660EEC">
      <w:pPr>
        <w:pStyle w:val="a6"/>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Wingdings2">
    <w:altName w:val="Arial Unicode MS"/>
    <w:panose1 w:val="00000000000000000000"/>
    <w:charset w:val="88"/>
    <w:family w:val="auto"/>
    <w:notTrueType/>
    <w:pitch w:val="default"/>
    <w:sig w:usb0="00000001" w:usb1="08080000" w:usb2="00000010" w:usb3="00000000" w:csb0="00100000" w:csb1="00000000"/>
  </w:font>
  <w:font w:name="Times New Roman,Bold">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A8E" w:rsidRDefault="00AF1A8E" w:rsidP="00660EEC">
      <w:pPr>
        <w:pStyle w:val="a6"/>
        <w:spacing w:after="0" w:line="240" w:lineRule="auto"/>
      </w:pPr>
      <w:r>
        <w:separator/>
      </w:r>
    </w:p>
  </w:footnote>
  <w:footnote w:type="continuationSeparator" w:id="0">
    <w:p w:rsidR="00AF1A8E" w:rsidRDefault="00AF1A8E" w:rsidP="00660EEC">
      <w:pPr>
        <w:pStyle w:val="a6"/>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206"/>
      <w:docPartObj>
        <w:docPartGallery w:val="Page Numbers (Top of Page)"/>
        <w:docPartUnique/>
      </w:docPartObj>
    </w:sdtPr>
    <w:sdtEndPr/>
    <w:sdtContent>
      <w:p w:rsidR="00146219" w:rsidRDefault="00146219">
        <w:pPr>
          <w:pStyle w:val="af1"/>
          <w:jc w:val="center"/>
        </w:pPr>
        <w:r>
          <w:fldChar w:fldCharType="begin"/>
        </w:r>
        <w:r>
          <w:instrText xml:space="preserve"> PAGE   \* MERGEFORMAT </w:instrText>
        </w:r>
        <w:r>
          <w:fldChar w:fldCharType="separate"/>
        </w:r>
        <w:r w:rsidR="00DB1A14">
          <w:rPr>
            <w:noProof/>
          </w:rPr>
          <w:t>2</w:t>
        </w:r>
        <w:r>
          <w:rPr>
            <w:noProof/>
          </w:rPr>
          <w:fldChar w:fldCharType="end"/>
        </w:r>
      </w:p>
    </w:sdtContent>
  </w:sdt>
  <w:p w:rsidR="00146219" w:rsidRDefault="0014621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8ED"/>
    <w:multiLevelType w:val="multilevel"/>
    <w:tmpl w:val="5B7C2276"/>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BA374B4"/>
    <w:multiLevelType w:val="multilevel"/>
    <w:tmpl w:val="16D2ED66"/>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sz w:val="28"/>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1D451341"/>
    <w:multiLevelType w:val="multilevel"/>
    <w:tmpl w:val="449EF4FE"/>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nsid w:val="3B6832D3"/>
    <w:multiLevelType w:val="multilevel"/>
    <w:tmpl w:val="F6084590"/>
    <w:lvl w:ilvl="0">
      <w:start w:val="3"/>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
    <w:nsid w:val="3C2A49E1"/>
    <w:multiLevelType w:val="hybridMultilevel"/>
    <w:tmpl w:val="65F04904"/>
    <w:lvl w:ilvl="0" w:tplc="7EAE6B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C6C4E45"/>
    <w:multiLevelType w:val="hybridMultilevel"/>
    <w:tmpl w:val="13261328"/>
    <w:lvl w:ilvl="0" w:tplc="A694EE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D43790F"/>
    <w:multiLevelType w:val="multilevel"/>
    <w:tmpl w:val="50961BE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5796826"/>
    <w:multiLevelType w:val="hybridMultilevel"/>
    <w:tmpl w:val="9870AABA"/>
    <w:lvl w:ilvl="0" w:tplc="2D6E5E18">
      <w:start w:val="1"/>
      <w:numFmt w:val="decimal"/>
      <w:pStyle w:val="a"/>
      <w:lvlText w:val="%1."/>
      <w:lvlJc w:val="left"/>
      <w:pPr>
        <w:tabs>
          <w:tab w:val="num" w:pos="737"/>
        </w:tabs>
        <w:ind w:left="737" w:hanging="567"/>
      </w:pPr>
      <w:rPr>
        <w:rFonts w:hint="default"/>
      </w:rPr>
    </w:lvl>
    <w:lvl w:ilvl="1" w:tplc="04190019" w:tentative="1">
      <w:start w:val="1"/>
      <w:numFmt w:val="lowerLetter"/>
      <w:lvlText w:val="%2."/>
      <w:lvlJc w:val="left"/>
      <w:pPr>
        <w:tabs>
          <w:tab w:val="num" w:pos="1610"/>
        </w:tabs>
        <w:ind w:left="1610" w:hanging="360"/>
      </w:pPr>
    </w:lvl>
    <w:lvl w:ilvl="2" w:tplc="0419001B" w:tentative="1">
      <w:start w:val="1"/>
      <w:numFmt w:val="lowerRoman"/>
      <w:lvlText w:val="%3."/>
      <w:lvlJc w:val="right"/>
      <w:pPr>
        <w:tabs>
          <w:tab w:val="num" w:pos="2330"/>
        </w:tabs>
        <w:ind w:left="2330" w:hanging="180"/>
      </w:pPr>
    </w:lvl>
    <w:lvl w:ilvl="3" w:tplc="0419000F" w:tentative="1">
      <w:start w:val="1"/>
      <w:numFmt w:val="decimal"/>
      <w:lvlText w:val="%4."/>
      <w:lvlJc w:val="left"/>
      <w:pPr>
        <w:tabs>
          <w:tab w:val="num" w:pos="3050"/>
        </w:tabs>
        <w:ind w:left="3050" w:hanging="360"/>
      </w:pPr>
    </w:lvl>
    <w:lvl w:ilvl="4" w:tplc="04190019" w:tentative="1">
      <w:start w:val="1"/>
      <w:numFmt w:val="lowerLetter"/>
      <w:lvlText w:val="%5."/>
      <w:lvlJc w:val="left"/>
      <w:pPr>
        <w:tabs>
          <w:tab w:val="num" w:pos="3770"/>
        </w:tabs>
        <w:ind w:left="3770" w:hanging="360"/>
      </w:pPr>
    </w:lvl>
    <w:lvl w:ilvl="5" w:tplc="0419001B" w:tentative="1">
      <w:start w:val="1"/>
      <w:numFmt w:val="lowerRoman"/>
      <w:lvlText w:val="%6."/>
      <w:lvlJc w:val="right"/>
      <w:pPr>
        <w:tabs>
          <w:tab w:val="num" w:pos="4490"/>
        </w:tabs>
        <w:ind w:left="4490" w:hanging="180"/>
      </w:pPr>
    </w:lvl>
    <w:lvl w:ilvl="6" w:tplc="0419000F" w:tentative="1">
      <w:start w:val="1"/>
      <w:numFmt w:val="decimal"/>
      <w:lvlText w:val="%7."/>
      <w:lvlJc w:val="left"/>
      <w:pPr>
        <w:tabs>
          <w:tab w:val="num" w:pos="5210"/>
        </w:tabs>
        <w:ind w:left="5210" w:hanging="360"/>
      </w:pPr>
    </w:lvl>
    <w:lvl w:ilvl="7" w:tplc="04190019" w:tentative="1">
      <w:start w:val="1"/>
      <w:numFmt w:val="lowerLetter"/>
      <w:lvlText w:val="%8."/>
      <w:lvlJc w:val="left"/>
      <w:pPr>
        <w:tabs>
          <w:tab w:val="num" w:pos="5930"/>
        </w:tabs>
        <w:ind w:left="5930" w:hanging="360"/>
      </w:pPr>
    </w:lvl>
    <w:lvl w:ilvl="8" w:tplc="0419001B" w:tentative="1">
      <w:start w:val="1"/>
      <w:numFmt w:val="lowerRoman"/>
      <w:lvlText w:val="%9."/>
      <w:lvlJc w:val="right"/>
      <w:pPr>
        <w:tabs>
          <w:tab w:val="num" w:pos="6650"/>
        </w:tabs>
        <w:ind w:left="6650" w:hanging="180"/>
      </w:pPr>
    </w:lvl>
  </w:abstractNum>
  <w:abstractNum w:abstractNumId="8">
    <w:nsid w:val="53552D8E"/>
    <w:multiLevelType w:val="hybridMultilevel"/>
    <w:tmpl w:val="9E268484"/>
    <w:lvl w:ilvl="0" w:tplc="2F3A35F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7114DAC"/>
    <w:multiLevelType w:val="multilevel"/>
    <w:tmpl w:val="14740DC2"/>
    <w:lvl w:ilvl="0">
      <w:start w:val="2"/>
      <w:numFmt w:val="decimal"/>
      <w:lvlText w:val="%1."/>
      <w:lvlJc w:val="left"/>
      <w:pPr>
        <w:ind w:left="560" w:hanging="560"/>
      </w:pPr>
      <w:rPr>
        <w:rFonts w:hint="default"/>
        <w:sz w:val="28"/>
      </w:rPr>
    </w:lvl>
    <w:lvl w:ilvl="1">
      <w:start w:val="10"/>
      <w:numFmt w:val="decimal"/>
      <w:lvlText w:val="%1.%2."/>
      <w:lvlJc w:val="left"/>
      <w:pPr>
        <w:ind w:left="560" w:hanging="56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0">
    <w:nsid w:val="72B72DBB"/>
    <w:multiLevelType w:val="multilevel"/>
    <w:tmpl w:val="7D1899D4"/>
    <w:lvl w:ilvl="0">
      <w:start w:val="2"/>
      <w:numFmt w:val="decimal"/>
      <w:lvlText w:val="%1."/>
      <w:lvlJc w:val="left"/>
      <w:pPr>
        <w:ind w:left="720" w:hanging="360"/>
      </w:pPr>
      <w:rPr>
        <w:rFonts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
    <w:nsid w:val="7A64320C"/>
    <w:multiLevelType w:val="hybridMultilevel"/>
    <w:tmpl w:val="4A44904E"/>
    <w:lvl w:ilvl="0" w:tplc="394CA614">
      <w:start w:val="1"/>
      <w:numFmt w:val="bullet"/>
      <w:pStyle w:val="a0"/>
      <w:lvlText w:val=""/>
      <w:lvlJc w:val="left"/>
      <w:pPr>
        <w:tabs>
          <w:tab w:val="num" w:pos="567"/>
        </w:tabs>
        <w:ind w:left="56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1"/>
  </w:num>
  <w:num w:numId="4">
    <w:abstractNumId w:val="6"/>
  </w:num>
  <w:num w:numId="5">
    <w:abstractNumId w:val="3"/>
  </w:num>
  <w:num w:numId="6">
    <w:abstractNumId w:val="9"/>
  </w:num>
  <w:num w:numId="7">
    <w:abstractNumId w:val="4"/>
  </w:num>
  <w:num w:numId="8">
    <w:abstractNumId w:val="11"/>
  </w:num>
  <w:num w:numId="9">
    <w:abstractNumId w:val="7"/>
  </w:num>
  <w:num w:numId="10">
    <w:abstractNumId w:val="8"/>
  </w:num>
  <w:num w:numId="11">
    <w:abstractNumId w:val="5"/>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BA4"/>
    <w:rsid w:val="0000066A"/>
    <w:rsid w:val="000039E1"/>
    <w:rsid w:val="0000441C"/>
    <w:rsid w:val="000206A9"/>
    <w:rsid w:val="00023C8C"/>
    <w:rsid w:val="00023DD9"/>
    <w:rsid w:val="00024B0E"/>
    <w:rsid w:val="000368D9"/>
    <w:rsid w:val="0004572E"/>
    <w:rsid w:val="0005356A"/>
    <w:rsid w:val="0007153E"/>
    <w:rsid w:val="00084160"/>
    <w:rsid w:val="000866B7"/>
    <w:rsid w:val="00090BDF"/>
    <w:rsid w:val="00092A72"/>
    <w:rsid w:val="000A0DD8"/>
    <w:rsid w:val="000A1B2F"/>
    <w:rsid w:val="000A5AFD"/>
    <w:rsid w:val="000B458D"/>
    <w:rsid w:val="000B5711"/>
    <w:rsid w:val="000C19EA"/>
    <w:rsid w:val="000C2D44"/>
    <w:rsid w:val="000D2393"/>
    <w:rsid w:val="000D2D23"/>
    <w:rsid w:val="000D7176"/>
    <w:rsid w:val="000E5A37"/>
    <w:rsid w:val="000E7846"/>
    <w:rsid w:val="000F4034"/>
    <w:rsid w:val="000F406B"/>
    <w:rsid w:val="000F436F"/>
    <w:rsid w:val="000F4E61"/>
    <w:rsid w:val="000F5ECF"/>
    <w:rsid w:val="00102AB0"/>
    <w:rsid w:val="0010538C"/>
    <w:rsid w:val="001060C7"/>
    <w:rsid w:val="00111BC0"/>
    <w:rsid w:val="001173A8"/>
    <w:rsid w:val="00120C11"/>
    <w:rsid w:val="00127966"/>
    <w:rsid w:val="00131BA5"/>
    <w:rsid w:val="0013347D"/>
    <w:rsid w:val="00136E57"/>
    <w:rsid w:val="00143C75"/>
    <w:rsid w:val="0014541A"/>
    <w:rsid w:val="00146219"/>
    <w:rsid w:val="0014685F"/>
    <w:rsid w:val="00150106"/>
    <w:rsid w:val="001550C6"/>
    <w:rsid w:val="00160422"/>
    <w:rsid w:val="00172412"/>
    <w:rsid w:val="0017471A"/>
    <w:rsid w:val="0017589B"/>
    <w:rsid w:val="001854F7"/>
    <w:rsid w:val="001871F9"/>
    <w:rsid w:val="00191A14"/>
    <w:rsid w:val="001977B3"/>
    <w:rsid w:val="001A064B"/>
    <w:rsid w:val="001A2250"/>
    <w:rsid w:val="001A2503"/>
    <w:rsid w:val="001A28E6"/>
    <w:rsid w:val="001A6DE9"/>
    <w:rsid w:val="001B0F25"/>
    <w:rsid w:val="001B127A"/>
    <w:rsid w:val="001B24C4"/>
    <w:rsid w:val="001B5B92"/>
    <w:rsid w:val="001D2920"/>
    <w:rsid w:val="001E7C7B"/>
    <w:rsid w:val="001E7CAC"/>
    <w:rsid w:val="001F1E32"/>
    <w:rsid w:val="002066FC"/>
    <w:rsid w:val="002075A5"/>
    <w:rsid w:val="0021243C"/>
    <w:rsid w:val="0022688A"/>
    <w:rsid w:val="0024017F"/>
    <w:rsid w:val="00240B8B"/>
    <w:rsid w:val="002426D9"/>
    <w:rsid w:val="00245E63"/>
    <w:rsid w:val="00251833"/>
    <w:rsid w:val="00256B3C"/>
    <w:rsid w:val="00257BD4"/>
    <w:rsid w:val="0026159C"/>
    <w:rsid w:val="00267EC8"/>
    <w:rsid w:val="00273887"/>
    <w:rsid w:val="00274F1C"/>
    <w:rsid w:val="00280418"/>
    <w:rsid w:val="00281072"/>
    <w:rsid w:val="00286571"/>
    <w:rsid w:val="002874FB"/>
    <w:rsid w:val="002961C6"/>
    <w:rsid w:val="002A2139"/>
    <w:rsid w:val="002A4CAC"/>
    <w:rsid w:val="002A7770"/>
    <w:rsid w:val="002B23F4"/>
    <w:rsid w:val="002B6654"/>
    <w:rsid w:val="002D1747"/>
    <w:rsid w:val="002D442F"/>
    <w:rsid w:val="002D4DFA"/>
    <w:rsid w:val="002D7290"/>
    <w:rsid w:val="002E0D76"/>
    <w:rsid w:val="002E386F"/>
    <w:rsid w:val="002F58F1"/>
    <w:rsid w:val="00300497"/>
    <w:rsid w:val="00301DDE"/>
    <w:rsid w:val="003059D7"/>
    <w:rsid w:val="0030634F"/>
    <w:rsid w:val="00310684"/>
    <w:rsid w:val="00310F2C"/>
    <w:rsid w:val="00313F3B"/>
    <w:rsid w:val="00314D2E"/>
    <w:rsid w:val="003239B0"/>
    <w:rsid w:val="00324F02"/>
    <w:rsid w:val="00334E03"/>
    <w:rsid w:val="003403F1"/>
    <w:rsid w:val="00353345"/>
    <w:rsid w:val="003548BA"/>
    <w:rsid w:val="003556F8"/>
    <w:rsid w:val="003633F2"/>
    <w:rsid w:val="0037664E"/>
    <w:rsid w:val="00384854"/>
    <w:rsid w:val="00387B6C"/>
    <w:rsid w:val="00390C81"/>
    <w:rsid w:val="003978AC"/>
    <w:rsid w:val="003A3F2A"/>
    <w:rsid w:val="003A75F2"/>
    <w:rsid w:val="003B055B"/>
    <w:rsid w:val="003B05F8"/>
    <w:rsid w:val="003B4FF7"/>
    <w:rsid w:val="003B517D"/>
    <w:rsid w:val="003B5245"/>
    <w:rsid w:val="003C06BB"/>
    <w:rsid w:val="003C07A8"/>
    <w:rsid w:val="003C77E5"/>
    <w:rsid w:val="003D33F6"/>
    <w:rsid w:val="003D6B53"/>
    <w:rsid w:val="003D79DE"/>
    <w:rsid w:val="003D7C37"/>
    <w:rsid w:val="003E2DBE"/>
    <w:rsid w:val="003E692D"/>
    <w:rsid w:val="003E7A47"/>
    <w:rsid w:val="003F75E4"/>
    <w:rsid w:val="0040590E"/>
    <w:rsid w:val="00410A14"/>
    <w:rsid w:val="00413BE6"/>
    <w:rsid w:val="0041755E"/>
    <w:rsid w:val="0041767A"/>
    <w:rsid w:val="00417C4E"/>
    <w:rsid w:val="0042169C"/>
    <w:rsid w:val="00423F98"/>
    <w:rsid w:val="00426044"/>
    <w:rsid w:val="00430D70"/>
    <w:rsid w:val="00432F25"/>
    <w:rsid w:val="00436C40"/>
    <w:rsid w:val="00437715"/>
    <w:rsid w:val="00440AB2"/>
    <w:rsid w:val="00443785"/>
    <w:rsid w:val="0044512B"/>
    <w:rsid w:val="00451C92"/>
    <w:rsid w:val="00457576"/>
    <w:rsid w:val="004655FE"/>
    <w:rsid w:val="0046586B"/>
    <w:rsid w:val="004825DF"/>
    <w:rsid w:val="004957D0"/>
    <w:rsid w:val="0049741D"/>
    <w:rsid w:val="004A4546"/>
    <w:rsid w:val="004A4990"/>
    <w:rsid w:val="004A580C"/>
    <w:rsid w:val="004A7C86"/>
    <w:rsid w:val="004B7AF1"/>
    <w:rsid w:val="004B7B47"/>
    <w:rsid w:val="004C4BA1"/>
    <w:rsid w:val="004C4D49"/>
    <w:rsid w:val="004C595E"/>
    <w:rsid w:val="004E42E1"/>
    <w:rsid w:val="004E5492"/>
    <w:rsid w:val="004F23A1"/>
    <w:rsid w:val="004F25F6"/>
    <w:rsid w:val="004F2D32"/>
    <w:rsid w:val="00500EAB"/>
    <w:rsid w:val="0051171C"/>
    <w:rsid w:val="005148F0"/>
    <w:rsid w:val="00522832"/>
    <w:rsid w:val="00530317"/>
    <w:rsid w:val="00535FCA"/>
    <w:rsid w:val="00536CB1"/>
    <w:rsid w:val="00543722"/>
    <w:rsid w:val="0054631B"/>
    <w:rsid w:val="005515BB"/>
    <w:rsid w:val="0055431E"/>
    <w:rsid w:val="00554CBF"/>
    <w:rsid w:val="00555B55"/>
    <w:rsid w:val="005664DC"/>
    <w:rsid w:val="00575FD3"/>
    <w:rsid w:val="00582734"/>
    <w:rsid w:val="00583A22"/>
    <w:rsid w:val="005844F0"/>
    <w:rsid w:val="00586991"/>
    <w:rsid w:val="00592072"/>
    <w:rsid w:val="0059702F"/>
    <w:rsid w:val="005977C8"/>
    <w:rsid w:val="005A36CA"/>
    <w:rsid w:val="005A3F53"/>
    <w:rsid w:val="005A4E23"/>
    <w:rsid w:val="005A6DF7"/>
    <w:rsid w:val="005A7DB4"/>
    <w:rsid w:val="005B6194"/>
    <w:rsid w:val="005B6281"/>
    <w:rsid w:val="005C1FE9"/>
    <w:rsid w:val="005C2657"/>
    <w:rsid w:val="005C73C1"/>
    <w:rsid w:val="005D208A"/>
    <w:rsid w:val="005D2BBD"/>
    <w:rsid w:val="005D42F2"/>
    <w:rsid w:val="005D633A"/>
    <w:rsid w:val="005E2B17"/>
    <w:rsid w:val="005E45A7"/>
    <w:rsid w:val="005F1AE1"/>
    <w:rsid w:val="005F25F2"/>
    <w:rsid w:val="00603B31"/>
    <w:rsid w:val="00605912"/>
    <w:rsid w:val="00606274"/>
    <w:rsid w:val="006066F3"/>
    <w:rsid w:val="0060702D"/>
    <w:rsid w:val="0061361F"/>
    <w:rsid w:val="0062266A"/>
    <w:rsid w:val="00630B70"/>
    <w:rsid w:val="00636A47"/>
    <w:rsid w:val="00646BB3"/>
    <w:rsid w:val="00653084"/>
    <w:rsid w:val="006574F5"/>
    <w:rsid w:val="00660EEC"/>
    <w:rsid w:val="00664FBF"/>
    <w:rsid w:val="006672AC"/>
    <w:rsid w:val="00667904"/>
    <w:rsid w:val="0067190B"/>
    <w:rsid w:val="006734B0"/>
    <w:rsid w:val="00673A56"/>
    <w:rsid w:val="0067773F"/>
    <w:rsid w:val="00681CF8"/>
    <w:rsid w:val="0068280E"/>
    <w:rsid w:val="00685FAB"/>
    <w:rsid w:val="0069314C"/>
    <w:rsid w:val="006952A6"/>
    <w:rsid w:val="006A5024"/>
    <w:rsid w:val="006A6969"/>
    <w:rsid w:val="006B2D50"/>
    <w:rsid w:val="006B347F"/>
    <w:rsid w:val="006C12D7"/>
    <w:rsid w:val="006C1338"/>
    <w:rsid w:val="006C2CB9"/>
    <w:rsid w:val="006C3633"/>
    <w:rsid w:val="006C592D"/>
    <w:rsid w:val="006C688B"/>
    <w:rsid w:val="006D3565"/>
    <w:rsid w:val="006E1BA9"/>
    <w:rsid w:val="006E3E06"/>
    <w:rsid w:val="006E75F0"/>
    <w:rsid w:val="006F44D8"/>
    <w:rsid w:val="006F56F9"/>
    <w:rsid w:val="00702DCE"/>
    <w:rsid w:val="00706156"/>
    <w:rsid w:val="0070667F"/>
    <w:rsid w:val="00715F4B"/>
    <w:rsid w:val="0072380D"/>
    <w:rsid w:val="00727FB7"/>
    <w:rsid w:val="00731197"/>
    <w:rsid w:val="00731866"/>
    <w:rsid w:val="00731DB7"/>
    <w:rsid w:val="007328B8"/>
    <w:rsid w:val="00732A8F"/>
    <w:rsid w:val="007346A6"/>
    <w:rsid w:val="00736AE0"/>
    <w:rsid w:val="007378A5"/>
    <w:rsid w:val="00745EE1"/>
    <w:rsid w:val="00751376"/>
    <w:rsid w:val="007514BF"/>
    <w:rsid w:val="007545E3"/>
    <w:rsid w:val="0076034F"/>
    <w:rsid w:val="00766A34"/>
    <w:rsid w:val="00767BE5"/>
    <w:rsid w:val="00782437"/>
    <w:rsid w:val="007944C9"/>
    <w:rsid w:val="00796E0F"/>
    <w:rsid w:val="007A7D6B"/>
    <w:rsid w:val="007B70D3"/>
    <w:rsid w:val="007C5D5C"/>
    <w:rsid w:val="007D2B0A"/>
    <w:rsid w:val="007D5134"/>
    <w:rsid w:val="007E2473"/>
    <w:rsid w:val="007E7EC3"/>
    <w:rsid w:val="007F5757"/>
    <w:rsid w:val="00802ACB"/>
    <w:rsid w:val="00814F64"/>
    <w:rsid w:val="0081692D"/>
    <w:rsid w:val="008239B8"/>
    <w:rsid w:val="008251DC"/>
    <w:rsid w:val="008278AB"/>
    <w:rsid w:val="00830E60"/>
    <w:rsid w:val="0083698D"/>
    <w:rsid w:val="008438FD"/>
    <w:rsid w:val="008563ED"/>
    <w:rsid w:val="00862F01"/>
    <w:rsid w:val="00864A91"/>
    <w:rsid w:val="00866145"/>
    <w:rsid w:val="008674A8"/>
    <w:rsid w:val="00873BE3"/>
    <w:rsid w:val="008904AF"/>
    <w:rsid w:val="00895026"/>
    <w:rsid w:val="00896BA4"/>
    <w:rsid w:val="00896DD7"/>
    <w:rsid w:val="008A7612"/>
    <w:rsid w:val="008B2D25"/>
    <w:rsid w:val="008B56C6"/>
    <w:rsid w:val="008D3886"/>
    <w:rsid w:val="008D7308"/>
    <w:rsid w:val="008F1A8C"/>
    <w:rsid w:val="008F22EF"/>
    <w:rsid w:val="008F2534"/>
    <w:rsid w:val="008F2EA2"/>
    <w:rsid w:val="008F304C"/>
    <w:rsid w:val="008F43F3"/>
    <w:rsid w:val="008F5CFE"/>
    <w:rsid w:val="008F6FFA"/>
    <w:rsid w:val="00900EA0"/>
    <w:rsid w:val="009036B1"/>
    <w:rsid w:val="0090439F"/>
    <w:rsid w:val="0090653A"/>
    <w:rsid w:val="00913205"/>
    <w:rsid w:val="00921EE9"/>
    <w:rsid w:val="00925EBB"/>
    <w:rsid w:val="00935EFB"/>
    <w:rsid w:val="0094033C"/>
    <w:rsid w:val="0094037A"/>
    <w:rsid w:val="00941FA2"/>
    <w:rsid w:val="00953E5A"/>
    <w:rsid w:val="00955F55"/>
    <w:rsid w:val="00956369"/>
    <w:rsid w:val="00970190"/>
    <w:rsid w:val="00973E5F"/>
    <w:rsid w:val="009804C7"/>
    <w:rsid w:val="0098200C"/>
    <w:rsid w:val="009831E3"/>
    <w:rsid w:val="00987EDB"/>
    <w:rsid w:val="009A2F9E"/>
    <w:rsid w:val="009A49A0"/>
    <w:rsid w:val="009A64B1"/>
    <w:rsid w:val="009B0758"/>
    <w:rsid w:val="009B0987"/>
    <w:rsid w:val="009B2DD4"/>
    <w:rsid w:val="009C254B"/>
    <w:rsid w:val="009C2E6A"/>
    <w:rsid w:val="009C5E41"/>
    <w:rsid w:val="009D09E5"/>
    <w:rsid w:val="009D1050"/>
    <w:rsid w:val="009D2D56"/>
    <w:rsid w:val="009D6BCE"/>
    <w:rsid w:val="009F006F"/>
    <w:rsid w:val="009F18AA"/>
    <w:rsid w:val="00A00584"/>
    <w:rsid w:val="00A0231B"/>
    <w:rsid w:val="00A055CF"/>
    <w:rsid w:val="00A1183F"/>
    <w:rsid w:val="00A2546F"/>
    <w:rsid w:val="00A33638"/>
    <w:rsid w:val="00A502AF"/>
    <w:rsid w:val="00A51BB1"/>
    <w:rsid w:val="00A53B45"/>
    <w:rsid w:val="00A61A44"/>
    <w:rsid w:val="00A6399F"/>
    <w:rsid w:val="00A63BC9"/>
    <w:rsid w:val="00A67661"/>
    <w:rsid w:val="00A70AD3"/>
    <w:rsid w:val="00A820BA"/>
    <w:rsid w:val="00A86452"/>
    <w:rsid w:val="00A87C3E"/>
    <w:rsid w:val="00A97A1B"/>
    <w:rsid w:val="00A97A78"/>
    <w:rsid w:val="00AA177B"/>
    <w:rsid w:val="00AA19BF"/>
    <w:rsid w:val="00AA3746"/>
    <w:rsid w:val="00AA40C5"/>
    <w:rsid w:val="00AA7417"/>
    <w:rsid w:val="00AA7763"/>
    <w:rsid w:val="00AB029B"/>
    <w:rsid w:val="00AB1FE6"/>
    <w:rsid w:val="00AB7742"/>
    <w:rsid w:val="00AC7571"/>
    <w:rsid w:val="00AC7769"/>
    <w:rsid w:val="00AD3596"/>
    <w:rsid w:val="00AD5DF8"/>
    <w:rsid w:val="00AE34E5"/>
    <w:rsid w:val="00AE5BC9"/>
    <w:rsid w:val="00AE647F"/>
    <w:rsid w:val="00AF0AA7"/>
    <w:rsid w:val="00AF1A8E"/>
    <w:rsid w:val="00AF3C73"/>
    <w:rsid w:val="00B00C60"/>
    <w:rsid w:val="00B01F44"/>
    <w:rsid w:val="00B142FF"/>
    <w:rsid w:val="00B22FD0"/>
    <w:rsid w:val="00B23285"/>
    <w:rsid w:val="00B32369"/>
    <w:rsid w:val="00B32E84"/>
    <w:rsid w:val="00B33709"/>
    <w:rsid w:val="00B37C46"/>
    <w:rsid w:val="00B37F5C"/>
    <w:rsid w:val="00B45235"/>
    <w:rsid w:val="00B50ADB"/>
    <w:rsid w:val="00B54615"/>
    <w:rsid w:val="00B55FF4"/>
    <w:rsid w:val="00B5785A"/>
    <w:rsid w:val="00B630BD"/>
    <w:rsid w:val="00B659E9"/>
    <w:rsid w:val="00B67109"/>
    <w:rsid w:val="00B73D80"/>
    <w:rsid w:val="00B85A95"/>
    <w:rsid w:val="00B87BCB"/>
    <w:rsid w:val="00B91EE5"/>
    <w:rsid w:val="00B940C6"/>
    <w:rsid w:val="00BA74F6"/>
    <w:rsid w:val="00BB2AEA"/>
    <w:rsid w:val="00BC0596"/>
    <w:rsid w:val="00BC24E8"/>
    <w:rsid w:val="00BC3482"/>
    <w:rsid w:val="00BC644B"/>
    <w:rsid w:val="00BC6F9B"/>
    <w:rsid w:val="00BE0E50"/>
    <w:rsid w:val="00BF0064"/>
    <w:rsid w:val="00BF030D"/>
    <w:rsid w:val="00BF5119"/>
    <w:rsid w:val="00C029BE"/>
    <w:rsid w:val="00C02A75"/>
    <w:rsid w:val="00C02BE9"/>
    <w:rsid w:val="00C068BF"/>
    <w:rsid w:val="00C07653"/>
    <w:rsid w:val="00C1123F"/>
    <w:rsid w:val="00C11B8E"/>
    <w:rsid w:val="00C22812"/>
    <w:rsid w:val="00C315C8"/>
    <w:rsid w:val="00C32E20"/>
    <w:rsid w:val="00C34A5A"/>
    <w:rsid w:val="00C37AEA"/>
    <w:rsid w:val="00C41FA6"/>
    <w:rsid w:val="00C44909"/>
    <w:rsid w:val="00C46E1E"/>
    <w:rsid w:val="00C51275"/>
    <w:rsid w:val="00C532DA"/>
    <w:rsid w:val="00C5493F"/>
    <w:rsid w:val="00C63D12"/>
    <w:rsid w:val="00C64721"/>
    <w:rsid w:val="00C65C3B"/>
    <w:rsid w:val="00C67AA9"/>
    <w:rsid w:val="00C703D9"/>
    <w:rsid w:val="00C74F7C"/>
    <w:rsid w:val="00C839E8"/>
    <w:rsid w:val="00C83A48"/>
    <w:rsid w:val="00C84380"/>
    <w:rsid w:val="00C84B5A"/>
    <w:rsid w:val="00C92E2F"/>
    <w:rsid w:val="00CA2D4A"/>
    <w:rsid w:val="00CA7091"/>
    <w:rsid w:val="00CB4B2B"/>
    <w:rsid w:val="00CB4D0B"/>
    <w:rsid w:val="00CD0678"/>
    <w:rsid w:val="00CD3676"/>
    <w:rsid w:val="00CE233B"/>
    <w:rsid w:val="00CE25BE"/>
    <w:rsid w:val="00CF1865"/>
    <w:rsid w:val="00CF224F"/>
    <w:rsid w:val="00CF4D2A"/>
    <w:rsid w:val="00CF7184"/>
    <w:rsid w:val="00D0545C"/>
    <w:rsid w:val="00D12879"/>
    <w:rsid w:val="00D144CB"/>
    <w:rsid w:val="00D179B1"/>
    <w:rsid w:val="00D17DB9"/>
    <w:rsid w:val="00D2609C"/>
    <w:rsid w:val="00D35CFE"/>
    <w:rsid w:val="00D43479"/>
    <w:rsid w:val="00D44DEF"/>
    <w:rsid w:val="00D521C6"/>
    <w:rsid w:val="00D563B6"/>
    <w:rsid w:val="00D63C57"/>
    <w:rsid w:val="00D72EDF"/>
    <w:rsid w:val="00D77CB7"/>
    <w:rsid w:val="00D93D52"/>
    <w:rsid w:val="00D94042"/>
    <w:rsid w:val="00D94843"/>
    <w:rsid w:val="00D96AD2"/>
    <w:rsid w:val="00DA213E"/>
    <w:rsid w:val="00DA77C6"/>
    <w:rsid w:val="00DB1A14"/>
    <w:rsid w:val="00DB4587"/>
    <w:rsid w:val="00DC11EA"/>
    <w:rsid w:val="00DD0C8B"/>
    <w:rsid w:val="00DD1549"/>
    <w:rsid w:val="00DD3571"/>
    <w:rsid w:val="00DD551F"/>
    <w:rsid w:val="00DD5A21"/>
    <w:rsid w:val="00DE2DFD"/>
    <w:rsid w:val="00DE4348"/>
    <w:rsid w:val="00DE5289"/>
    <w:rsid w:val="00E01E3B"/>
    <w:rsid w:val="00E03D4A"/>
    <w:rsid w:val="00E11056"/>
    <w:rsid w:val="00E1520E"/>
    <w:rsid w:val="00E15D4F"/>
    <w:rsid w:val="00E206B3"/>
    <w:rsid w:val="00E20E46"/>
    <w:rsid w:val="00E21607"/>
    <w:rsid w:val="00E22D9B"/>
    <w:rsid w:val="00E2519E"/>
    <w:rsid w:val="00E27FB5"/>
    <w:rsid w:val="00E416D6"/>
    <w:rsid w:val="00E46044"/>
    <w:rsid w:val="00E478D6"/>
    <w:rsid w:val="00E6124E"/>
    <w:rsid w:val="00E67928"/>
    <w:rsid w:val="00E67AAE"/>
    <w:rsid w:val="00E741D0"/>
    <w:rsid w:val="00E74548"/>
    <w:rsid w:val="00E74DDB"/>
    <w:rsid w:val="00E7524D"/>
    <w:rsid w:val="00E779CE"/>
    <w:rsid w:val="00E802AB"/>
    <w:rsid w:val="00E84B9A"/>
    <w:rsid w:val="00E85CF6"/>
    <w:rsid w:val="00E90A4A"/>
    <w:rsid w:val="00E952DD"/>
    <w:rsid w:val="00EA530C"/>
    <w:rsid w:val="00EB1F2B"/>
    <w:rsid w:val="00EB640E"/>
    <w:rsid w:val="00EC068C"/>
    <w:rsid w:val="00EC3EC9"/>
    <w:rsid w:val="00EC5441"/>
    <w:rsid w:val="00EC5826"/>
    <w:rsid w:val="00ED0A7C"/>
    <w:rsid w:val="00ED262E"/>
    <w:rsid w:val="00ED735C"/>
    <w:rsid w:val="00ED7F46"/>
    <w:rsid w:val="00EE72FE"/>
    <w:rsid w:val="00EF08AD"/>
    <w:rsid w:val="00EF08D8"/>
    <w:rsid w:val="00EF091A"/>
    <w:rsid w:val="00EF13B6"/>
    <w:rsid w:val="00EF3E25"/>
    <w:rsid w:val="00EF7251"/>
    <w:rsid w:val="00F021C1"/>
    <w:rsid w:val="00F06125"/>
    <w:rsid w:val="00F1362D"/>
    <w:rsid w:val="00F208FC"/>
    <w:rsid w:val="00F209C3"/>
    <w:rsid w:val="00F23CBD"/>
    <w:rsid w:val="00F25455"/>
    <w:rsid w:val="00F30250"/>
    <w:rsid w:val="00F36F85"/>
    <w:rsid w:val="00F40C55"/>
    <w:rsid w:val="00F50B4B"/>
    <w:rsid w:val="00F51EE4"/>
    <w:rsid w:val="00F54659"/>
    <w:rsid w:val="00F61962"/>
    <w:rsid w:val="00F63875"/>
    <w:rsid w:val="00F71F35"/>
    <w:rsid w:val="00F74BF5"/>
    <w:rsid w:val="00F80F92"/>
    <w:rsid w:val="00F9433C"/>
    <w:rsid w:val="00FA46C2"/>
    <w:rsid w:val="00FB5124"/>
    <w:rsid w:val="00FC3D3F"/>
    <w:rsid w:val="00FC5436"/>
    <w:rsid w:val="00FE389F"/>
    <w:rsid w:val="00FF566F"/>
    <w:rsid w:val="00FF6B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059D7"/>
  </w:style>
  <w:style w:type="paragraph" w:styleId="1">
    <w:name w:val="heading 1"/>
    <w:basedOn w:val="a1"/>
    <w:next w:val="a1"/>
    <w:link w:val="10"/>
    <w:uiPriority w:val="9"/>
    <w:qFormat/>
    <w:rsid w:val="008674A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1"/>
    <w:next w:val="a1"/>
    <w:link w:val="20"/>
    <w:qFormat/>
    <w:rsid w:val="00090BDF"/>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1"/>
    <w:next w:val="a1"/>
    <w:link w:val="30"/>
    <w:qFormat/>
    <w:rsid w:val="008674A8"/>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1"/>
    <w:next w:val="a1"/>
    <w:link w:val="40"/>
    <w:uiPriority w:val="9"/>
    <w:unhideWhenUsed/>
    <w:qFormat/>
    <w:rsid w:val="008674A8"/>
    <w:pPr>
      <w:keepNext/>
      <w:keepLines/>
      <w:spacing w:before="200" w:after="0"/>
      <w:outlineLvl w:val="3"/>
    </w:pPr>
    <w:rPr>
      <w:rFonts w:ascii="Cambria" w:eastAsia="Times New Roman" w:hAnsi="Cambria" w:cs="Times New Roman"/>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896BA4"/>
    <w:pPr>
      <w:widowControl w:val="0"/>
      <w:autoSpaceDE w:val="0"/>
      <w:autoSpaceDN w:val="0"/>
      <w:adjustRightInd w:val="0"/>
      <w:spacing w:after="0" w:line="240" w:lineRule="auto"/>
    </w:pPr>
    <w:rPr>
      <w:rFonts w:ascii="Arial" w:hAnsi="Arial" w:cs="Arial"/>
      <w:sz w:val="20"/>
      <w:szCs w:val="20"/>
    </w:rPr>
  </w:style>
  <w:style w:type="character" w:styleId="a5">
    <w:name w:val="Strong"/>
    <w:basedOn w:val="a2"/>
    <w:uiPriority w:val="22"/>
    <w:qFormat/>
    <w:rsid w:val="00896BA4"/>
    <w:rPr>
      <w:b/>
      <w:bCs/>
    </w:rPr>
  </w:style>
  <w:style w:type="paragraph" w:styleId="a6">
    <w:name w:val="List Paragraph"/>
    <w:basedOn w:val="a1"/>
    <w:uiPriority w:val="34"/>
    <w:qFormat/>
    <w:rsid w:val="00896BA4"/>
    <w:pPr>
      <w:ind w:left="720"/>
      <w:contextualSpacing/>
    </w:pPr>
  </w:style>
  <w:style w:type="table" w:styleId="a7">
    <w:name w:val="Table Grid"/>
    <w:basedOn w:val="a3"/>
    <w:uiPriority w:val="59"/>
    <w:rsid w:val="00896B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footnote text"/>
    <w:basedOn w:val="a1"/>
    <w:link w:val="a9"/>
    <w:uiPriority w:val="99"/>
    <w:unhideWhenUsed/>
    <w:rsid w:val="00660EEC"/>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a9">
    <w:name w:val="Текст сноски Знак"/>
    <w:basedOn w:val="a2"/>
    <w:link w:val="a8"/>
    <w:uiPriority w:val="99"/>
    <w:rsid w:val="00660EEC"/>
    <w:rPr>
      <w:rFonts w:ascii="Times New Roman" w:hAnsi="Times New Roman" w:cs="Times New Roman"/>
      <w:sz w:val="20"/>
      <w:szCs w:val="20"/>
    </w:rPr>
  </w:style>
  <w:style w:type="character" w:styleId="aa">
    <w:name w:val="footnote reference"/>
    <w:basedOn w:val="a2"/>
    <w:uiPriority w:val="99"/>
    <w:semiHidden/>
    <w:unhideWhenUsed/>
    <w:rsid w:val="00660EEC"/>
    <w:rPr>
      <w:vertAlign w:val="superscript"/>
    </w:rPr>
  </w:style>
  <w:style w:type="paragraph" w:styleId="ab">
    <w:name w:val="No Spacing"/>
    <w:uiPriority w:val="1"/>
    <w:qFormat/>
    <w:rsid w:val="00873BE3"/>
    <w:pPr>
      <w:spacing w:after="0" w:line="240" w:lineRule="auto"/>
    </w:pPr>
  </w:style>
  <w:style w:type="paragraph" w:styleId="ac">
    <w:name w:val="Balloon Text"/>
    <w:basedOn w:val="a1"/>
    <w:link w:val="ad"/>
    <w:uiPriority w:val="99"/>
    <w:semiHidden/>
    <w:unhideWhenUsed/>
    <w:rsid w:val="00873BE3"/>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873BE3"/>
    <w:rPr>
      <w:rFonts w:ascii="Tahoma" w:hAnsi="Tahoma" w:cs="Tahoma"/>
      <w:sz w:val="16"/>
      <w:szCs w:val="16"/>
    </w:rPr>
  </w:style>
  <w:style w:type="character" w:customStyle="1" w:styleId="butback">
    <w:name w:val="butback"/>
    <w:basedOn w:val="a2"/>
    <w:rsid w:val="00131BA5"/>
  </w:style>
  <w:style w:type="character" w:customStyle="1" w:styleId="submenu-table">
    <w:name w:val="submenu-table"/>
    <w:basedOn w:val="a2"/>
    <w:rsid w:val="00131BA5"/>
  </w:style>
  <w:style w:type="table" w:customStyle="1" w:styleId="11">
    <w:name w:val="Сетка таблицы1"/>
    <w:basedOn w:val="a3"/>
    <w:next w:val="a7"/>
    <w:uiPriority w:val="59"/>
    <w:rsid w:val="00B50AD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1"/>
    <w:uiPriority w:val="99"/>
    <w:unhideWhenUsed/>
    <w:rsid w:val="00B67109"/>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2"/>
    <w:uiPriority w:val="20"/>
    <w:qFormat/>
    <w:rsid w:val="00B67109"/>
    <w:rPr>
      <w:i/>
      <w:iCs/>
    </w:rPr>
  </w:style>
  <w:style w:type="character" w:customStyle="1" w:styleId="apple-converted-space">
    <w:name w:val="apple-converted-space"/>
    <w:basedOn w:val="a2"/>
    <w:rsid w:val="00B67109"/>
  </w:style>
  <w:style w:type="character" w:styleId="af0">
    <w:name w:val="Hyperlink"/>
    <w:basedOn w:val="a2"/>
    <w:uiPriority w:val="99"/>
    <w:unhideWhenUsed/>
    <w:rsid w:val="005D208A"/>
    <w:rPr>
      <w:color w:val="0000FF"/>
      <w:u w:val="single"/>
    </w:rPr>
  </w:style>
  <w:style w:type="table" w:customStyle="1" w:styleId="21">
    <w:name w:val="Сетка таблицы2"/>
    <w:basedOn w:val="a3"/>
    <w:next w:val="a7"/>
    <w:uiPriority w:val="59"/>
    <w:rsid w:val="00B73D8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7"/>
    <w:uiPriority w:val="59"/>
    <w:rsid w:val="00B73D8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1"/>
    <w:link w:val="af2"/>
    <w:uiPriority w:val="99"/>
    <w:unhideWhenUsed/>
    <w:rsid w:val="009A49A0"/>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9A49A0"/>
  </w:style>
  <w:style w:type="paragraph" w:styleId="af3">
    <w:name w:val="footer"/>
    <w:basedOn w:val="a1"/>
    <w:link w:val="af4"/>
    <w:uiPriority w:val="99"/>
    <w:unhideWhenUsed/>
    <w:rsid w:val="009A49A0"/>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9A49A0"/>
  </w:style>
  <w:style w:type="character" w:customStyle="1" w:styleId="31">
    <w:name w:val="Основной текст 3 Знак"/>
    <w:basedOn w:val="a2"/>
    <w:link w:val="32"/>
    <w:semiHidden/>
    <w:locked/>
    <w:rsid w:val="00C83A48"/>
    <w:rPr>
      <w:sz w:val="16"/>
      <w:szCs w:val="16"/>
    </w:rPr>
  </w:style>
  <w:style w:type="paragraph" w:styleId="32">
    <w:name w:val="Body Text 3"/>
    <w:basedOn w:val="a1"/>
    <w:link w:val="31"/>
    <w:semiHidden/>
    <w:rsid w:val="00C83A48"/>
    <w:pPr>
      <w:spacing w:after="120" w:line="240" w:lineRule="auto"/>
    </w:pPr>
    <w:rPr>
      <w:sz w:val="16"/>
      <w:szCs w:val="16"/>
    </w:rPr>
  </w:style>
  <w:style w:type="character" w:customStyle="1" w:styleId="310">
    <w:name w:val="Основной текст 3 Знак1"/>
    <w:basedOn w:val="a2"/>
    <w:uiPriority w:val="99"/>
    <w:semiHidden/>
    <w:rsid w:val="00C83A48"/>
    <w:rPr>
      <w:sz w:val="16"/>
      <w:szCs w:val="16"/>
    </w:rPr>
  </w:style>
  <w:style w:type="paragraph" w:styleId="af5">
    <w:name w:val="Body Text"/>
    <w:basedOn w:val="a1"/>
    <w:link w:val="af6"/>
    <w:unhideWhenUsed/>
    <w:rsid w:val="005844F0"/>
    <w:pPr>
      <w:spacing w:after="120"/>
    </w:pPr>
  </w:style>
  <w:style w:type="character" w:customStyle="1" w:styleId="af6">
    <w:name w:val="Основной текст Знак"/>
    <w:basedOn w:val="a2"/>
    <w:link w:val="af5"/>
    <w:rsid w:val="005844F0"/>
  </w:style>
  <w:style w:type="paragraph" w:styleId="af7">
    <w:name w:val="Plain Text"/>
    <w:basedOn w:val="a1"/>
    <w:link w:val="af8"/>
    <w:rsid w:val="005844F0"/>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8">
    <w:name w:val="Текст Знак"/>
    <w:basedOn w:val="a2"/>
    <w:link w:val="af7"/>
    <w:rsid w:val="005844F0"/>
    <w:rPr>
      <w:rFonts w:ascii="Times New Roman" w:eastAsia="Times New Roman" w:hAnsi="Times New Roman" w:cs="Times New Roman"/>
      <w:sz w:val="28"/>
      <w:szCs w:val="20"/>
    </w:rPr>
  </w:style>
  <w:style w:type="character" w:customStyle="1" w:styleId="CharStyle2">
    <w:name w:val="CharStyle2"/>
    <w:basedOn w:val="a2"/>
    <w:rsid w:val="004655FE"/>
    <w:rPr>
      <w:rFonts w:ascii="Times New Roman" w:eastAsia="Times New Roman" w:hAnsi="Times New Roman" w:cs="Times New Roman"/>
      <w:b w:val="0"/>
      <w:bCs w:val="0"/>
      <w:i w:val="0"/>
      <w:iCs w:val="0"/>
      <w:smallCaps w:val="0"/>
      <w:sz w:val="32"/>
      <w:szCs w:val="32"/>
    </w:rPr>
  </w:style>
  <w:style w:type="table" w:customStyle="1" w:styleId="33">
    <w:name w:val="Сетка таблицы3"/>
    <w:basedOn w:val="a3"/>
    <w:next w:val="a7"/>
    <w:uiPriority w:val="59"/>
    <w:rsid w:val="006952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1"/>
    <w:next w:val="a1"/>
    <w:uiPriority w:val="9"/>
    <w:qFormat/>
    <w:rsid w:val="008674A8"/>
    <w:pPr>
      <w:keepNext/>
      <w:keepLines/>
      <w:spacing w:before="480" w:after="0"/>
      <w:outlineLvl w:val="0"/>
    </w:pPr>
    <w:rPr>
      <w:rFonts w:ascii="Cambria" w:eastAsia="Times New Roman" w:hAnsi="Cambria" w:cs="Times New Roman"/>
      <w:b/>
      <w:bCs/>
      <w:color w:val="365F91"/>
      <w:sz w:val="28"/>
      <w:szCs w:val="28"/>
      <w:lang w:eastAsia="en-US"/>
    </w:rPr>
  </w:style>
  <w:style w:type="character" w:customStyle="1" w:styleId="30">
    <w:name w:val="Заголовок 3 Знак"/>
    <w:basedOn w:val="a2"/>
    <w:link w:val="3"/>
    <w:rsid w:val="008674A8"/>
    <w:rPr>
      <w:rFonts w:ascii="Times New Roman" w:eastAsia="Times New Roman" w:hAnsi="Times New Roman" w:cs="Times New Roman"/>
      <w:sz w:val="28"/>
      <w:szCs w:val="20"/>
    </w:rPr>
  </w:style>
  <w:style w:type="paragraph" w:customStyle="1" w:styleId="41">
    <w:name w:val="Заголовок 41"/>
    <w:basedOn w:val="a1"/>
    <w:next w:val="a1"/>
    <w:uiPriority w:val="9"/>
    <w:unhideWhenUsed/>
    <w:qFormat/>
    <w:rsid w:val="008674A8"/>
    <w:pPr>
      <w:keepNext/>
      <w:keepLines/>
      <w:spacing w:before="200" w:after="0"/>
      <w:outlineLvl w:val="3"/>
    </w:pPr>
    <w:rPr>
      <w:rFonts w:ascii="Cambria" w:eastAsia="Times New Roman" w:hAnsi="Cambria" w:cs="Times New Roman"/>
      <w:b/>
      <w:bCs/>
      <w:i/>
      <w:iCs/>
      <w:color w:val="4F81BD"/>
      <w:lang w:eastAsia="en-US"/>
    </w:rPr>
  </w:style>
  <w:style w:type="numbering" w:customStyle="1" w:styleId="12">
    <w:name w:val="Нет списка1"/>
    <w:next w:val="a4"/>
    <w:uiPriority w:val="99"/>
    <w:semiHidden/>
    <w:unhideWhenUsed/>
    <w:rsid w:val="008674A8"/>
  </w:style>
  <w:style w:type="paragraph" w:customStyle="1" w:styleId="Style1">
    <w:name w:val="Style1"/>
    <w:basedOn w:val="a1"/>
    <w:rsid w:val="008674A8"/>
    <w:pPr>
      <w:spacing w:after="0" w:line="240" w:lineRule="auto"/>
    </w:pPr>
    <w:rPr>
      <w:rFonts w:ascii="Times New Roman" w:eastAsia="Times New Roman" w:hAnsi="Times New Roman" w:cs="Times New Roman"/>
      <w:sz w:val="20"/>
      <w:szCs w:val="20"/>
    </w:rPr>
  </w:style>
  <w:style w:type="character" w:customStyle="1" w:styleId="CharStyle0">
    <w:name w:val="CharStyle0"/>
    <w:basedOn w:val="a2"/>
    <w:rsid w:val="008674A8"/>
    <w:rPr>
      <w:rFonts w:ascii="Lucida Sans Unicode" w:eastAsia="Lucida Sans Unicode" w:hAnsi="Lucida Sans Unicode" w:cs="Lucida Sans Unicode"/>
      <w:b/>
      <w:bCs/>
      <w:i w:val="0"/>
      <w:iCs w:val="0"/>
      <w:smallCaps w:val="0"/>
      <w:spacing w:val="-20"/>
      <w:sz w:val="22"/>
      <w:szCs w:val="22"/>
    </w:rPr>
  </w:style>
  <w:style w:type="character" w:customStyle="1" w:styleId="CharStyle1">
    <w:name w:val="CharStyle1"/>
    <w:basedOn w:val="a2"/>
    <w:rsid w:val="008674A8"/>
    <w:rPr>
      <w:rFonts w:ascii="Times New Roman" w:eastAsia="Times New Roman" w:hAnsi="Times New Roman" w:cs="Times New Roman"/>
      <w:b/>
      <w:bCs/>
      <w:i w:val="0"/>
      <w:iCs w:val="0"/>
      <w:smallCaps/>
      <w:sz w:val="26"/>
      <w:szCs w:val="26"/>
    </w:rPr>
  </w:style>
  <w:style w:type="paragraph" w:customStyle="1" w:styleId="Style5">
    <w:name w:val="Style5"/>
    <w:basedOn w:val="a1"/>
    <w:rsid w:val="008674A8"/>
    <w:pPr>
      <w:spacing w:after="0" w:line="240" w:lineRule="auto"/>
    </w:pPr>
    <w:rPr>
      <w:rFonts w:ascii="Times New Roman" w:eastAsia="Times New Roman" w:hAnsi="Times New Roman" w:cs="Times New Roman"/>
      <w:sz w:val="20"/>
      <w:szCs w:val="20"/>
    </w:rPr>
  </w:style>
  <w:style w:type="character" w:customStyle="1" w:styleId="CharStyle3">
    <w:name w:val="CharStyle3"/>
    <w:basedOn w:val="a2"/>
    <w:rsid w:val="008674A8"/>
    <w:rPr>
      <w:rFonts w:ascii="Times New Roman" w:eastAsia="Times New Roman" w:hAnsi="Times New Roman" w:cs="Times New Roman"/>
      <w:b/>
      <w:bCs/>
      <w:i w:val="0"/>
      <w:iCs w:val="0"/>
      <w:smallCaps w:val="0"/>
      <w:spacing w:val="-50"/>
      <w:sz w:val="112"/>
      <w:szCs w:val="112"/>
    </w:rPr>
  </w:style>
  <w:style w:type="paragraph" w:customStyle="1" w:styleId="Style3">
    <w:name w:val="Style3"/>
    <w:basedOn w:val="a1"/>
    <w:rsid w:val="008674A8"/>
    <w:pPr>
      <w:spacing w:after="0" w:line="240" w:lineRule="auto"/>
    </w:pPr>
    <w:rPr>
      <w:rFonts w:ascii="Times New Roman" w:eastAsia="Times New Roman" w:hAnsi="Times New Roman" w:cs="Times New Roman"/>
      <w:sz w:val="20"/>
      <w:szCs w:val="20"/>
    </w:rPr>
  </w:style>
  <w:style w:type="paragraph" w:customStyle="1" w:styleId="Style4">
    <w:name w:val="Style4"/>
    <w:basedOn w:val="a1"/>
    <w:rsid w:val="008674A8"/>
    <w:pPr>
      <w:spacing w:after="0" w:line="240" w:lineRule="auto"/>
    </w:pPr>
    <w:rPr>
      <w:rFonts w:ascii="Times New Roman" w:eastAsia="Times New Roman" w:hAnsi="Times New Roman" w:cs="Times New Roman"/>
      <w:sz w:val="20"/>
      <w:szCs w:val="20"/>
    </w:rPr>
  </w:style>
  <w:style w:type="paragraph" w:customStyle="1" w:styleId="Style7">
    <w:name w:val="Style7"/>
    <w:basedOn w:val="a1"/>
    <w:rsid w:val="008674A8"/>
    <w:pPr>
      <w:spacing w:after="0" w:line="240" w:lineRule="auto"/>
    </w:pPr>
    <w:rPr>
      <w:rFonts w:ascii="Times New Roman" w:eastAsia="Times New Roman" w:hAnsi="Times New Roman" w:cs="Times New Roman"/>
      <w:sz w:val="20"/>
      <w:szCs w:val="20"/>
    </w:rPr>
  </w:style>
  <w:style w:type="paragraph" w:customStyle="1" w:styleId="Style8">
    <w:name w:val="Style8"/>
    <w:basedOn w:val="a1"/>
    <w:rsid w:val="008674A8"/>
    <w:pPr>
      <w:spacing w:after="0" w:line="192" w:lineRule="exact"/>
      <w:jc w:val="center"/>
    </w:pPr>
    <w:rPr>
      <w:rFonts w:ascii="Times New Roman" w:eastAsia="Times New Roman" w:hAnsi="Times New Roman" w:cs="Times New Roman"/>
      <w:sz w:val="20"/>
      <w:szCs w:val="20"/>
    </w:rPr>
  </w:style>
  <w:style w:type="character" w:customStyle="1" w:styleId="CharStyle4">
    <w:name w:val="CharStyle4"/>
    <w:basedOn w:val="a2"/>
    <w:rsid w:val="008674A8"/>
    <w:rPr>
      <w:rFonts w:ascii="Times New Roman" w:eastAsia="Times New Roman" w:hAnsi="Times New Roman" w:cs="Times New Roman"/>
      <w:b/>
      <w:bCs/>
      <w:i w:val="0"/>
      <w:iCs w:val="0"/>
      <w:smallCaps w:val="0"/>
      <w:sz w:val="20"/>
      <w:szCs w:val="20"/>
    </w:rPr>
  </w:style>
  <w:style w:type="character" w:customStyle="1" w:styleId="CharStyle5">
    <w:name w:val="CharStyle5"/>
    <w:basedOn w:val="a2"/>
    <w:rsid w:val="008674A8"/>
    <w:rPr>
      <w:rFonts w:ascii="Times New Roman" w:eastAsia="Times New Roman" w:hAnsi="Times New Roman" w:cs="Times New Roman"/>
      <w:b/>
      <w:bCs/>
      <w:i w:val="0"/>
      <w:iCs w:val="0"/>
      <w:smallCaps/>
      <w:sz w:val="18"/>
      <w:szCs w:val="18"/>
    </w:rPr>
  </w:style>
  <w:style w:type="paragraph" w:customStyle="1" w:styleId="Style9">
    <w:name w:val="Style9"/>
    <w:basedOn w:val="a1"/>
    <w:rsid w:val="008674A8"/>
    <w:pPr>
      <w:spacing w:after="0" w:line="245" w:lineRule="exact"/>
      <w:ind w:firstLine="154"/>
    </w:pPr>
    <w:rPr>
      <w:rFonts w:ascii="Times New Roman" w:eastAsia="Times New Roman" w:hAnsi="Times New Roman" w:cs="Times New Roman"/>
      <w:sz w:val="20"/>
      <w:szCs w:val="20"/>
    </w:rPr>
  </w:style>
  <w:style w:type="character" w:customStyle="1" w:styleId="CharStyle296">
    <w:name w:val="CharStyle296"/>
    <w:basedOn w:val="a2"/>
    <w:rsid w:val="008674A8"/>
    <w:rPr>
      <w:rFonts w:ascii="Times New Roman" w:eastAsia="Times New Roman" w:hAnsi="Times New Roman" w:cs="Times New Roman"/>
      <w:b/>
      <w:bCs/>
      <w:i w:val="0"/>
      <w:iCs w:val="0"/>
      <w:smallCaps w:val="0"/>
      <w:sz w:val="18"/>
      <w:szCs w:val="18"/>
    </w:rPr>
  </w:style>
  <w:style w:type="paragraph" w:customStyle="1" w:styleId="Style33">
    <w:name w:val="Style33"/>
    <w:basedOn w:val="a1"/>
    <w:rsid w:val="008674A8"/>
    <w:pPr>
      <w:spacing w:after="0" w:line="312" w:lineRule="exact"/>
      <w:jc w:val="center"/>
    </w:pPr>
    <w:rPr>
      <w:rFonts w:ascii="Times New Roman" w:eastAsia="Times New Roman" w:hAnsi="Times New Roman" w:cs="Times New Roman"/>
      <w:sz w:val="20"/>
      <w:szCs w:val="20"/>
    </w:rPr>
  </w:style>
  <w:style w:type="character" w:customStyle="1" w:styleId="CharStyle242">
    <w:name w:val="CharStyle242"/>
    <w:basedOn w:val="a2"/>
    <w:rsid w:val="008674A8"/>
    <w:rPr>
      <w:rFonts w:ascii="Times New Roman" w:eastAsia="Times New Roman" w:hAnsi="Times New Roman" w:cs="Times New Roman"/>
      <w:b/>
      <w:bCs/>
      <w:i w:val="0"/>
      <w:iCs w:val="0"/>
      <w:smallCaps w:val="0"/>
      <w:sz w:val="26"/>
      <w:szCs w:val="26"/>
    </w:rPr>
  </w:style>
  <w:style w:type="paragraph" w:customStyle="1" w:styleId="Style34">
    <w:name w:val="Style34"/>
    <w:basedOn w:val="a1"/>
    <w:rsid w:val="008674A8"/>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1"/>
    <w:rsid w:val="008674A8"/>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1"/>
    <w:rsid w:val="008674A8"/>
    <w:pPr>
      <w:spacing w:after="0" w:line="248" w:lineRule="exact"/>
      <w:ind w:firstLine="288"/>
      <w:jc w:val="both"/>
    </w:pPr>
    <w:rPr>
      <w:rFonts w:ascii="Times New Roman" w:eastAsia="Times New Roman" w:hAnsi="Times New Roman" w:cs="Times New Roman"/>
      <w:sz w:val="20"/>
      <w:szCs w:val="20"/>
    </w:rPr>
  </w:style>
  <w:style w:type="character" w:customStyle="1" w:styleId="CharStyle310">
    <w:name w:val="CharStyle310"/>
    <w:basedOn w:val="a2"/>
    <w:rsid w:val="008674A8"/>
    <w:rPr>
      <w:rFonts w:ascii="Times New Roman" w:eastAsia="Times New Roman" w:hAnsi="Times New Roman" w:cs="Times New Roman"/>
      <w:b w:val="0"/>
      <w:bCs w:val="0"/>
      <w:i w:val="0"/>
      <w:iCs w:val="0"/>
      <w:smallCaps w:val="0"/>
      <w:sz w:val="18"/>
      <w:szCs w:val="18"/>
    </w:rPr>
  </w:style>
  <w:style w:type="paragraph" w:customStyle="1" w:styleId="Style181">
    <w:name w:val="Style181"/>
    <w:basedOn w:val="a1"/>
    <w:rsid w:val="008674A8"/>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1"/>
    <w:rsid w:val="008674A8"/>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1"/>
    <w:rsid w:val="008674A8"/>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1"/>
    <w:rsid w:val="008674A8"/>
    <w:pPr>
      <w:spacing w:after="0" w:line="250" w:lineRule="exact"/>
      <w:ind w:hanging="269"/>
    </w:pPr>
    <w:rPr>
      <w:rFonts w:ascii="Times New Roman" w:eastAsia="Times New Roman" w:hAnsi="Times New Roman" w:cs="Times New Roman"/>
      <w:sz w:val="20"/>
      <w:szCs w:val="20"/>
    </w:rPr>
  </w:style>
  <w:style w:type="character" w:customStyle="1" w:styleId="CharStyle254">
    <w:name w:val="CharStyle254"/>
    <w:basedOn w:val="a2"/>
    <w:rsid w:val="008674A8"/>
    <w:rPr>
      <w:rFonts w:ascii="Times New Roman" w:eastAsia="Times New Roman" w:hAnsi="Times New Roman" w:cs="Times New Roman"/>
      <w:b w:val="0"/>
      <w:bCs w:val="0"/>
      <w:i w:val="0"/>
      <w:iCs w:val="0"/>
      <w:smallCaps w:val="0"/>
      <w:spacing w:val="10"/>
      <w:sz w:val="22"/>
      <w:szCs w:val="22"/>
    </w:rPr>
  </w:style>
  <w:style w:type="paragraph" w:customStyle="1" w:styleId="Style409">
    <w:name w:val="Style409"/>
    <w:basedOn w:val="a1"/>
    <w:rsid w:val="008674A8"/>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1"/>
    <w:rsid w:val="008674A8"/>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1"/>
    <w:rsid w:val="008674A8"/>
    <w:pPr>
      <w:spacing w:after="0" w:line="245" w:lineRule="exact"/>
      <w:ind w:firstLine="298"/>
      <w:jc w:val="both"/>
    </w:pPr>
    <w:rPr>
      <w:rFonts w:ascii="Times New Roman" w:eastAsia="Times New Roman" w:hAnsi="Times New Roman" w:cs="Times New Roman"/>
      <w:sz w:val="20"/>
      <w:szCs w:val="20"/>
    </w:rPr>
  </w:style>
  <w:style w:type="character" w:customStyle="1" w:styleId="CharStyle308">
    <w:name w:val="CharStyle308"/>
    <w:basedOn w:val="a2"/>
    <w:rsid w:val="008674A8"/>
    <w:rPr>
      <w:rFonts w:ascii="Times New Roman" w:eastAsia="Times New Roman" w:hAnsi="Times New Roman" w:cs="Times New Roman"/>
      <w:b/>
      <w:bCs/>
      <w:i w:val="0"/>
      <w:iCs w:val="0"/>
      <w:smallCaps w:val="0"/>
      <w:sz w:val="22"/>
      <w:szCs w:val="22"/>
    </w:rPr>
  </w:style>
  <w:style w:type="paragraph" w:customStyle="1" w:styleId="Style3146">
    <w:name w:val="Style3146"/>
    <w:basedOn w:val="a1"/>
    <w:rsid w:val="008674A8"/>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1"/>
    <w:rsid w:val="008674A8"/>
    <w:pPr>
      <w:spacing w:after="0" w:line="221" w:lineRule="exact"/>
      <w:ind w:hanging="163"/>
    </w:pPr>
    <w:rPr>
      <w:rFonts w:ascii="Times New Roman" w:eastAsia="Times New Roman" w:hAnsi="Times New Roman" w:cs="Times New Roman"/>
      <w:sz w:val="20"/>
      <w:szCs w:val="20"/>
    </w:rPr>
  </w:style>
  <w:style w:type="character" w:customStyle="1" w:styleId="CharStyle13">
    <w:name w:val="CharStyle13"/>
    <w:basedOn w:val="a2"/>
    <w:rsid w:val="008674A8"/>
    <w:rPr>
      <w:rFonts w:ascii="Times New Roman" w:eastAsia="Times New Roman" w:hAnsi="Times New Roman" w:cs="Times New Roman"/>
      <w:b w:val="0"/>
      <w:bCs w:val="0"/>
      <w:i w:val="0"/>
      <w:iCs w:val="0"/>
      <w:smallCaps w:val="0"/>
      <w:sz w:val="18"/>
      <w:szCs w:val="18"/>
    </w:rPr>
  </w:style>
  <w:style w:type="paragraph" w:customStyle="1" w:styleId="Style39">
    <w:name w:val="Style39"/>
    <w:basedOn w:val="a1"/>
    <w:rsid w:val="008674A8"/>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1"/>
    <w:rsid w:val="008674A8"/>
    <w:pPr>
      <w:spacing w:after="0" w:line="240" w:lineRule="auto"/>
    </w:pPr>
    <w:rPr>
      <w:rFonts w:ascii="Times New Roman" w:eastAsia="Times New Roman" w:hAnsi="Times New Roman" w:cs="Times New Roman"/>
      <w:sz w:val="20"/>
      <w:szCs w:val="20"/>
    </w:rPr>
  </w:style>
  <w:style w:type="paragraph" w:customStyle="1" w:styleId="Style2785">
    <w:name w:val="Style2785"/>
    <w:basedOn w:val="a1"/>
    <w:rsid w:val="008674A8"/>
    <w:pPr>
      <w:spacing w:after="0" w:line="250" w:lineRule="exact"/>
    </w:pPr>
    <w:rPr>
      <w:rFonts w:ascii="Times New Roman" w:eastAsia="Times New Roman" w:hAnsi="Times New Roman" w:cs="Times New Roman"/>
      <w:sz w:val="20"/>
      <w:szCs w:val="20"/>
    </w:rPr>
  </w:style>
  <w:style w:type="paragraph" w:customStyle="1" w:styleId="Style5224">
    <w:name w:val="Style5224"/>
    <w:basedOn w:val="a1"/>
    <w:rsid w:val="008674A8"/>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1"/>
    <w:rsid w:val="008674A8"/>
    <w:pPr>
      <w:spacing w:after="0" w:line="240" w:lineRule="auto"/>
    </w:pPr>
    <w:rPr>
      <w:rFonts w:ascii="Times New Roman" w:eastAsia="Times New Roman" w:hAnsi="Times New Roman" w:cs="Times New Roman"/>
      <w:sz w:val="20"/>
      <w:szCs w:val="20"/>
    </w:rPr>
  </w:style>
  <w:style w:type="paragraph" w:customStyle="1" w:styleId="Style3411">
    <w:name w:val="Style3411"/>
    <w:basedOn w:val="a1"/>
    <w:rsid w:val="008674A8"/>
    <w:pPr>
      <w:spacing w:after="0" w:line="240" w:lineRule="auto"/>
    </w:pPr>
    <w:rPr>
      <w:rFonts w:ascii="Times New Roman" w:eastAsia="Times New Roman" w:hAnsi="Times New Roman" w:cs="Times New Roman"/>
      <w:sz w:val="20"/>
      <w:szCs w:val="20"/>
    </w:rPr>
  </w:style>
  <w:style w:type="character" w:customStyle="1" w:styleId="CharStyle290">
    <w:name w:val="CharStyle290"/>
    <w:basedOn w:val="a2"/>
    <w:rsid w:val="008674A8"/>
    <w:rPr>
      <w:rFonts w:ascii="Times New Roman" w:eastAsia="Times New Roman" w:hAnsi="Times New Roman" w:cs="Times New Roman"/>
      <w:b w:val="0"/>
      <w:bCs w:val="0"/>
      <w:i/>
      <w:iCs/>
      <w:smallCaps w:val="0"/>
      <w:sz w:val="18"/>
      <w:szCs w:val="18"/>
    </w:rPr>
  </w:style>
  <w:style w:type="paragraph" w:customStyle="1" w:styleId="Style5278">
    <w:name w:val="Style5278"/>
    <w:basedOn w:val="a1"/>
    <w:rsid w:val="008674A8"/>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1"/>
    <w:rsid w:val="008674A8"/>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1"/>
    <w:rsid w:val="008674A8"/>
    <w:pPr>
      <w:spacing w:after="0" w:line="240" w:lineRule="exact"/>
      <w:jc w:val="both"/>
    </w:pPr>
    <w:rPr>
      <w:rFonts w:ascii="Times New Roman" w:eastAsia="Times New Roman" w:hAnsi="Times New Roman" w:cs="Times New Roman"/>
      <w:sz w:val="20"/>
      <w:szCs w:val="20"/>
    </w:rPr>
  </w:style>
  <w:style w:type="paragraph" w:customStyle="1" w:styleId="af9">
    <w:name w:val="???????"/>
    <w:rsid w:val="008674A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1"/>
      <w:sz w:val="36"/>
      <w:szCs w:val="36"/>
      <w:lang w:eastAsia="hi-IN" w:bidi="hi-IN"/>
    </w:rPr>
  </w:style>
  <w:style w:type="table" w:customStyle="1" w:styleId="42">
    <w:name w:val="Сетка таблицы4"/>
    <w:basedOn w:val="a3"/>
    <w:next w:val="a7"/>
    <w:uiPriority w:val="59"/>
    <w:rsid w:val="008674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1"/>
    <w:link w:val="afb"/>
    <w:rsid w:val="008674A8"/>
    <w:pPr>
      <w:spacing w:after="0" w:line="240" w:lineRule="auto"/>
      <w:ind w:firstLine="851"/>
      <w:jc w:val="both"/>
    </w:pPr>
    <w:rPr>
      <w:rFonts w:ascii="Times New Roman" w:eastAsia="Times New Roman" w:hAnsi="Times New Roman" w:cs="Times New Roman"/>
      <w:sz w:val="28"/>
      <w:szCs w:val="20"/>
    </w:rPr>
  </w:style>
  <w:style w:type="character" w:customStyle="1" w:styleId="afb">
    <w:name w:val="Основной текст с отступом Знак"/>
    <w:basedOn w:val="a2"/>
    <w:link w:val="afa"/>
    <w:rsid w:val="008674A8"/>
    <w:rPr>
      <w:rFonts w:ascii="Times New Roman" w:eastAsia="Times New Roman" w:hAnsi="Times New Roman" w:cs="Times New Roman"/>
      <w:sz w:val="28"/>
      <w:szCs w:val="20"/>
    </w:rPr>
  </w:style>
  <w:style w:type="paragraph" w:styleId="22">
    <w:name w:val="Body Text Indent 2"/>
    <w:basedOn w:val="a1"/>
    <w:link w:val="23"/>
    <w:rsid w:val="008674A8"/>
    <w:pPr>
      <w:spacing w:after="0" w:line="240" w:lineRule="auto"/>
      <w:ind w:firstLine="851"/>
    </w:pPr>
    <w:rPr>
      <w:rFonts w:ascii="Times New Roman" w:eastAsia="Times New Roman" w:hAnsi="Times New Roman" w:cs="Times New Roman"/>
      <w:sz w:val="28"/>
      <w:szCs w:val="20"/>
    </w:rPr>
  </w:style>
  <w:style w:type="character" w:customStyle="1" w:styleId="23">
    <w:name w:val="Основной текст с отступом 2 Знак"/>
    <w:basedOn w:val="a2"/>
    <w:link w:val="22"/>
    <w:rsid w:val="008674A8"/>
    <w:rPr>
      <w:rFonts w:ascii="Times New Roman" w:eastAsia="Times New Roman" w:hAnsi="Times New Roman" w:cs="Times New Roman"/>
      <w:sz w:val="28"/>
      <w:szCs w:val="20"/>
    </w:rPr>
  </w:style>
  <w:style w:type="character" w:customStyle="1" w:styleId="40">
    <w:name w:val="Заголовок 4 Знак"/>
    <w:basedOn w:val="a2"/>
    <w:link w:val="4"/>
    <w:uiPriority w:val="9"/>
    <w:rsid w:val="008674A8"/>
    <w:rPr>
      <w:rFonts w:ascii="Cambria" w:eastAsia="Times New Roman" w:hAnsi="Cambria" w:cs="Times New Roman"/>
      <w:b/>
      <w:bCs/>
      <w:i/>
      <w:iCs/>
      <w:color w:val="4F81BD"/>
    </w:rPr>
  </w:style>
  <w:style w:type="paragraph" w:customStyle="1" w:styleId="headertext">
    <w:name w:val="headertext"/>
    <w:basedOn w:val="a1"/>
    <w:rsid w:val="008674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1"/>
    <w:rsid w:val="00867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2"/>
    <w:link w:val="1"/>
    <w:uiPriority w:val="9"/>
    <w:rsid w:val="008674A8"/>
    <w:rPr>
      <w:rFonts w:ascii="Cambria" w:eastAsia="Times New Roman" w:hAnsi="Cambria" w:cs="Times New Roman"/>
      <w:b/>
      <w:bCs/>
      <w:color w:val="365F91"/>
      <w:sz w:val="28"/>
      <w:szCs w:val="28"/>
    </w:rPr>
  </w:style>
  <w:style w:type="character" w:customStyle="1" w:styleId="24">
    <w:name w:val="Основной текст (2)_"/>
    <w:basedOn w:val="a2"/>
    <w:link w:val="210"/>
    <w:uiPriority w:val="99"/>
    <w:rsid w:val="008674A8"/>
    <w:rPr>
      <w:rFonts w:ascii="Times New Roman" w:hAnsi="Times New Roman" w:cs="Times New Roman"/>
      <w:sz w:val="26"/>
      <w:szCs w:val="26"/>
      <w:shd w:val="clear" w:color="auto" w:fill="FFFFFF"/>
    </w:rPr>
  </w:style>
  <w:style w:type="paragraph" w:customStyle="1" w:styleId="210">
    <w:name w:val="Основной текст (2)1"/>
    <w:basedOn w:val="a1"/>
    <w:link w:val="24"/>
    <w:uiPriority w:val="99"/>
    <w:rsid w:val="008674A8"/>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5">
    <w:name w:val="Заголовок №2_"/>
    <w:basedOn w:val="a2"/>
    <w:link w:val="26"/>
    <w:uiPriority w:val="99"/>
    <w:rsid w:val="008674A8"/>
    <w:rPr>
      <w:rFonts w:ascii="Times New Roman" w:hAnsi="Times New Roman" w:cs="Times New Roman"/>
      <w:shd w:val="clear" w:color="auto" w:fill="FFFFFF"/>
    </w:rPr>
  </w:style>
  <w:style w:type="paragraph" w:customStyle="1" w:styleId="26">
    <w:name w:val="Заголовок №2"/>
    <w:basedOn w:val="a1"/>
    <w:link w:val="25"/>
    <w:uiPriority w:val="99"/>
    <w:rsid w:val="008674A8"/>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c">
    <w:name w:val="Подпись к таблице_"/>
    <w:basedOn w:val="a2"/>
    <w:link w:val="afd"/>
    <w:uiPriority w:val="99"/>
    <w:rsid w:val="008674A8"/>
    <w:rPr>
      <w:rFonts w:ascii="Times New Roman" w:hAnsi="Times New Roman" w:cs="Times New Roman"/>
      <w:b/>
      <w:bCs/>
      <w:sz w:val="19"/>
      <w:szCs w:val="19"/>
      <w:shd w:val="clear" w:color="auto" w:fill="FFFFFF"/>
    </w:rPr>
  </w:style>
  <w:style w:type="character" w:customStyle="1" w:styleId="28pt3">
    <w:name w:val="Основной текст (2) + 8 pt3"/>
    <w:basedOn w:val="24"/>
    <w:uiPriority w:val="99"/>
    <w:rsid w:val="008674A8"/>
    <w:rPr>
      <w:rFonts w:ascii="Times New Roman" w:hAnsi="Times New Roman" w:cs="Times New Roman"/>
      <w:sz w:val="16"/>
      <w:szCs w:val="16"/>
      <w:u w:val="none"/>
      <w:shd w:val="clear" w:color="auto" w:fill="FFFFFF"/>
    </w:rPr>
  </w:style>
  <w:style w:type="paragraph" w:customStyle="1" w:styleId="afd">
    <w:name w:val="Подпись к таблице"/>
    <w:basedOn w:val="a1"/>
    <w:link w:val="afc"/>
    <w:uiPriority w:val="99"/>
    <w:rsid w:val="008674A8"/>
    <w:pPr>
      <w:widowControl w:val="0"/>
      <w:shd w:val="clear" w:color="auto" w:fill="FFFFFF"/>
      <w:spacing w:after="0" w:line="240" w:lineRule="atLeast"/>
    </w:pPr>
    <w:rPr>
      <w:rFonts w:ascii="Times New Roman" w:hAnsi="Times New Roman" w:cs="Times New Roman"/>
      <w:b/>
      <w:bCs/>
      <w:sz w:val="19"/>
      <w:szCs w:val="19"/>
    </w:rPr>
  </w:style>
  <w:style w:type="character" w:customStyle="1" w:styleId="13">
    <w:name w:val="Основной текст (13)_"/>
    <w:basedOn w:val="a2"/>
    <w:link w:val="130"/>
    <w:uiPriority w:val="99"/>
    <w:rsid w:val="008674A8"/>
    <w:rPr>
      <w:rFonts w:ascii="Times New Roman" w:hAnsi="Times New Roman" w:cs="Times New Roman"/>
      <w:b/>
      <w:bCs/>
      <w:shd w:val="clear" w:color="auto" w:fill="FFFFFF"/>
    </w:rPr>
  </w:style>
  <w:style w:type="character" w:customStyle="1" w:styleId="27">
    <w:name w:val="Основной текст (2) + Курсив"/>
    <w:basedOn w:val="24"/>
    <w:uiPriority w:val="99"/>
    <w:rsid w:val="008674A8"/>
    <w:rPr>
      <w:rFonts w:ascii="Times New Roman" w:hAnsi="Times New Roman" w:cs="Times New Roman"/>
      <w:i/>
      <w:iCs/>
      <w:sz w:val="22"/>
      <w:szCs w:val="22"/>
      <w:u w:val="none"/>
      <w:shd w:val="clear" w:color="auto" w:fill="FFFFFF"/>
    </w:rPr>
  </w:style>
  <w:style w:type="paragraph" w:customStyle="1" w:styleId="130">
    <w:name w:val="Основной текст (13)"/>
    <w:basedOn w:val="a1"/>
    <w:link w:val="13"/>
    <w:uiPriority w:val="99"/>
    <w:rsid w:val="008674A8"/>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2"/>
    <w:link w:val="80"/>
    <w:uiPriority w:val="99"/>
    <w:locked/>
    <w:rsid w:val="008674A8"/>
    <w:rPr>
      <w:rFonts w:ascii="Times New Roman" w:hAnsi="Times New Roman" w:cs="Times New Roman"/>
      <w:sz w:val="20"/>
      <w:szCs w:val="20"/>
      <w:shd w:val="clear" w:color="auto" w:fill="FFFFFF"/>
    </w:rPr>
  </w:style>
  <w:style w:type="character" w:customStyle="1" w:styleId="891">
    <w:name w:val="Основной текст (8) + 91"/>
    <w:aliases w:val="5 pt6,Курсив4"/>
    <w:basedOn w:val="8"/>
    <w:uiPriority w:val="99"/>
    <w:rsid w:val="008674A8"/>
    <w:rPr>
      <w:rFonts w:ascii="Times New Roman" w:hAnsi="Times New Roman" w:cs="Times New Roman"/>
      <w:i/>
      <w:iCs/>
      <w:sz w:val="19"/>
      <w:szCs w:val="19"/>
      <w:shd w:val="clear" w:color="auto" w:fill="FFFFFF"/>
    </w:rPr>
  </w:style>
  <w:style w:type="paragraph" w:customStyle="1" w:styleId="80">
    <w:name w:val="Основной текст (8)"/>
    <w:basedOn w:val="a1"/>
    <w:link w:val="8"/>
    <w:uiPriority w:val="99"/>
    <w:rsid w:val="008674A8"/>
    <w:pPr>
      <w:widowControl w:val="0"/>
      <w:shd w:val="clear" w:color="auto" w:fill="FFFFFF"/>
      <w:spacing w:after="180" w:line="197" w:lineRule="exact"/>
    </w:pPr>
    <w:rPr>
      <w:rFonts w:ascii="Times New Roman" w:hAnsi="Times New Roman" w:cs="Times New Roman"/>
      <w:sz w:val="20"/>
      <w:szCs w:val="20"/>
    </w:rPr>
  </w:style>
  <w:style w:type="character" w:customStyle="1" w:styleId="410">
    <w:name w:val="Заголовок 4 Знак1"/>
    <w:basedOn w:val="a2"/>
    <w:uiPriority w:val="9"/>
    <w:semiHidden/>
    <w:rsid w:val="008674A8"/>
    <w:rPr>
      <w:rFonts w:asciiTheme="majorHAnsi" w:eastAsiaTheme="majorEastAsia" w:hAnsiTheme="majorHAnsi" w:cstheme="majorBidi"/>
      <w:b/>
      <w:bCs/>
      <w:i/>
      <w:iCs/>
      <w:color w:val="4F81BD" w:themeColor="accent1"/>
    </w:rPr>
  </w:style>
  <w:style w:type="character" w:customStyle="1" w:styleId="112">
    <w:name w:val="Заголовок 1 Знак1"/>
    <w:basedOn w:val="a2"/>
    <w:uiPriority w:val="9"/>
    <w:rsid w:val="008674A8"/>
    <w:rPr>
      <w:rFonts w:asciiTheme="majorHAnsi" w:eastAsiaTheme="majorEastAsia" w:hAnsiTheme="majorHAnsi" w:cstheme="majorBidi"/>
      <w:b/>
      <w:bCs/>
      <w:color w:val="365F91" w:themeColor="accent1" w:themeShade="BF"/>
      <w:sz w:val="28"/>
      <w:szCs w:val="28"/>
    </w:rPr>
  </w:style>
  <w:style w:type="paragraph" w:customStyle="1" w:styleId="c10">
    <w:name w:val="c10"/>
    <w:basedOn w:val="a1"/>
    <w:rsid w:val="00090B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2"/>
    <w:link w:val="2"/>
    <w:rsid w:val="00090BDF"/>
    <w:rPr>
      <w:rFonts w:ascii="Times New Roman" w:eastAsia="Times New Roman" w:hAnsi="Times New Roman" w:cs="Times New Roman"/>
      <w:b/>
      <w:bCs/>
      <w:sz w:val="28"/>
      <w:szCs w:val="24"/>
    </w:rPr>
  </w:style>
  <w:style w:type="paragraph" w:customStyle="1" w:styleId="fr1">
    <w:name w:val="fr1"/>
    <w:basedOn w:val="a1"/>
    <w:rsid w:val="00090B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1"/>
    <w:rsid w:val="00090B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2"/>
    <w:rsid w:val="00090BDF"/>
  </w:style>
  <w:style w:type="paragraph" w:customStyle="1" w:styleId="c8">
    <w:name w:val="c8"/>
    <w:basedOn w:val="a1"/>
    <w:rsid w:val="00090B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
    <w:name w:val="СписокМарк"/>
    <w:basedOn w:val="a1"/>
    <w:rsid w:val="00090BDF"/>
    <w:pPr>
      <w:numPr>
        <w:numId w:val="8"/>
      </w:numPr>
      <w:suppressAutoHyphens/>
      <w:spacing w:after="0" w:line="360" w:lineRule="auto"/>
    </w:pPr>
    <w:rPr>
      <w:rFonts w:ascii="Times New Roman" w:eastAsia="Times New Roman" w:hAnsi="Times New Roman" w:cs="Times New Roman"/>
      <w:sz w:val="28"/>
      <w:szCs w:val="20"/>
    </w:rPr>
  </w:style>
  <w:style w:type="paragraph" w:customStyle="1" w:styleId="a">
    <w:name w:val="СписокНум"/>
    <w:basedOn w:val="a1"/>
    <w:rsid w:val="00090BDF"/>
    <w:pPr>
      <w:numPr>
        <w:numId w:val="9"/>
      </w:numPr>
      <w:suppressAutoHyphens/>
      <w:spacing w:after="0" w:line="360" w:lineRule="auto"/>
    </w:pPr>
    <w:rPr>
      <w:rFonts w:ascii="Times New Roman" w:eastAsia="Times New Roman" w:hAnsi="Times New Roman" w:cs="Times New Roman"/>
      <w:sz w:val="28"/>
      <w:szCs w:val="20"/>
    </w:rPr>
  </w:style>
  <w:style w:type="table" w:customStyle="1" w:styleId="5">
    <w:name w:val="Сетка таблицы5"/>
    <w:basedOn w:val="a3"/>
    <w:next w:val="a7"/>
    <w:uiPriority w:val="59"/>
    <w:rsid w:val="00F208F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4"/>
    <w:uiPriority w:val="99"/>
    <w:semiHidden/>
    <w:unhideWhenUsed/>
    <w:rsid w:val="00F30250"/>
  </w:style>
  <w:style w:type="table" w:customStyle="1" w:styleId="6">
    <w:name w:val="Сетка таблицы6"/>
    <w:basedOn w:val="a3"/>
    <w:next w:val="a7"/>
    <w:uiPriority w:val="59"/>
    <w:rsid w:val="00F3025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4"/>
    <w:uiPriority w:val="99"/>
    <w:semiHidden/>
    <w:unhideWhenUsed/>
    <w:rsid w:val="001854F7"/>
  </w:style>
  <w:style w:type="table" w:customStyle="1" w:styleId="7">
    <w:name w:val="Сетка таблицы7"/>
    <w:basedOn w:val="a3"/>
    <w:next w:val="a7"/>
    <w:uiPriority w:val="59"/>
    <w:rsid w:val="001854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7"/>
    <w:uiPriority w:val="59"/>
    <w:rsid w:val="00417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Стиль1"/>
    <w:basedOn w:val="a1"/>
    <w:link w:val="15"/>
    <w:rsid w:val="00FF566F"/>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5">
    <w:name w:val="Стиль1 Знак"/>
    <w:basedOn w:val="a2"/>
    <w:link w:val="14"/>
    <w:locked/>
    <w:rsid w:val="00FF566F"/>
    <w:rPr>
      <w:rFonts w:ascii="Times New Roman" w:eastAsia="Times New Roman" w:hAnsi="Times New Roman" w:cs="Times New Roman"/>
      <w:b/>
      <w:sz w:val="28"/>
      <w:szCs w:val="28"/>
    </w:rPr>
  </w:style>
  <w:style w:type="paragraph" w:customStyle="1" w:styleId="16">
    <w:name w:val="Абзац списка1"/>
    <w:basedOn w:val="a1"/>
    <w:rsid w:val="00A53B45"/>
    <w:pPr>
      <w:spacing w:after="0" w:line="240" w:lineRule="auto"/>
      <w:ind w:left="72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059D7"/>
  </w:style>
  <w:style w:type="paragraph" w:styleId="1">
    <w:name w:val="heading 1"/>
    <w:basedOn w:val="a1"/>
    <w:next w:val="a1"/>
    <w:link w:val="10"/>
    <w:uiPriority w:val="9"/>
    <w:qFormat/>
    <w:rsid w:val="008674A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1"/>
    <w:next w:val="a1"/>
    <w:link w:val="20"/>
    <w:qFormat/>
    <w:rsid w:val="00090BDF"/>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1"/>
    <w:next w:val="a1"/>
    <w:link w:val="30"/>
    <w:qFormat/>
    <w:rsid w:val="008674A8"/>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1"/>
    <w:next w:val="a1"/>
    <w:link w:val="40"/>
    <w:uiPriority w:val="9"/>
    <w:unhideWhenUsed/>
    <w:qFormat/>
    <w:rsid w:val="008674A8"/>
    <w:pPr>
      <w:keepNext/>
      <w:keepLines/>
      <w:spacing w:before="200" w:after="0"/>
      <w:outlineLvl w:val="3"/>
    </w:pPr>
    <w:rPr>
      <w:rFonts w:ascii="Cambria" w:eastAsia="Times New Roman" w:hAnsi="Cambria" w:cs="Times New Roman"/>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896BA4"/>
    <w:pPr>
      <w:widowControl w:val="0"/>
      <w:autoSpaceDE w:val="0"/>
      <w:autoSpaceDN w:val="0"/>
      <w:adjustRightInd w:val="0"/>
      <w:spacing w:after="0" w:line="240" w:lineRule="auto"/>
    </w:pPr>
    <w:rPr>
      <w:rFonts w:ascii="Arial" w:hAnsi="Arial" w:cs="Arial"/>
      <w:sz w:val="20"/>
      <w:szCs w:val="20"/>
    </w:rPr>
  </w:style>
  <w:style w:type="character" w:styleId="a5">
    <w:name w:val="Strong"/>
    <w:basedOn w:val="a2"/>
    <w:uiPriority w:val="22"/>
    <w:qFormat/>
    <w:rsid w:val="00896BA4"/>
    <w:rPr>
      <w:b/>
      <w:bCs/>
    </w:rPr>
  </w:style>
  <w:style w:type="paragraph" w:styleId="a6">
    <w:name w:val="List Paragraph"/>
    <w:basedOn w:val="a1"/>
    <w:uiPriority w:val="34"/>
    <w:qFormat/>
    <w:rsid w:val="00896BA4"/>
    <w:pPr>
      <w:ind w:left="720"/>
      <w:contextualSpacing/>
    </w:pPr>
  </w:style>
  <w:style w:type="table" w:styleId="a7">
    <w:name w:val="Table Grid"/>
    <w:basedOn w:val="a3"/>
    <w:uiPriority w:val="59"/>
    <w:rsid w:val="00896B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footnote text"/>
    <w:basedOn w:val="a1"/>
    <w:link w:val="a9"/>
    <w:uiPriority w:val="99"/>
    <w:unhideWhenUsed/>
    <w:rsid w:val="00660EEC"/>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a9">
    <w:name w:val="Текст сноски Знак"/>
    <w:basedOn w:val="a2"/>
    <w:link w:val="a8"/>
    <w:uiPriority w:val="99"/>
    <w:rsid w:val="00660EEC"/>
    <w:rPr>
      <w:rFonts w:ascii="Times New Roman" w:hAnsi="Times New Roman" w:cs="Times New Roman"/>
      <w:sz w:val="20"/>
      <w:szCs w:val="20"/>
    </w:rPr>
  </w:style>
  <w:style w:type="character" w:styleId="aa">
    <w:name w:val="footnote reference"/>
    <w:basedOn w:val="a2"/>
    <w:uiPriority w:val="99"/>
    <w:semiHidden/>
    <w:unhideWhenUsed/>
    <w:rsid w:val="00660EEC"/>
    <w:rPr>
      <w:vertAlign w:val="superscript"/>
    </w:rPr>
  </w:style>
  <w:style w:type="paragraph" w:styleId="ab">
    <w:name w:val="No Spacing"/>
    <w:uiPriority w:val="1"/>
    <w:qFormat/>
    <w:rsid w:val="00873BE3"/>
    <w:pPr>
      <w:spacing w:after="0" w:line="240" w:lineRule="auto"/>
    </w:pPr>
  </w:style>
  <w:style w:type="paragraph" w:styleId="ac">
    <w:name w:val="Balloon Text"/>
    <w:basedOn w:val="a1"/>
    <w:link w:val="ad"/>
    <w:uiPriority w:val="99"/>
    <w:semiHidden/>
    <w:unhideWhenUsed/>
    <w:rsid w:val="00873BE3"/>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873BE3"/>
    <w:rPr>
      <w:rFonts w:ascii="Tahoma" w:hAnsi="Tahoma" w:cs="Tahoma"/>
      <w:sz w:val="16"/>
      <w:szCs w:val="16"/>
    </w:rPr>
  </w:style>
  <w:style w:type="character" w:customStyle="1" w:styleId="butback">
    <w:name w:val="butback"/>
    <w:basedOn w:val="a2"/>
    <w:rsid w:val="00131BA5"/>
  </w:style>
  <w:style w:type="character" w:customStyle="1" w:styleId="submenu-table">
    <w:name w:val="submenu-table"/>
    <w:basedOn w:val="a2"/>
    <w:rsid w:val="00131BA5"/>
  </w:style>
  <w:style w:type="table" w:customStyle="1" w:styleId="11">
    <w:name w:val="Сетка таблицы1"/>
    <w:basedOn w:val="a3"/>
    <w:next w:val="a7"/>
    <w:uiPriority w:val="59"/>
    <w:rsid w:val="00B50AD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1"/>
    <w:uiPriority w:val="99"/>
    <w:unhideWhenUsed/>
    <w:rsid w:val="00B67109"/>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2"/>
    <w:uiPriority w:val="20"/>
    <w:qFormat/>
    <w:rsid w:val="00B67109"/>
    <w:rPr>
      <w:i/>
      <w:iCs/>
    </w:rPr>
  </w:style>
  <w:style w:type="character" w:customStyle="1" w:styleId="apple-converted-space">
    <w:name w:val="apple-converted-space"/>
    <w:basedOn w:val="a2"/>
    <w:rsid w:val="00B67109"/>
  </w:style>
  <w:style w:type="character" w:styleId="af0">
    <w:name w:val="Hyperlink"/>
    <w:basedOn w:val="a2"/>
    <w:uiPriority w:val="99"/>
    <w:unhideWhenUsed/>
    <w:rsid w:val="005D208A"/>
    <w:rPr>
      <w:color w:val="0000FF"/>
      <w:u w:val="single"/>
    </w:rPr>
  </w:style>
  <w:style w:type="table" w:customStyle="1" w:styleId="21">
    <w:name w:val="Сетка таблицы2"/>
    <w:basedOn w:val="a3"/>
    <w:next w:val="a7"/>
    <w:uiPriority w:val="59"/>
    <w:rsid w:val="00B73D8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7"/>
    <w:uiPriority w:val="59"/>
    <w:rsid w:val="00B73D8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1"/>
    <w:link w:val="af2"/>
    <w:uiPriority w:val="99"/>
    <w:unhideWhenUsed/>
    <w:rsid w:val="009A49A0"/>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9A49A0"/>
  </w:style>
  <w:style w:type="paragraph" w:styleId="af3">
    <w:name w:val="footer"/>
    <w:basedOn w:val="a1"/>
    <w:link w:val="af4"/>
    <w:uiPriority w:val="99"/>
    <w:unhideWhenUsed/>
    <w:rsid w:val="009A49A0"/>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9A49A0"/>
  </w:style>
  <w:style w:type="character" w:customStyle="1" w:styleId="31">
    <w:name w:val="Основной текст 3 Знак"/>
    <w:basedOn w:val="a2"/>
    <w:link w:val="32"/>
    <w:semiHidden/>
    <w:locked/>
    <w:rsid w:val="00C83A48"/>
    <w:rPr>
      <w:sz w:val="16"/>
      <w:szCs w:val="16"/>
    </w:rPr>
  </w:style>
  <w:style w:type="paragraph" w:styleId="32">
    <w:name w:val="Body Text 3"/>
    <w:basedOn w:val="a1"/>
    <w:link w:val="31"/>
    <w:semiHidden/>
    <w:rsid w:val="00C83A48"/>
    <w:pPr>
      <w:spacing w:after="120" w:line="240" w:lineRule="auto"/>
    </w:pPr>
    <w:rPr>
      <w:sz w:val="16"/>
      <w:szCs w:val="16"/>
    </w:rPr>
  </w:style>
  <w:style w:type="character" w:customStyle="1" w:styleId="310">
    <w:name w:val="Основной текст 3 Знак1"/>
    <w:basedOn w:val="a2"/>
    <w:uiPriority w:val="99"/>
    <w:semiHidden/>
    <w:rsid w:val="00C83A48"/>
    <w:rPr>
      <w:sz w:val="16"/>
      <w:szCs w:val="16"/>
    </w:rPr>
  </w:style>
  <w:style w:type="paragraph" w:styleId="af5">
    <w:name w:val="Body Text"/>
    <w:basedOn w:val="a1"/>
    <w:link w:val="af6"/>
    <w:unhideWhenUsed/>
    <w:rsid w:val="005844F0"/>
    <w:pPr>
      <w:spacing w:after="120"/>
    </w:pPr>
  </w:style>
  <w:style w:type="character" w:customStyle="1" w:styleId="af6">
    <w:name w:val="Основной текст Знак"/>
    <w:basedOn w:val="a2"/>
    <w:link w:val="af5"/>
    <w:rsid w:val="005844F0"/>
  </w:style>
  <w:style w:type="paragraph" w:styleId="af7">
    <w:name w:val="Plain Text"/>
    <w:basedOn w:val="a1"/>
    <w:link w:val="af8"/>
    <w:rsid w:val="005844F0"/>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8">
    <w:name w:val="Текст Знак"/>
    <w:basedOn w:val="a2"/>
    <w:link w:val="af7"/>
    <w:rsid w:val="005844F0"/>
    <w:rPr>
      <w:rFonts w:ascii="Times New Roman" w:eastAsia="Times New Roman" w:hAnsi="Times New Roman" w:cs="Times New Roman"/>
      <w:sz w:val="28"/>
      <w:szCs w:val="20"/>
    </w:rPr>
  </w:style>
  <w:style w:type="character" w:customStyle="1" w:styleId="CharStyle2">
    <w:name w:val="CharStyle2"/>
    <w:basedOn w:val="a2"/>
    <w:rsid w:val="004655FE"/>
    <w:rPr>
      <w:rFonts w:ascii="Times New Roman" w:eastAsia="Times New Roman" w:hAnsi="Times New Roman" w:cs="Times New Roman"/>
      <w:b w:val="0"/>
      <w:bCs w:val="0"/>
      <w:i w:val="0"/>
      <w:iCs w:val="0"/>
      <w:smallCaps w:val="0"/>
      <w:sz w:val="32"/>
      <w:szCs w:val="32"/>
    </w:rPr>
  </w:style>
  <w:style w:type="table" w:customStyle="1" w:styleId="33">
    <w:name w:val="Сетка таблицы3"/>
    <w:basedOn w:val="a3"/>
    <w:next w:val="a7"/>
    <w:uiPriority w:val="59"/>
    <w:rsid w:val="006952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1"/>
    <w:next w:val="a1"/>
    <w:uiPriority w:val="9"/>
    <w:qFormat/>
    <w:rsid w:val="008674A8"/>
    <w:pPr>
      <w:keepNext/>
      <w:keepLines/>
      <w:spacing w:before="480" w:after="0"/>
      <w:outlineLvl w:val="0"/>
    </w:pPr>
    <w:rPr>
      <w:rFonts w:ascii="Cambria" w:eastAsia="Times New Roman" w:hAnsi="Cambria" w:cs="Times New Roman"/>
      <w:b/>
      <w:bCs/>
      <w:color w:val="365F91"/>
      <w:sz w:val="28"/>
      <w:szCs w:val="28"/>
      <w:lang w:eastAsia="en-US"/>
    </w:rPr>
  </w:style>
  <w:style w:type="character" w:customStyle="1" w:styleId="30">
    <w:name w:val="Заголовок 3 Знак"/>
    <w:basedOn w:val="a2"/>
    <w:link w:val="3"/>
    <w:rsid w:val="008674A8"/>
    <w:rPr>
      <w:rFonts w:ascii="Times New Roman" w:eastAsia="Times New Roman" w:hAnsi="Times New Roman" w:cs="Times New Roman"/>
      <w:sz w:val="28"/>
      <w:szCs w:val="20"/>
    </w:rPr>
  </w:style>
  <w:style w:type="paragraph" w:customStyle="1" w:styleId="41">
    <w:name w:val="Заголовок 41"/>
    <w:basedOn w:val="a1"/>
    <w:next w:val="a1"/>
    <w:uiPriority w:val="9"/>
    <w:unhideWhenUsed/>
    <w:qFormat/>
    <w:rsid w:val="008674A8"/>
    <w:pPr>
      <w:keepNext/>
      <w:keepLines/>
      <w:spacing w:before="200" w:after="0"/>
      <w:outlineLvl w:val="3"/>
    </w:pPr>
    <w:rPr>
      <w:rFonts w:ascii="Cambria" w:eastAsia="Times New Roman" w:hAnsi="Cambria" w:cs="Times New Roman"/>
      <w:b/>
      <w:bCs/>
      <w:i/>
      <w:iCs/>
      <w:color w:val="4F81BD"/>
      <w:lang w:eastAsia="en-US"/>
    </w:rPr>
  </w:style>
  <w:style w:type="numbering" w:customStyle="1" w:styleId="12">
    <w:name w:val="Нет списка1"/>
    <w:next w:val="a4"/>
    <w:uiPriority w:val="99"/>
    <w:semiHidden/>
    <w:unhideWhenUsed/>
    <w:rsid w:val="008674A8"/>
  </w:style>
  <w:style w:type="paragraph" w:customStyle="1" w:styleId="Style1">
    <w:name w:val="Style1"/>
    <w:basedOn w:val="a1"/>
    <w:rsid w:val="008674A8"/>
    <w:pPr>
      <w:spacing w:after="0" w:line="240" w:lineRule="auto"/>
    </w:pPr>
    <w:rPr>
      <w:rFonts w:ascii="Times New Roman" w:eastAsia="Times New Roman" w:hAnsi="Times New Roman" w:cs="Times New Roman"/>
      <w:sz w:val="20"/>
      <w:szCs w:val="20"/>
    </w:rPr>
  </w:style>
  <w:style w:type="character" w:customStyle="1" w:styleId="CharStyle0">
    <w:name w:val="CharStyle0"/>
    <w:basedOn w:val="a2"/>
    <w:rsid w:val="008674A8"/>
    <w:rPr>
      <w:rFonts w:ascii="Lucida Sans Unicode" w:eastAsia="Lucida Sans Unicode" w:hAnsi="Lucida Sans Unicode" w:cs="Lucida Sans Unicode"/>
      <w:b/>
      <w:bCs/>
      <w:i w:val="0"/>
      <w:iCs w:val="0"/>
      <w:smallCaps w:val="0"/>
      <w:spacing w:val="-20"/>
      <w:sz w:val="22"/>
      <w:szCs w:val="22"/>
    </w:rPr>
  </w:style>
  <w:style w:type="character" w:customStyle="1" w:styleId="CharStyle1">
    <w:name w:val="CharStyle1"/>
    <w:basedOn w:val="a2"/>
    <w:rsid w:val="008674A8"/>
    <w:rPr>
      <w:rFonts w:ascii="Times New Roman" w:eastAsia="Times New Roman" w:hAnsi="Times New Roman" w:cs="Times New Roman"/>
      <w:b/>
      <w:bCs/>
      <w:i w:val="0"/>
      <w:iCs w:val="0"/>
      <w:smallCaps/>
      <w:sz w:val="26"/>
      <w:szCs w:val="26"/>
    </w:rPr>
  </w:style>
  <w:style w:type="paragraph" w:customStyle="1" w:styleId="Style5">
    <w:name w:val="Style5"/>
    <w:basedOn w:val="a1"/>
    <w:rsid w:val="008674A8"/>
    <w:pPr>
      <w:spacing w:after="0" w:line="240" w:lineRule="auto"/>
    </w:pPr>
    <w:rPr>
      <w:rFonts w:ascii="Times New Roman" w:eastAsia="Times New Roman" w:hAnsi="Times New Roman" w:cs="Times New Roman"/>
      <w:sz w:val="20"/>
      <w:szCs w:val="20"/>
    </w:rPr>
  </w:style>
  <w:style w:type="character" w:customStyle="1" w:styleId="CharStyle3">
    <w:name w:val="CharStyle3"/>
    <w:basedOn w:val="a2"/>
    <w:rsid w:val="008674A8"/>
    <w:rPr>
      <w:rFonts w:ascii="Times New Roman" w:eastAsia="Times New Roman" w:hAnsi="Times New Roman" w:cs="Times New Roman"/>
      <w:b/>
      <w:bCs/>
      <w:i w:val="0"/>
      <w:iCs w:val="0"/>
      <w:smallCaps w:val="0"/>
      <w:spacing w:val="-50"/>
      <w:sz w:val="112"/>
      <w:szCs w:val="112"/>
    </w:rPr>
  </w:style>
  <w:style w:type="paragraph" w:customStyle="1" w:styleId="Style3">
    <w:name w:val="Style3"/>
    <w:basedOn w:val="a1"/>
    <w:rsid w:val="008674A8"/>
    <w:pPr>
      <w:spacing w:after="0" w:line="240" w:lineRule="auto"/>
    </w:pPr>
    <w:rPr>
      <w:rFonts w:ascii="Times New Roman" w:eastAsia="Times New Roman" w:hAnsi="Times New Roman" w:cs="Times New Roman"/>
      <w:sz w:val="20"/>
      <w:szCs w:val="20"/>
    </w:rPr>
  </w:style>
  <w:style w:type="paragraph" w:customStyle="1" w:styleId="Style4">
    <w:name w:val="Style4"/>
    <w:basedOn w:val="a1"/>
    <w:rsid w:val="008674A8"/>
    <w:pPr>
      <w:spacing w:after="0" w:line="240" w:lineRule="auto"/>
    </w:pPr>
    <w:rPr>
      <w:rFonts w:ascii="Times New Roman" w:eastAsia="Times New Roman" w:hAnsi="Times New Roman" w:cs="Times New Roman"/>
      <w:sz w:val="20"/>
      <w:szCs w:val="20"/>
    </w:rPr>
  </w:style>
  <w:style w:type="paragraph" w:customStyle="1" w:styleId="Style7">
    <w:name w:val="Style7"/>
    <w:basedOn w:val="a1"/>
    <w:rsid w:val="008674A8"/>
    <w:pPr>
      <w:spacing w:after="0" w:line="240" w:lineRule="auto"/>
    </w:pPr>
    <w:rPr>
      <w:rFonts w:ascii="Times New Roman" w:eastAsia="Times New Roman" w:hAnsi="Times New Roman" w:cs="Times New Roman"/>
      <w:sz w:val="20"/>
      <w:szCs w:val="20"/>
    </w:rPr>
  </w:style>
  <w:style w:type="paragraph" w:customStyle="1" w:styleId="Style8">
    <w:name w:val="Style8"/>
    <w:basedOn w:val="a1"/>
    <w:rsid w:val="008674A8"/>
    <w:pPr>
      <w:spacing w:after="0" w:line="192" w:lineRule="exact"/>
      <w:jc w:val="center"/>
    </w:pPr>
    <w:rPr>
      <w:rFonts w:ascii="Times New Roman" w:eastAsia="Times New Roman" w:hAnsi="Times New Roman" w:cs="Times New Roman"/>
      <w:sz w:val="20"/>
      <w:szCs w:val="20"/>
    </w:rPr>
  </w:style>
  <w:style w:type="character" w:customStyle="1" w:styleId="CharStyle4">
    <w:name w:val="CharStyle4"/>
    <w:basedOn w:val="a2"/>
    <w:rsid w:val="008674A8"/>
    <w:rPr>
      <w:rFonts w:ascii="Times New Roman" w:eastAsia="Times New Roman" w:hAnsi="Times New Roman" w:cs="Times New Roman"/>
      <w:b/>
      <w:bCs/>
      <w:i w:val="0"/>
      <w:iCs w:val="0"/>
      <w:smallCaps w:val="0"/>
      <w:sz w:val="20"/>
      <w:szCs w:val="20"/>
    </w:rPr>
  </w:style>
  <w:style w:type="character" w:customStyle="1" w:styleId="CharStyle5">
    <w:name w:val="CharStyle5"/>
    <w:basedOn w:val="a2"/>
    <w:rsid w:val="008674A8"/>
    <w:rPr>
      <w:rFonts w:ascii="Times New Roman" w:eastAsia="Times New Roman" w:hAnsi="Times New Roman" w:cs="Times New Roman"/>
      <w:b/>
      <w:bCs/>
      <w:i w:val="0"/>
      <w:iCs w:val="0"/>
      <w:smallCaps/>
      <w:sz w:val="18"/>
      <w:szCs w:val="18"/>
    </w:rPr>
  </w:style>
  <w:style w:type="paragraph" w:customStyle="1" w:styleId="Style9">
    <w:name w:val="Style9"/>
    <w:basedOn w:val="a1"/>
    <w:rsid w:val="008674A8"/>
    <w:pPr>
      <w:spacing w:after="0" w:line="245" w:lineRule="exact"/>
      <w:ind w:firstLine="154"/>
    </w:pPr>
    <w:rPr>
      <w:rFonts w:ascii="Times New Roman" w:eastAsia="Times New Roman" w:hAnsi="Times New Roman" w:cs="Times New Roman"/>
      <w:sz w:val="20"/>
      <w:szCs w:val="20"/>
    </w:rPr>
  </w:style>
  <w:style w:type="character" w:customStyle="1" w:styleId="CharStyle296">
    <w:name w:val="CharStyle296"/>
    <w:basedOn w:val="a2"/>
    <w:rsid w:val="008674A8"/>
    <w:rPr>
      <w:rFonts w:ascii="Times New Roman" w:eastAsia="Times New Roman" w:hAnsi="Times New Roman" w:cs="Times New Roman"/>
      <w:b/>
      <w:bCs/>
      <w:i w:val="0"/>
      <w:iCs w:val="0"/>
      <w:smallCaps w:val="0"/>
      <w:sz w:val="18"/>
      <w:szCs w:val="18"/>
    </w:rPr>
  </w:style>
  <w:style w:type="paragraph" w:customStyle="1" w:styleId="Style33">
    <w:name w:val="Style33"/>
    <w:basedOn w:val="a1"/>
    <w:rsid w:val="008674A8"/>
    <w:pPr>
      <w:spacing w:after="0" w:line="312" w:lineRule="exact"/>
      <w:jc w:val="center"/>
    </w:pPr>
    <w:rPr>
      <w:rFonts w:ascii="Times New Roman" w:eastAsia="Times New Roman" w:hAnsi="Times New Roman" w:cs="Times New Roman"/>
      <w:sz w:val="20"/>
      <w:szCs w:val="20"/>
    </w:rPr>
  </w:style>
  <w:style w:type="character" w:customStyle="1" w:styleId="CharStyle242">
    <w:name w:val="CharStyle242"/>
    <w:basedOn w:val="a2"/>
    <w:rsid w:val="008674A8"/>
    <w:rPr>
      <w:rFonts w:ascii="Times New Roman" w:eastAsia="Times New Roman" w:hAnsi="Times New Roman" w:cs="Times New Roman"/>
      <w:b/>
      <w:bCs/>
      <w:i w:val="0"/>
      <w:iCs w:val="0"/>
      <w:smallCaps w:val="0"/>
      <w:sz w:val="26"/>
      <w:szCs w:val="26"/>
    </w:rPr>
  </w:style>
  <w:style w:type="paragraph" w:customStyle="1" w:styleId="Style34">
    <w:name w:val="Style34"/>
    <w:basedOn w:val="a1"/>
    <w:rsid w:val="008674A8"/>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1"/>
    <w:rsid w:val="008674A8"/>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1"/>
    <w:rsid w:val="008674A8"/>
    <w:pPr>
      <w:spacing w:after="0" w:line="248" w:lineRule="exact"/>
      <w:ind w:firstLine="288"/>
      <w:jc w:val="both"/>
    </w:pPr>
    <w:rPr>
      <w:rFonts w:ascii="Times New Roman" w:eastAsia="Times New Roman" w:hAnsi="Times New Roman" w:cs="Times New Roman"/>
      <w:sz w:val="20"/>
      <w:szCs w:val="20"/>
    </w:rPr>
  </w:style>
  <w:style w:type="character" w:customStyle="1" w:styleId="CharStyle310">
    <w:name w:val="CharStyle310"/>
    <w:basedOn w:val="a2"/>
    <w:rsid w:val="008674A8"/>
    <w:rPr>
      <w:rFonts w:ascii="Times New Roman" w:eastAsia="Times New Roman" w:hAnsi="Times New Roman" w:cs="Times New Roman"/>
      <w:b w:val="0"/>
      <w:bCs w:val="0"/>
      <w:i w:val="0"/>
      <w:iCs w:val="0"/>
      <w:smallCaps w:val="0"/>
      <w:sz w:val="18"/>
      <w:szCs w:val="18"/>
    </w:rPr>
  </w:style>
  <w:style w:type="paragraph" w:customStyle="1" w:styleId="Style181">
    <w:name w:val="Style181"/>
    <w:basedOn w:val="a1"/>
    <w:rsid w:val="008674A8"/>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1"/>
    <w:rsid w:val="008674A8"/>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1"/>
    <w:rsid w:val="008674A8"/>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1"/>
    <w:rsid w:val="008674A8"/>
    <w:pPr>
      <w:spacing w:after="0" w:line="250" w:lineRule="exact"/>
      <w:ind w:hanging="269"/>
    </w:pPr>
    <w:rPr>
      <w:rFonts w:ascii="Times New Roman" w:eastAsia="Times New Roman" w:hAnsi="Times New Roman" w:cs="Times New Roman"/>
      <w:sz w:val="20"/>
      <w:szCs w:val="20"/>
    </w:rPr>
  </w:style>
  <w:style w:type="character" w:customStyle="1" w:styleId="CharStyle254">
    <w:name w:val="CharStyle254"/>
    <w:basedOn w:val="a2"/>
    <w:rsid w:val="008674A8"/>
    <w:rPr>
      <w:rFonts w:ascii="Times New Roman" w:eastAsia="Times New Roman" w:hAnsi="Times New Roman" w:cs="Times New Roman"/>
      <w:b w:val="0"/>
      <w:bCs w:val="0"/>
      <w:i w:val="0"/>
      <w:iCs w:val="0"/>
      <w:smallCaps w:val="0"/>
      <w:spacing w:val="10"/>
      <w:sz w:val="22"/>
      <w:szCs w:val="22"/>
    </w:rPr>
  </w:style>
  <w:style w:type="paragraph" w:customStyle="1" w:styleId="Style409">
    <w:name w:val="Style409"/>
    <w:basedOn w:val="a1"/>
    <w:rsid w:val="008674A8"/>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1"/>
    <w:rsid w:val="008674A8"/>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1"/>
    <w:rsid w:val="008674A8"/>
    <w:pPr>
      <w:spacing w:after="0" w:line="245" w:lineRule="exact"/>
      <w:ind w:firstLine="298"/>
      <w:jc w:val="both"/>
    </w:pPr>
    <w:rPr>
      <w:rFonts w:ascii="Times New Roman" w:eastAsia="Times New Roman" w:hAnsi="Times New Roman" w:cs="Times New Roman"/>
      <w:sz w:val="20"/>
      <w:szCs w:val="20"/>
    </w:rPr>
  </w:style>
  <w:style w:type="character" w:customStyle="1" w:styleId="CharStyle308">
    <w:name w:val="CharStyle308"/>
    <w:basedOn w:val="a2"/>
    <w:rsid w:val="008674A8"/>
    <w:rPr>
      <w:rFonts w:ascii="Times New Roman" w:eastAsia="Times New Roman" w:hAnsi="Times New Roman" w:cs="Times New Roman"/>
      <w:b/>
      <w:bCs/>
      <w:i w:val="0"/>
      <w:iCs w:val="0"/>
      <w:smallCaps w:val="0"/>
      <w:sz w:val="22"/>
      <w:szCs w:val="22"/>
    </w:rPr>
  </w:style>
  <w:style w:type="paragraph" w:customStyle="1" w:styleId="Style3146">
    <w:name w:val="Style3146"/>
    <w:basedOn w:val="a1"/>
    <w:rsid w:val="008674A8"/>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1"/>
    <w:rsid w:val="008674A8"/>
    <w:pPr>
      <w:spacing w:after="0" w:line="221" w:lineRule="exact"/>
      <w:ind w:hanging="163"/>
    </w:pPr>
    <w:rPr>
      <w:rFonts w:ascii="Times New Roman" w:eastAsia="Times New Roman" w:hAnsi="Times New Roman" w:cs="Times New Roman"/>
      <w:sz w:val="20"/>
      <w:szCs w:val="20"/>
    </w:rPr>
  </w:style>
  <w:style w:type="character" w:customStyle="1" w:styleId="CharStyle13">
    <w:name w:val="CharStyle13"/>
    <w:basedOn w:val="a2"/>
    <w:rsid w:val="008674A8"/>
    <w:rPr>
      <w:rFonts w:ascii="Times New Roman" w:eastAsia="Times New Roman" w:hAnsi="Times New Roman" w:cs="Times New Roman"/>
      <w:b w:val="0"/>
      <w:bCs w:val="0"/>
      <w:i w:val="0"/>
      <w:iCs w:val="0"/>
      <w:smallCaps w:val="0"/>
      <w:sz w:val="18"/>
      <w:szCs w:val="18"/>
    </w:rPr>
  </w:style>
  <w:style w:type="paragraph" w:customStyle="1" w:styleId="Style39">
    <w:name w:val="Style39"/>
    <w:basedOn w:val="a1"/>
    <w:rsid w:val="008674A8"/>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1"/>
    <w:rsid w:val="008674A8"/>
    <w:pPr>
      <w:spacing w:after="0" w:line="240" w:lineRule="auto"/>
    </w:pPr>
    <w:rPr>
      <w:rFonts w:ascii="Times New Roman" w:eastAsia="Times New Roman" w:hAnsi="Times New Roman" w:cs="Times New Roman"/>
      <w:sz w:val="20"/>
      <w:szCs w:val="20"/>
    </w:rPr>
  </w:style>
  <w:style w:type="paragraph" w:customStyle="1" w:styleId="Style2785">
    <w:name w:val="Style2785"/>
    <w:basedOn w:val="a1"/>
    <w:rsid w:val="008674A8"/>
    <w:pPr>
      <w:spacing w:after="0" w:line="250" w:lineRule="exact"/>
    </w:pPr>
    <w:rPr>
      <w:rFonts w:ascii="Times New Roman" w:eastAsia="Times New Roman" w:hAnsi="Times New Roman" w:cs="Times New Roman"/>
      <w:sz w:val="20"/>
      <w:szCs w:val="20"/>
    </w:rPr>
  </w:style>
  <w:style w:type="paragraph" w:customStyle="1" w:styleId="Style5224">
    <w:name w:val="Style5224"/>
    <w:basedOn w:val="a1"/>
    <w:rsid w:val="008674A8"/>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1"/>
    <w:rsid w:val="008674A8"/>
    <w:pPr>
      <w:spacing w:after="0" w:line="240" w:lineRule="auto"/>
    </w:pPr>
    <w:rPr>
      <w:rFonts w:ascii="Times New Roman" w:eastAsia="Times New Roman" w:hAnsi="Times New Roman" w:cs="Times New Roman"/>
      <w:sz w:val="20"/>
      <w:szCs w:val="20"/>
    </w:rPr>
  </w:style>
  <w:style w:type="paragraph" w:customStyle="1" w:styleId="Style3411">
    <w:name w:val="Style3411"/>
    <w:basedOn w:val="a1"/>
    <w:rsid w:val="008674A8"/>
    <w:pPr>
      <w:spacing w:after="0" w:line="240" w:lineRule="auto"/>
    </w:pPr>
    <w:rPr>
      <w:rFonts w:ascii="Times New Roman" w:eastAsia="Times New Roman" w:hAnsi="Times New Roman" w:cs="Times New Roman"/>
      <w:sz w:val="20"/>
      <w:szCs w:val="20"/>
    </w:rPr>
  </w:style>
  <w:style w:type="character" w:customStyle="1" w:styleId="CharStyle290">
    <w:name w:val="CharStyle290"/>
    <w:basedOn w:val="a2"/>
    <w:rsid w:val="008674A8"/>
    <w:rPr>
      <w:rFonts w:ascii="Times New Roman" w:eastAsia="Times New Roman" w:hAnsi="Times New Roman" w:cs="Times New Roman"/>
      <w:b w:val="0"/>
      <w:bCs w:val="0"/>
      <w:i/>
      <w:iCs/>
      <w:smallCaps w:val="0"/>
      <w:sz w:val="18"/>
      <w:szCs w:val="18"/>
    </w:rPr>
  </w:style>
  <w:style w:type="paragraph" w:customStyle="1" w:styleId="Style5278">
    <w:name w:val="Style5278"/>
    <w:basedOn w:val="a1"/>
    <w:rsid w:val="008674A8"/>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1"/>
    <w:rsid w:val="008674A8"/>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1"/>
    <w:rsid w:val="008674A8"/>
    <w:pPr>
      <w:spacing w:after="0" w:line="240" w:lineRule="exact"/>
      <w:jc w:val="both"/>
    </w:pPr>
    <w:rPr>
      <w:rFonts w:ascii="Times New Roman" w:eastAsia="Times New Roman" w:hAnsi="Times New Roman" w:cs="Times New Roman"/>
      <w:sz w:val="20"/>
      <w:szCs w:val="20"/>
    </w:rPr>
  </w:style>
  <w:style w:type="paragraph" w:customStyle="1" w:styleId="af9">
    <w:name w:val="???????"/>
    <w:rsid w:val="008674A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1"/>
      <w:sz w:val="36"/>
      <w:szCs w:val="36"/>
      <w:lang w:eastAsia="hi-IN" w:bidi="hi-IN"/>
    </w:rPr>
  </w:style>
  <w:style w:type="table" w:customStyle="1" w:styleId="42">
    <w:name w:val="Сетка таблицы4"/>
    <w:basedOn w:val="a3"/>
    <w:next w:val="a7"/>
    <w:uiPriority w:val="59"/>
    <w:rsid w:val="008674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1"/>
    <w:link w:val="afb"/>
    <w:rsid w:val="008674A8"/>
    <w:pPr>
      <w:spacing w:after="0" w:line="240" w:lineRule="auto"/>
      <w:ind w:firstLine="851"/>
      <w:jc w:val="both"/>
    </w:pPr>
    <w:rPr>
      <w:rFonts w:ascii="Times New Roman" w:eastAsia="Times New Roman" w:hAnsi="Times New Roman" w:cs="Times New Roman"/>
      <w:sz w:val="28"/>
      <w:szCs w:val="20"/>
    </w:rPr>
  </w:style>
  <w:style w:type="character" w:customStyle="1" w:styleId="afb">
    <w:name w:val="Основной текст с отступом Знак"/>
    <w:basedOn w:val="a2"/>
    <w:link w:val="afa"/>
    <w:rsid w:val="008674A8"/>
    <w:rPr>
      <w:rFonts w:ascii="Times New Roman" w:eastAsia="Times New Roman" w:hAnsi="Times New Roman" w:cs="Times New Roman"/>
      <w:sz w:val="28"/>
      <w:szCs w:val="20"/>
    </w:rPr>
  </w:style>
  <w:style w:type="paragraph" w:styleId="22">
    <w:name w:val="Body Text Indent 2"/>
    <w:basedOn w:val="a1"/>
    <w:link w:val="23"/>
    <w:rsid w:val="008674A8"/>
    <w:pPr>
      <w:spacing w:after="0" w:line="240" w:lineRule="auto"/>
      <w:ind w:firstLine="851"/>
    </w:pPr>
    <w:rPr>
      <w:rFonts w:ascii="Times New Roman" w:eastAsia="Times New Roman" w:hAnsi="Times New Roman" w:cs="Times New Roman"/>
      <w:sz w:val="28"/>
      <w:szCs w:val="20"/>
    </w:rPr>
  </w:style>
  <w:style w:type="character" w:customStyle="1" w:styleId="23">
    <w:name w:val="Основной текст с отступом 2 Знак"/>
    <w:basedOn w:val="a2"/>
    <w:link w:val="22"/>
    <w:rsid w:val="008674A8"/>
    <w:rPr>
      <w:rFonts w:ascii="Times New Roman" w:eastAsia="Times New Roman" w:hAnsi="Times New Roman" w:cs="Times New Roman"/>
      <w:sz w:val="28"/>
      <w:szCs w:val="20"/>
    </w:rPr>
  </w:style>
  <w:style w:type="character" w:customStyle="1" w:styleId="40">
    <w:name w:val="Заголовок 4 Знак"/>
    <w:basedOn w:val="a2"/>
    <w:link w:val="4"/>
    <w:uiPriority w:val="9"/>
    <w:rsid w:val="008674A8"/>
    <w:rPr>
      <w:rFonts w:ascii="Cambria" w:eastAsia="Times New Roman" w:hAnsi="Cambria" w:cs="Times New Roman"/>
      <w:b/>
      <w:bCs/>
      <w:i/>
      <w:iCs/>
      <w:color w:val="4F81BD"/>
    </w:rPr>
  </w:style>
  <w:style w:type="paragraph" w:customStyle="1" w:styleId="headertext">
    <w:name w:val="headertext"/>
    <w:basedOn w:val="a1"/>
    <w:rsid w:val="008674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1"/>
    <w:rsid w:val="00867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2"/>
    <w:link w:val="1"/>
    <w:uiPriority w:val="9"/>
    <w:rsid w:val="008674A8"/>
    <w:rPr>
      <w:rFonts w:ascii="Cambria" w:eastAsia="Times New Roman" w:hAnsi="Cambria" w:cs="Times New Roman"/>
      <w:b/>
      <w:bCs/>
      <w:color w:val="365F91"/>
      <w:sz w:val="28"/>
      <w:szCs w:val="28"/>
    </w:rPr>
  </w:style>
  <w:style w:type="character" w:customStyle="1" w:styleId="24">
    <w:name w:val="Основной текст (2)_"/>
    <w:basedOn w:val="a2"/>
    <w:link w:val="210"/>
    <w:uiPriority w:val="99"/>
    <w:rsid w:val="008674A8"/>
    <w:rPr>
      <w:rFonts w:ascii="Times New Roman" w:hAnsi="Times New Roman" w:cs="Times New Roman"/>
      <w:sz w:val="26"/>
      <w:szCs w:val="26"/>
      <w:shd w:val="clear" w:color="auto" w:fill="FFFFFF"/>
    </w:rPr>
  </w:style>
  <w:style w:type="paragraph" w:customStyle="1" w:styleId="210">
    <w:name w:val="Основной текст (2)1"/>
    <w:basedOn w:val="a1"/>
    <w:link w:val="24"/>
    <w:uiPriority w:val="99"/>
    <w:rsid w:val="008674A8"/>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5">
    <w:name w:val="Заголовок №2_"/>
    <w:basedOn w:val="a2"/>
    <w:link w:val="26"/>
    <w:uiPriority w:val="99"/>
    <w:rsid w:val="008674A8"/>
    <w:rPr>
      <w:rFonts w:ascii="Times New Roman" w:hAnsi="Times New Roman" w:cs="Times New Roman"/>
      <w:shd w:val="clear" w:color="auto" w:fill="FFFFFF"/>
    </w:rPr>
  </w:style>
  <w:style w:type="paragraph" w:customStyle="1" w:styleId="26">
    <w:name w:val="Заголовок №2"/>
    <w:basedOn w:val="a1"/>
    <w:link w:val="25"/>
    <w:uiPriority w:val="99"/>
    <w:rsid w:val="008674A8"/>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c">
    <w:name w:val="Подпись к таблице_"/>
    <w:basedOn w:val="a2"/>
    <w:link w:val="afd"/>
    <w:uiPriority w:val="99"/>
    <w:rsid w:val="008674A8"/>
    <w:rPr>
      <w:rFonts w:ascii="Times New Roman" w:hAnsi="Times New Roman" w:cs="Times New Roman"/>
      <w:b/>
      <w:bCs/>
      <w:sz w:val="19"/>
      <w:szCs w:val="19"/>
      <w:shd w:val="clear" w:color="auto" w:fill="FFFFFF"/>
    </w:rPr>
  </w:style>
  <w:style w:type="character" w:customStyle="1" w:styleId="28pt3">
    <w:name w:val="Основной текст (2) + 8 pt3"/>
    <w:basedOn w:val="24"/>
    <w:uiPriority w:val="99"/>
    <w:rsid w:val="008674A8"/>
    <w:rPr>
      <w:rFonts w:ascii="Times New Roman" w:hAnsi="Times New Roman" w:cs="Times New Roman"/>
      <w:sz w:val="16"/>
      <w:szCs w:val="16"/>
      <w:u w:val="none"/>
      <w:shd w:val="clear" w:color="auto" w:fill="FFFFFF"/>
    </w:rPr>
  </w:style>
  <w:style w:type="paragraph" w:customStyle="1" w:styleId="afd">
    <w:name w:val="Подпись к таблице"/>
    <w:basedOn w:val="a1"/>
    <w:link w:val="afc"/>
    <w:uiPriority w:val="99"/>
    <w:rsid w:val="008674A8"/>
    <w:pPr>
      <w:widowControl w:val="0"/>
      <w:shd w:val="clear" w:color="auto" w:fill="FFFFFF"/>
      <w:spacing w:after="0" w:line="240" w:lineRule="atLeast"/>
    </w:pPr>
    <w:rPr>
      <w:rFonts w:ascii="Times New Roman" w:hAnsi="Times New Roman" w:cs="Times New Roman"/>
      <w:b/>
      <w:bCs/>
      <w:sz w:val="19"/>
      <w:szCs w:val="19"/>
    </w:rPr>
  </w:style>
  <w:style w:type="character" w:customStyle="1" w:styleId="13">
    <w:name w:val="Основной текст (13)_"/>
    <w:basedOn w:val="a2"/>
    <w:link w:val="130"/>
    <w:uiPriority w:val="99"/>
    <w:rsid w:val="008674A8"/>
    <w:rPr>
      <w:rFonts w:ascii="Times New Roman" w:hAnsi="Times New Roman" w:cs="Times New Roman"/>
      <w:b/>
      <w:bCs/>
      <w:shd w:val="clear" w:color="auto" w:fill="FFFFFF"/>
    </w:rPr>
  </w:style>
  <w:style w:type="character" w:customStyle="1" w:styleId="27">
    <w:name w:val="Основной текст (2) + Курсив"/>
    <w:basedOn w:val="24"/>
    <w:uiPriority w:val="99"/>
    <w:rsid w:val="008674A8"/>
    <w:rPr>
      <w:rFonts w:ascii="Times New Roman" w:hAnsi="Times New Roman" w:cs="Times New Roman"/>
      <w:i/>
      <w:iCs/>
      <w:sz w:val="22"/>
      <w:szCs w:val="22"/>
      <w:u w:val="none"/>
      <w:shd w:val="clear" w:color="auto" w:fill="FFFFFF"/>
    </w:rPr>
  </w:style>
  <w:style w:type="paragraph" w:customStyle="1" w:styleId="130">
    <w:name w:val="Основной текст (13)"/>
    <w:basedOn w:val="a1"/>
    <w:link w:val="13"/>
    <w:uiPriority w:val="99"/>
    <w:rsid w:val="008674A8"/>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2"/>
    <w:link w:val="80"/>
    <w:uiPriority w:val="99"/>
    <w:locked/>
    <w:rsid w:val="008674A8"/>
    <w:rPr>
      <w:rFonts w:ascii="Times New Roman" w:hAnsi="Times New Roman" w:cs="Times New Roman"/>
      <w:sz w:val="20"/>
      <w:szCs w:val="20"/>
      <w:shd w:val="clear" w:color="auto" w:fill="FFFFFF"/>
    </w:rPr>
  </w:style>
  <w:style w:type="character" w:customStyle="1" w:styleId="891">
    <w:name w:val="Основной текст (8) + 91"/>
    <w:aliases w:val="5 pt6,Курсив4"/>
    <w:basedOn w:val="8"/>
    <w:uiPriority w:val="99"/>
    <w:rsid w:val="008674A8"/>
    <w:rPr>
      <w:rFonts w:ascii="Times New Roman" w:hAnsi="Times New Roman" w:cs="Times New Roman"/>
      <w:i/>
      <w:iCs/>
      <w:sz w:val="19"/>
      <w:szCs w:val="19"/>
      <w:shd w:val="clear" w:color="auto" w:fill="FFFFFF"/>
    </w:rPr>
  </w:style>
  <w:style w:type="paragraph" w:customStyle="1" w:styleId="80">
    <w:name w:val="Основной текст (8)"/>
    <w:basedOn w:val="a1"/>
    <w:link w:val="8"/>
    <w:uiPriority w:val="99"/>
    <w:rsid w:val="008674A8"/>
    <w:pPr>
      <w:widowControl w:val="0"/>
      <w:shd w:val="clear" w:color="auto" w:fill="FFFFFF"/>
      <w:spacing w:after="180" w:line="197" w:lineRule="exact"/>
    </w:pPr>
    <w:rPr>
      <w:rFonts w:ascii="Times New Roman" w:hAnsi="Times New Roman" w:cs="Times New Roman"/>
      <w:sz w:val="20"/>
      <w:szCs w:val="20"/>
    </w:rPr>
  </w:style>
  <w:style w:type="character" w:customStyle="1" w:styleId="410">
    <w:name w:val="Заголовок 4 Знак1"/>
    <w:basedOn w:val="a2"/>
    <w:uiPriority w:val="9"/>
    <w:semiHidden/>
    <w:rsid w:val="008674A8"/>
    <w:rPr>
      <w:rFonts w:asciiTheme="majorHAnsi" w:eastAsiaTheme="majorEastAsia" w:hAnsiTheme="majorHAnsi" w:cstheme="majorBidi"/>
      <w:b/>
      <w:bCs/>
      <w:i/>
      <w:iCs/>
      <w:color w:val="4F81BD" w:themeColor="accent1"/>
    </w:rPr>
  </w:style>
  <w:style w:type="character" w:customStyle="1" w:styleId="112">
    <w:name w:val="Заголовок 1 Знак1"/>
    <w:basedOn w:val="a2"/>
    <w:uiPriority w:val="9"/>
    <w:rsid w:val="008674A8"/>
    <w:rPr>
      <w:rFonts w:asciiTheme="majorHAnsi" w:eastAsiaTheme="majorEastAsia" w:hAnsiTheme="majorHAnsi" w:cstheme="majorBidi"/>
      <w:b/>
      <w:bCs/>
      <w:color w:val="365F91" w:themeColor="accent1" w:themeShade="BF"/>
      <w:sz w:val="28"/>
      <w:szCs w:val="28"/>
    </w:rPr>
  </w:style>
  <w:style w:type="paragraph" w:customStyle="1" w:styleId="c10">
    <w:name w:val="c10"/>
    <w:basedOn w:val="a1"/>
    <w:rsid w:val="00090B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2"/>
    <w:link w:val="2"/>
    <w:rsid w:val="00090BDF"/>
    <w:rPr>
      <w:rFonts w:ascii="Times New Roman" w:eastAsia="Times New Roman" w:hAnsi="Times New Roman" w:cs="Times New Roman"/>
      <w:b/>
      <w:bCs/>
      <w:sz w:val="28"/>
      <w:szCs w:val="24"/>
    </w:rPr>
  </w:style>
  <w:style w:type="paragraph" w:customStyle="1" w:styleId="fr1">
    <w:name w:val="fr1"/>
    <w:basedOn w:val="a1"/>
    <w:rsid w:val="00090B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1"/>
    <w:rsid w:val="00090B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2"/>
    <w:rsid w:val="00090BDF"/>
  </w:style>
  <w:style w:type="paragraph" w:customStyle="1" w:styleId="c8">
    <w:name w:val="c8"/>
    <w:basedOn w:val="a1"/>
    <w:rsid w:val="00090B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
    <w:name w:val="СписокМарк"/>
    <w:basedOn w:val="a1"/>
    <w:rsid w:val="00090BDF"/>
    <w:pPr>
      <w:numPr>
        <w:numId w:val="8"/>
      </w:numPr>
      <w:suppressAutoHyphens/>
      <w:spacing w:after="0" w:line="360" w:lineRule="auto"/>
    </w:pPr>
    <w:rPr>
      <w:rFonts w:ascii="Times New Roman" w:eastAsia="Times New Roman" w:hAnsi="Times New Roman" w:cs="Times New Roman"/>
      <w:sz w:val="28"/>
      <w:szCs w:val="20"/>
    </w:rPr>
  </w:style>
  <w:style w:type="paragraph" w:customStyle="1" w:styleId="a">
    <w:name w:val="СписокНум"/>
    <w:basedOn w:val="a1"/>
    <w:rsid w:val="00090BDF"/>
    <w:pPr>
      <w:numPr>
        <w:numId w:val="9"/>
      </w:numPr>
      <w:suppressAutoHyphens/>
      <w:spacing w:after="0" w:line="360" w:lineRule="auto"/>
    </w:pPr>
    <w:rPr>
      <w:rFonts w:ascii="Times New Roman" w:eastAsia="Times New Roman" w:hAnsi="Times New Roman" w:cs="Times New Roman"/>
      <w:sz w:val="28"/>
      <w:szCs w:val="20"/>
    </w:rPr>
  </w:style>
  <w:style w:type="table" w:customStyle="1" w:styleId="5">
    <w:name w:val="Сетка таблицы5"/>
    <w:basedOn w:val="a3"/>
    <w:next w:val="a7"/>
    <w:uiPriority w:val="59"/>
    <w:rsid w:val="00F208F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4"/>
    <w:uiPriority w:val="99"/>
    <w:semiHidden/>
    <w:unhideWhenUsed/>
    <w:rsid w:val="00F30250"/>
  </w:style>
  <w:style w:type="table" w:customStyle="1" w:styleId="6">
    <w:name w:val="Сетка таблицы6"/>
    <w:basedOn w:val="a3"/>
    <w:next w:val="a7"/>
    <w:uiPriority w:val="59"/>
    <w:rsid w:val="00F3025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4"/>
    <w:uiPriority w:val="99"/>
    <w:semiHidden/>
    <w:unhideWhenUsed/>
    <w:rsid w:val="001854F7"/>
  </w:style>
  <w:style w:type="table" w:customStyle="1" w:styleId="7">
    <w:name w:val="Сетка таблицы7"/>
    <w:basedOn w:val="a3"/>
    <w:next w:val="a7"/>
    <w:uiPriority w:val="59"/>
    <w:rsid w:val="001854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7"/>
    <w:uiPriority w:val="59"/>
    <w:rsid w:val="00417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Стиль1"/>
    <w:basedOn w:val="a1"/>
    <w:link w:val="15"/>
    <w:rsid w:val="00FF566F"/>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5">
    <w:name w:val="Стиль1 Знак"/>
    <w:basedOn w:val="a2"/>
    <w:link w:val="14"/>
    <w:locked/>
    <w:rsid w:val="00FF566F"/>
    <w:rPr>
      <w:rFonts w:ascii="Times New Roman" w:eastAsia="Times New Roman" w:hAnsi="Times New Roman" w:cs="Times New Roman"/>
      <w:b/>
      <w:sz w:val="28"/>
      <w:szCs w:val="28"/>
    </w:rPr>
  </w:style>
  <w:style w:type="paragraph" w:customStyle="1" w:styleId="16">
    <w:name w:val="Абзац списка1"/>
    <w:basedOn w:val="a1"/>
    <w:rsid w:val="00A53B45"/>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7094">
      <w:bodyDiv w:val="1"/>
      <w:marLeft w:val="0"/>
      <w:marRight w:val="0"/>
      <w:marTop w:val="0"/>
      <w:marBottom w:val="0"/>
      <w:divBdr>
        <w:top w:val="none" w:sz="0" w:space="0" w:color="auto"/>
        <w:left w:val="none" w:sz="0" w:space="0" w:color="auto"/>
        <w:bottom w:val="none" w:sz="0" w:space="0" w:color="auto"/>
        <w:right w:val="none" w:sz="0" w:space="0" w:color="auto"/>
      </w:divBdr>
      <w:divsChild>
        <w:div w:id="775949506">
          <w:marLeft w:val="0"/>
          <w:marRight w:val="0"/>
          <w:marTop w:val="0"/>
          <w:marBottom w:val="0"/>
          <w:divBdr>
            <w:top w:val="none" w:sz="0" w:space="0" w:color="auto"/>
            <w:left w:val="none" w:sz="0" w:space="0" w:color="auto"/>
            <w:bottom w:val="none" w:sz="0" w:space="0" w:color="auto"/>
            <w:right w:val="none" w:sz="0" w:space="0" w:color="auto"/>
          </w:divBdr>
          <w:divsChild>
            <w:div w:id="1063212239">
              <w:marLeft w:val="0"/>
              <w:marRight w:val="0"/>
              <w:marTop w:val="0"/>
              <w:marBottom w:val="0"/>
              <w:divBdr>
                <w:top w:val="single" w:sz="2" w:space="0" w:color="D1D7DC"/>
                <w:left w:val="single" w:sz="2" w:space="0" w:color="D1D7DC"/>
                <w:bottom w:val="single" w:sz="2" w:space="0" w:color="D1D7DC"/>
                <w:right w:val="single" w:sz="2" w:space="0" w:color="D1D7DC"/>
              </w:divBdr>
              <w:divsChild>
                <w:div w:id="992873134">
                  <w:marLeft w:val="0"/>
                  <w:marRight w:val="0"/>
                  <w:marTop w:val="0"/>
                  <w:marBottom w:val="0"/>
                  <w:divBdr>
                    <w:top w:val="none" w:sz="0" w:space="0" w:color="auto"/>
                    <w:left w:val="none" w:sz="0" w:space="0" w:color="auto"/>
                    <w:bottom w:val="none" w:sz="0" w:space="0" w:color="auto"/>
                    <w:right w:val="none" w:sz="0" w:space="0" w:color="auto"/>
                  </w:divBdr>
                  <w:divsChild>
                    <w:div w:id="1373378980">
                      <w:marLeft w:val="0"/>
                      <w:marRight w:val="0"/>
                      <w:marTop w:val="0"/>
                      <w:marBottom w:val="0"/>
                      <w:divBdr>
                        <w:top w:val="none" w:sz="0" w:space="0" w:color="auto"/>
                        <w:left w:val="none" w:sz="0" w:space="0" w:color="auto"/>
                        <w:bottom w:val="none" w:sz="0" w:space="0" w:color="auto"/>
                        <w:right w:val="none" w:sz="0" w:space="0" w:color="auto"/>
                      </w:divBdr>
                      <w:divsChild>
                        <w:div w:id="510488029">
                          <w:marLeft w:val="0"/>
                          <w:marRight w:val="0"/>
                          <w:marTop w:val="0"/>
                          <w:marBottom w:val="0"/>
                          <w:divBdr>
                            <w:top w:val="none" w:sz="0" w:space="0" w:color="auto"/>
                            <w:left w:val="none" w:sz="0" w:space="0" w:color="auto"/>
                            <w:bottom w:val="none" w:sz="0" w:space="0" w:color="auto"/>
                            <w:right w:val="none" w:sz="0" w:space="0" w:color="auto"/>
                          </w:divBdr>
                          <w:divsChild>
                            <w:div w:id="245382346">
                              <w:marLeft w:val="42"/>
                              <w:marRight w:val="42"/>
                              <w:marTop w:val="42"/>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43445">
      <w:bodyDiv w:val="1"/>
      <w:marLeft w:val="0"/>
      <w:marRight w:val="0"/>
      <w:marTop w:val="0"/>
      <w:marBottom w:val="0"/>
      <w:divBdr>
        <w:top w:val="none" w:sz="0" w:space="0" w:color="auto"/>
        <w:left w:val="none" w:sz="0" w:space="0" w:color="auto"/>
        <w:bottom w:val="none" w:sz="0" w:space="0" w:color="auto"/>
        <w:right w:val="none" w:sz="0" w:space="0" w:color="auto"/>
      </w:divBdr>
    </w:div>
    <w:div w:id="152916604">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2">
          <w:marLeft w:val="0"/>
          <w:marRight w:val="0"/>
          <w:marTop w:val="0"/>
          <w:marBottom w:val="0"/>
          <w:divBdr>
            <w:top w:val="none" w:sz="0" w:space="0" w:color="auto"/>
            <w:left w:val="none" w:sz="0" w:space="0" w:color="auto"/>
            <w:bottom w:val="none" w:sz="0" w:space="0" w:color="auto"/>
            <w:right w:val="none" w:sz="0" w:space="0" w:color="auto"/>
          </w:divBdr>
          <w:divsChild>
            <w:div w:id="232282710">
              <w:marLeft w:val="0"/>
              <w:marRight w:val="0"/>
              <w:marTop w:val="0"/>
              <w:marBottom w:val="0"/>
              <w:divBdr>
                <w:top w:val="single" w:sz="2" w:space="0" w:color="D1D7DC"/>
                <w:left w:val="single" w:sz="2" w:space="0" w:color="D1D7DC"/>
                <w:bottom w:val="single" w:sz="2" w:space="0" w:color="D1D7DC"/>
                <w:right w:val="single" w:sz="2" w:space="0" w:color="D1D7DC"/>
              </w:divBdr>
              <w:divsChild>
                <w:div w:id="1492791300">
                  <w:marLeft w:val="0"/>
                  <w:marRight w:val="0"/>
                  <w:marTop w:val="0"/>
                  <w:marBottom w:val="0"/>
                  <w:divBdr>
                    <w:top w:val="none" w:sz="0" w:space="0" w:color="auto"/>
                    <w:left w:val="none" w:sz="0" w:space="0" w:color="auto"/>
                    <w:bottom w:val="none" w:sz="0" w:space="0" w:color="auto"/>
                    <w:right w:val="none" w:sz="0" w:space="0" w:color="auto"/>
                  </w:divBdr>
                  <w:divsChild>
                    <w:div w:id="1182936730">
                      <w:marLeft w:val="0"/>
                      <w:marRight w:val="0"/>
                      <w:marTop w:val="0"/>
                      <w:marBottom w:val="0"/>
                      <w:divBdr>
                        <w:top w:val="none" w:sz="0" w:space="0" w:color="auto"/>
                        <w:left w:val="none" w:sz="0" w:space="0" w:color="auto"/>
                        <w:bottom w:val="none" w:sz="0" w:space="0" w:color="auto"/>
                        <w:right w:val="none" w:sz="0" w:space="0" w:color="auto"/>
                      </w:divBdr>
                      <w:divsChild>
                        <w:div w:id="927034387">
                          <w:marLeft w:val="0"/>
                          <w:marRight w:val="0"/>
                          <w:marTop w:val="0"/>
                          <w:marBottom w:val="0"/>
                          <w:divBdr>
                            <w:top w:val="none" w:sz="0" w:space="0" w:color="auto"/>
                            <w:left w:val="none" w:sz="0" w:space="0" w:color="auto"/>
                            <w:bottom w:val="none" w:sz="0" w:space="0" w:color="auto"/>
                            <w:right w:val="none" w:sz="0" w:space="0" w:color="auto"/>
                          </w:divBdr>
                          <w:divsChild>
                            <w:div w:id="64424041">
                              <w:marLeft w:val="42"/>
                              <w:marRight w:val="42"/>
                              <w:marTop w:val="42"/>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0241">
      <w:bodyDiv w:val="1"/>
      <w:marLeft w:val="0"/>
      <w:marRight w:val="0"/>
      <w:marTop w:val="0"/>
      <w:marBottom w:val="0"/>
      <w:divBdr>
        <w:top w:val="none" w:sz="0" w:space="0" w:color="auto"/>
        <w:left w:val="none" w:sz="0" w:space="0" w:color="auto"/>
        <w:bottom w:val="none" w:sz="0" w:space="0" w:color="auto"/>
        <w:right w:val="none" w:sz="0" w:space="0" w:color="auto"/>
      </w:divBdr>
    </w:div>
    <w:div w:id="307826500">
      <w:bodyDiv w:val="1"/>
      <w:marLeft w:val="0"/>
      <w:marRight w:val="0"/>
      <w:marTop w:val="0"/>
      <w:marBottom w:val="0"/>
      <w:divBdr>
        <w:top w:val="none" w:sz="0" w:space="0" w:color="auto"/>
        <w:left w:val="none" w:sz="0" w:space="0" w:color="auto"/>
        <w:bottom w:val="none" w:sz="0" w:space="0" w:color="auto"/>
        <w:right w:val="none" w:sz="0" w:space="0" w:color="auto"/>
      </w:divBdr>
    </w:div>
    <w:div w:id="404689050">
      <w:bodyDiv w:val="1"/>
      <w:marLeft w:val="0"/>
      <w:marRight w:val="0"/>
      <w:marTop w:val="0"/>
      <w:marBottom w:val="0"/>
      <w:divBdr>
        <w:top w:val="none" w:sz="0" w:space="0" w:color="auto"/>
        <w:left w:val="none" w:sz="0" w:space="0" w:color="auto"/>
        <w:bottom w:val="none" w:sz="0" w:space="0" w:color="auto"/>
        <w:right w:val="none" w:sz="0" w:space="0" w:color="auto"/>
      </w:divBdr>
    </w:div>
    <w:div w:id="472524377">
      <w:bodyDiv w:val="1"/>
      <w:marLeft w:val="0"/>
      <w:marRight w:val="0"/>
      <w:marTop w:val="0"/>
      <w:marBottom w:val="0"/>
      <w:divBdr>
        <w:top w:val="none" w:sz="0" w:space="0" w:color="auto"/>
        <w:left w:val="none" w:sz="0" w:space="0" w:color="auto"/>
        <w:bottom w:val="none" w:sz="0" w:space="0" w:color="auto"/>
        <w:right w:val="none" w:sz="0" w:space="0" w:color="auto"/>
      </w:divBdr>
    </w:div>
    <w:div w:id="514539134">
      <w:bodyDiv w:val="1"/>
      <w:marLeft w:val="0"/>
      <w:marRight w:val="0"/>
      <w:marTop w:val="0"/>
      <w:marBottom w:val="0"/>
      <w:divBdr>
        <w:top w:val="none" w:sz="0" w:space="0" w:color="auto"/>
        <w:left w:val="none" w:sz="0" w:space="0" w:color="auto"/>
        <w:bottom w:val="none" w:sz="0" w:space="0" w:color="auto"/>
        <w:right w:val="none" w:sz="0" w:space="0" w:color="auto"/>
      </w:divBdr>
    </w:div>
    <w:div w:id="532426570">
      <w:bodyDiv w:val="1"/>
      <w:marLeft w:val="0"/>
      <w:marRight w:val="0"/>
      <w:marTop w:val="0"/>
      <w:marBottom w:val="0"/>
      <w:divBdr>
        <w:top w:val="none" w:sz="0" w:space="0" w:color="auto"/>
        <w:left w:val="none" w:sz="0" w:space="0" w:color="auto"/>
        <w:bottom w:val="none" w:sz="0" w:space="0" w:color="auto"/>
        <w:right w:val="none" w:sz="0" w:space="0" w:color="auto"/>
      </w:divBdr>
    </w:div>
    <w:div w:id="581182907">
      <w:bodyDiv w:val="1"/>
      <w:marLeft w:val="0"/>
      <w:marRight w:val="0"/>
      <w:marTop w:val="0"/>
      <w:marBottom w:val="0"/>
      <w:divBdr>
        <w:top w:val="none" w:sz="0" w:space="0" w:color="auto"/>
        <w:left w:val="none" w:sz="0" w:space="0" w:color="auto"/>
        <w:bottom w:val="none" w:sz="0" w:space="0" w:color="auto"/>
        <w:right w:val="none" w:sz="0" w:space="0" w:color="auto"/>
      </w:divBdr>
    </w:div>
    <w:div w:id="630327062">
      <w:bodyDiv w:val="1"/>
      <w:marLeft w:val="0"/>
      <w:marRight w:val="0"/>
      <w:marTop w:val="0"/>
      <w:marBottom w:val="0"/>
      <w:divBdr>
        <w:top w:val="none" w:sz="0" w:space="0" w:color="auto"/>
        <w:left w:val="none" w:sz="0" w:space="0" w:color="auto"/>
        <w:bottom w:val="none" w:sz="0" w:space="0" w:color="auto"/>
        <w:right w:val="none" w:sz="0" w:space="0" w:color="auto"/>
      </w:divBdr>
    </w:div>
    <w:div w:id="655190505">
      <w:bodyDiv w:val="1"/>
      <w:marLeft w:val="0"/>
      <w:marRight w:val="0"/>
      <w:marTop w:val="0"/>
      <w:marBottom w:val="0"/>
      <w:divBdr>
        <w:top w:val="none" w:sz="0" w:space="0" w:color="auto"/>
        <w:left w:val="none" w:sz="0" w:space="0" w:color="auto"/>
        <w:bottom w:val="none" w:sz="0" w:space="0" w:color="auto"/>
        <w:right w:val="none" w:sz="0" w:space="0" w:color="auto"/>
      </w:divBdr>
    </w:div>
    <w:div w:id="742678768">
      <w:bodyDiv w:val="1"/>
      <w:marLeft w:val="0"/>
      <w:marRight w:val="0"/>
      <w:marTop w:val="0"/>
      <w:marBottom w:val="0"/>
      <w:divBdr>
        <w:top w:val="none" w:sz="0" w:space="0" w:color="auto"/>
        <w:left w:val="none" w:sz="0" w:space="0" w:color="auto"/>
        <w:bottom w:val="none" w:sz="0" w:space="0" w:color="auto"/>
        <w:right w:val="none" w:sz="0" w:space="0" w:color="auto"/>
      </w:divBdr>
    </w:div>
    <w:div w:id="839195491">
      <w:bodyDiv w:val="1"/>
      <w:marLeft w:val="0"/>
      <w:marRight w:val="0"/>
      <w:marTop w:val="0"/>
      <w:marBottom w:val="0"/>
      <w:divBdr>
        <w:top w:val="none" w:sz="0" w:space="0" w:color="auto"/>
        <w:left w:val="none" w:sz="0" w:space="0" w:color="auto"/>
        <w:bottom w:val="none" w:sz="0" w:space="0" w:color="auto"/>
        <w:right w:val="none" w:sz="0" w:space="0" w:color="auto"/>
      </w:divBdr>
    </w:div>
    <w:div w:id="920455333">
      <w:bodyDiv w:val="1"/>
      <w:marLeft w:val="0"/>
      <w:marRight w:val="0"/>
      <w:marTop w:val="0"/>
      <w:marBottom w:val="0"/>
      <w:divBdr>
        <w:top w:val="none" w:sz="0" w:space="0" w:color="auto"/>
        <w:left w:val="none" w:sz="0" w:space="0" w:color="auto"/>
        <w:bottom w:val="none" w:sz="0" w:space="0" w:color="auto"/>
        <w:right w:val="none" w:sz="0" w:space="0" w:color="auto"/>
      </w:divBdr>
    </w:div>
    <w:div w:id="956179847">
      <w:bodyDiv w:val="1"/>
      <w:marLeft w:val="0"/>
      <w:marRight w:val="0"/>
      <w:marTop w:val="0"/>
      <w:marBottom w:val="0"/>
      <w:divBdr>
        <w:top w:val="none" w:sz="0" w:space="0" w:color="auto"/>
        <w:left w:val="none" w:sz="0" w:space="0" w:color="auto"/>
        <w:bottom w:val="none" w:sz="0" w:space="0" w:color="auto"/>
        <w:right w:val="none" w:sz="0" w:space="0" w:color="auto"/>
      </w:divBdr>
    </w:div>
    <w:div w:id="1074356134">
      <w:bodyDiv w:val="1"/>
      <w:marLeft w:val="0"/>
      <w:marRight w:val="0"/>
      <w:marTop w:val="0"/>
      <w:marBottom w:val="0"/>
      <w:divBdr>
        <w:top w:val="none" w:sz="0" w:space="0" w:color="auto"/>
        <w:left w:val="none" w:sz="0" w:space="0" w:color="auto"/>
        <w:bottom w:val="none" w:sz="0" w:space="0" w:color="auto"/>
        <w:right w:val="none" w:sz="0" w:space="0" w:color="auto"/>
      </w:divBdr>
    </w:div>
    <w:div w:id="1081684308">
      <w:bodyDiv w:val="1"/>
      <w:marLeft w:val="0"/>
      <w:marRight w:val="0"/>
      <w:marTop w:val="0"/>
      <w:marBottom w:val="0"/>
      <w:divBdr>
        <w:top w:val="none" w:sz="0" w:space="0" w:color="auto"/>
        <w:left w:val="none" w:sz="0" w:space="0" w:color="auto"/>
        <w:bottom w:val="none" w:sz="0" w:space="0" w:color="auto"/>
        <w:right w:val="none" w:sz="0" w:space="0" w:color="auto"/>
      </w:divBdr>
    </w:div>
    <w:div w:id="1114443009">
      <w:bodyDiv w:val="1"/>
      <w:marLeft w:val="0"/>
      <w:marRight w:val="0"/>
      <w:marTop w:val="0"/>
      <w:marBottom w:val="0"/>
      <w:divBdr>
        <w:top w:val="none" w:sz="0" w:space="0" w:color="auto"/>
        <w:left w:val="none" w:sz="0" w:space="0" w:color="auto"/>
        <w:bottom w:val="none" w:sz="0" w:space="0" w:color="auto"/>
        <w:right w:val="none" w:sz="0" w:space="0" w:color="auto"/>
      </w:divBdr>
    </w:div>
    <w:div w:id="1250188992">
      <w:bodyDiv w:val="1"/>
      <w:marLeft w:val="0"/>
      <w:marRight w:val="0"/>
      <w:marTop w:val="0"/>
      <w:marBottom w:val="0"/>
      <w:divBdr>
        <w:top w:val="none" w:sz="0" w:space="0" w:color="auto"/>
        <w:left w:val="none" w:sz="0" w:space="0" w:color="auto"/>
        <w:bottom w:val="none" w:sz="0" w:space="0" w:color="auto"/>
        <w:right w:val="none" w:sz="0" w:space="0" w:color="auto"/>
      </w:divBdr>
    </w:div>
    <w:div w:id="1250887342">
      <w:bodyDiv w:val="1"/>
      <w:marLeft w:val="0"/>
      <w:marRight w:val="0"/>
      <w:marTop w:val="0"/>
      <w:marBottom w:val="0"/>
      <w:divBdr>
        <w:top w:val="none" w:sz="0" w:space="0" w:color="auto"/>
        <w:left w:val="none" w:sz="0" w:space="0" w:color="auto"/>
        <w:bottom w:val="none" w:sz="0" w:space="0" w:color="auto"/>
        <w:right w:val="none" w:sz="0" w:space="0" w:color="auto"/>
      </w:divBdr>
    </w:div>
    <w:div w:id="1352729447">
      <w:bodyDiv w:val="1"/>
      <w:marLeft w:val="0"/>
      <w:marRight w:val="0"/>
      <w:marTop w:val="0"/>
      <w:marBottom w:val="0"/>
      <w:divBdr>
        <w:top w:val="none" w:sz="0" w:space="0" w:color="auto"/>
        <w:left w:val="none" w:sz="0" w:space="0" w:color="auto"/>
        <w:bottom w:val="none" w:sz="0" w:space="0" w:color="auto"/>
        <w:right w:val="none" w:sz="0" w:space="0" w:color="auto"/>
      </w:divBdr>
    </w:div>
    <w:div w:id="1520001146">
      <w:bodyDiv w:val="1"/>
      <w:marLeft w:val="0"/>
      <w:marRight w:val="0"/>
      <w:marTop w:val="0"/>
      <w:marBottom w:val="0"/>
      <w:divBdr>
        <w:top w:val="none" w:sz="0" w:space="0" w:color="auto"/>
        <w:left w:val="none" w:sz="0" w:space="0" w:color="auto"/>
        <w:bottom w:val="none" w:sz="0" w:space="0" w:color="auto"/>
        <w:right w:val="none" w:sz="0" w:space="0" w:color="auto"/>
      </w:divBdr>
    </w:div>
    <w:div w:id="1731880120">
      <w:bodyDiv w:val="1"/>
      <w:marLeft w:val="0"/>
      <w:marRight w:val="0"/>
      <w:marTop w:val="0"/>
      <w:marBottom w:val="0"/>
      <w:divBdr>
        <w:top w:val="none" w:sz="0" w:space="0" w:color="auto"/>
        <w:left w:val="none" w:sz="0" w:space="0" w:color="auto"/>
        <w:bottom w:val="none" w:sz="0" w:space="0" w:color="auto"/>
        <w:right w:val="none" w:sz="0" w:space="0" w:color="auto"/>
      </w:divBdr>
      <w:divsChild>
        <w:div w:id="1549802050">
          <w:marLeft w:val="0"/>
          <w:marRight w:val="0"/>
          <w:marTop w:val="100"/>
          <w:marBottom w:val="100"/>
          <w:divBdr>
            <w:top w:val="none" w:sz="0" w:space="0" w:color="auto"/>
            <w:left w:val="none" w:sz="0" w:space="0" w:color="auto"/>
            <w:bottom w:val="none" w:sz="0" w:space="0" w:color="auto"/>
            <w:right w:val="none" w:sz="0" w:space="0" w:color="auto"/>
          </w:divBdr>
          <w:divsChild>
            <w:div w:id="1337414461">
              <w:marLeft w:val="-8"/>
              <w:marRight w:val="0"/>
              <w:marTop w:val="0"/>
              <w:marBottom w:val="250"/>
              <w:divBdr>
                <w:top w:val="none" w:sz="0" w:space="0" w:color="auto"/>
                <w:left w:val="none" w:sz="0" w:space="0" w:color="auto"/>
                <w:bottom w:val="none" w:sz="0" w:space="0" w:color="auto"/>
                <w:right w:val="none" w:sz="0" w:space="0" w:color="auto"/>
              </w:divBdr>
              <w:divsChild>
                <w:div w:id="49886077">
                  <w:marLeft w:val="0"/>
                  <w:marRight w:val="0"/>
                  <w:marTop w:val="0"/>
                  <w:marBottom w:val="0"/>
                  <w:divBdr>
                    <w:top w:val="none" w:sz="0" w:space="0" w:color="auto"/>
                    <w:left w:val="none" w:sz="0" w:space="0" w:color="auto"/>
                    <w:bottom w:val="none" w:sz="0" w:space="0" w:color="auto"/>
                    <w:right w:val="none" w:sz="0" w:space="0" w:color="auto"/>
                  </w:divBdr>
                  <w:divsChild>
                    <w:div w:id="1549411304">
                      <w:marLeft w:val="0"/>
                      <w:marRight w:val="0"/>
                      <w:marTop w:val="0"/>
                      <w:marBottom w:val="42"/>
                      <w:divBdr>
                        <w:top w:val="none" w:sz="0" w:space="0" w:color="auto"/>
                        <w:left w:val="none" w:sz="0" w:space="0" w:color="auto"/>
                        <w:bottom w:val="none" w:sz="0" w:space="0" w:color="auto"/>
                        <w:right w:val="none" w:sz="0" w:space="0" w:color="auto"/>
                      </w:divBdr>
                    </w:div>
                  </w:divsChild>
                </w:div>
              </w:divsChild>
            </w:div>
          </w:divsChild>
        </w:div>
      </w:divsChild>
    </w:div>
    <w:div w:id="1833331066">
      <w:bodyDiv w:val="1"/>
      <w:marLeft w:val="0"/>
      <w:marRight w:val="0"/>
      <w:marTop w:val="0"/>
      <w:marBottom w:val="0"/>
      <w:divBdr>
        <w:top w:val="none" w:sz="0" w:space="0" w:color="auto"/>
        <w:left w:val="none" w:sz="0" w:space="0" w:color="auto"/>
        <w:bottom w:val="none" w:sz="0" w:space="0" w:color="auto"/>
        <w:right w:val="none" w:sz="0" w:space="0" w:color="auto"/>
      </w:divBdr>
    </w:div>
    <w:div w:id="1847594638">
      <w:bodyDiv w:val="1"/>
      <w:marLeft w:val="0"/>
      <w:marRight w:val="0"/>
      <w:marTop w:val="0"/>
      <w:marBottom w:val="0"/>
      <w:divBdr>
        <w:top w:val="none" w:sz="0" w:space="0" w:color="auto"/>
        <w:left w:val="none" w:sz="0" w:space="0" w:color="auto"/>
        <w:bottom w:val="none" w:sz="0" w:space="0" w:color="auto"/>
        <w:right w:val="none" w:sz="0" w:space="0" w:color="auto"/>
      </w:divBdr>
    </w:div>
    <w:div w:id="1974407268">
      <w:bodyDiv w:val="1"/>
      <w:marLeft w:val="0"/>
      <w:marRight w:val="0"/>
      <w:marTop w:val="0"/>
      <w:marBottom w:val="0"/>
      <w:divBdr>
        <w:top w:val="none" w:sz="0" w:space="0" w:color="auto"/>
        <w:left w:val="none" w:sz="0" w:space="0" w:color="auto"/>
        <w:bottom w:val="none" w:sz="0" w:space="0" w:color="auto"/>
        <w:right w:val="none" w:sz="0" w:space="0" w:color="auto"/>
      </w:divBdr>
    </w:div>
    <w:div w:id="1984383618">
      <w:bodyDiv w:val="1"/>
      <w:marLeft w:val="0"/>
      <w:marRight w:val="0"/>
      <w:marTop w:val="0"/>
      <w:marBottom w:val="0"/>
      <w:divBdr>
        <w:top w:val="none" w:sz="0" w:space="0" w:color="auto"/>
        <w:left w:val="none" w:sz="0" w:space="0" w:color="auto"/>
        <w:bottom w:val="none" w:sz="0" w:space="0" w:color="auto"/>
        <w:right w:val="none" w:sz="0" w:space="0" w:color="auto"/>
      </w:divBdr>
    </w:div>
    <w:div w:id="2053574498">
      <w:bodyDiv w:val="1"/>
      <w:marLeft w:val="0"/>
      <w:marRight w:val="0"/>
      <w:marTop w:val="0"/>
      <w:marBottom w:val="0"/>
      <w:divBdr>
        <w:top w:val="none" w:sz="0" w:space="0" w:color="auto"/>
        <w:left w:val="none" w:sz="0" w:space="0" w:color="auto"/>
        <w:bottom w:val="none" w:sz="0" w:space="0" w:color="auto"/>
        <w:right w:val="none" w:sz="0" w:space="0" w:color="auto"/>
      </w:divBdr>
      <w:divsChild>
        <w:div w:id="1969045365">
          <w:marLeft w:val="0"/>
          <w:marRight w:val="0"/>
          <w:marTop w:val="0"/>
          <w:marBottom w:val="75"/>
          <w:divBdr>
            <w:top w:val="none" w:sz="0" w:space="0" w:color="auto"/>
            <w:left w:val="none" w:sz="0" w:space="0" w:color="auto"/>
            <w:bottom w:val="none" w:sz="0" w:space="0" w:color="auto"/>
            <w:right w:val="none" w:sz="0" w:space="0" w:color="auto"/>
          </w:divBdr>
        </w:div>
      </w:divsChild>
    </w:div>
    <w:div w:id="2123646358">
      <w:bodyDiv w:val="1"/>
      <w:marLeft w:val="0"/>
      <w:marRight w:val="0"/>
      <w:marTop w:val="0"/>
      <w:marBottom w:val="0"/>
      <w:divBdr>
        <w:top w:val="none" w:sz="0" w:space="0" w:color="auto"/>
        <w:left w:val="none" w:sz="0" w:space="0" w:color="auto"/>
        <w:bottom w:val="none" w:sz="0" w:space="0" w:color="auto"/>
        <w:right w:val="none" w:sz="0" w:space="0" w:color="auto"/>
      </w:divBdr>
      <w:divsChild>
        <w:div w:id="190654958">
          <w:marLeft w:val="0"/>
          <w:marRight w:val="0"/>
          <w:marTop w:val="0"/>
          <w:marBottom w:val="0"/>
          <w:divBdr>
            <w:top w:val="none" w:sz="0" w:space="0" w:color="auto"/>
            <w:left w:val="none" w:sz="0" w:space="0" w:color="auto"/>
            <w:bottom w:val="none" w:sz="0" w:space="0" w:color="auto"/>
            <w:right w:val="none" w:sz="0" w:space="0" w:color="auto"/>
          </w:divBdr>
          <w:divsChild>
            <w:div w:id="1614706663">
              <w:marLeft w:val="0"/>
              <w:marRight w:val="0"/>
              <w:marTop w:val="0"/>
              <w:marBottom w:val="0"/>
              <w:divBdr>
                <w:top w:val="none" w:sz="0" w:space="0" w:color="auto"/>
                <w:left w:val="none" w:sz="0" w:space="0" w:color="auto"/>
                <w:bottom w:val="none" w:sz="0" w:space="0" w:color="auto"/>
                <w:right w:val="none" w:sz="0" w:space="0" w:color="auto"/>
              </w:divBdr>
              <w:divsChild>
                <w:div w:id="124352139">
                  <w:marLeft w:val="0"/>
                  <w:marRight w:val="0"/>
                  <w:marTop w:val="0"/>
                  <w:marBottom w:val="0"/>
                  <w:divBdr>
                    <w:top w:val="none" w:sz="0" w:space="0" w:color="auto"/>
                    <w:left w:val="none" w:sz="0" w:space="0" w:color="auto"/>
                    <w:bottom w:val="none" w:sz="0" w:space="0" w:color="auto"/>
                    <w:right w:val="none" w:sz="0" w:space="0" w:color="auto"/>
                  </w:divBdr>
                  <w:divsChild>
                    <w:div w:id="1040398807">
                      <w:marLeft w:val="0"/>
                      <w:marRight w:val="0"/>
                      <w:marTop w:val="0"/>
                      <w:marBottom w:val="0"/>
                      <w:divBdr>
                        <w:top w:val="none" w:sz="0" w:space="0" w:color="auto"/>
                        <w:left w:val="none" w:sz="0" w:space="0" w:color="auto"/>
                        <w:bottom w:val="none" w:sz="0" w:space="0" w:color="auto"/>
                        <w:right w:val="none" w:sz="0" w:space="0" w:color="auto"/>
                      </w:divBdr>
                      <w:divsChild>
                        <w:div w:id="80027005">
                          <w:marLeft w:val="0"/>
                          <w:marRight w:val="0"/>
                          <w:marTop w:val="0"/>
                          <w:marBottom w:val="0"/>
                          <w:divBdr>
                            <w:top w:val="none" w:sz="0" w:space="0" w:color="auto"/>
                            <w:left w:val="none" w:sz="0" w:space="0" w:color="auto"/>
                            <w:bottom w:val="none" w:sz="0" w:space="0" w:color="auto"/>
                            <w:right w:val="none" w:sz="0" w:space="0" w:color="auto"/>
                          </w:divBdr>
                        </w:div>
                        <w:div w:id="101729488">
                          <w:marLeft w:val="0"/>
                          <w:marRight w:val="0"/>
                          <w:marTop w:val="0"/>
                          <w:marBottom w:val="0"/>
                          <w:divBdr>
                            <w:top w:val="inset" w:sz="2" w:space="0" w:color="auto"/>
                            <w:left w:val="inset" w:sz="2" w:space="1" w:color="auto"/>
                            <w:bottom w:val="inset" w:sz="2" w:space="0" w:color="auto"/>
                            <w:right w:val="inset" w:sz="2" w:space="1" w:color="auto"/>
                          </w:divBdr>
                        </w:div>
                        <w:div w:id="263655492">
                          <w:marLeft w:val="0"/>
                          <w:marRight w:val="0"/>
                          <w:marTop w:val="0"/>
                          <w:marBottom w:val="0"/>
                          <w:divBdr>
                            <w:top w:val="none" w:sz="0" w:space="0" w:color="auto"/>
                            <w:left w:val="none" w:sz="0" w:space="0" w:color="auto"/>
                            <w:bottom w:val="none" w:sz="0" w:space="0" w:color="auto"/>
                            <w:right w:val="none" w:sz="0" w:space="0" w:color="auto"/>
                          </w:divBdr>
                        </w:div>
                        <w:div w:id="268658514">
                          <w:marLeft w:val="0"/>
                          <w:marRight w:val="0"/>
                          <w:marTop w:val="0"/>
                          <w:marBottom w:val="0"/>
                          <w:divBdr>
                            <w:top w:val="none" w:sz="0" w:space="0" w:color="auto"/>
                            <w:left w:val="none" w:sz="0" w:space="0" w:color="auto"/>
                            <w:bottom w:val="none" w:sz="0" w:space="0" w:color="auto"/>
                            <w:right w:val="none" w:sz="0" w:space="0" w:color="auto"/>
                          </w:divBdr>
                        </w:div>
                        <w:div w:id="425656637">
                          <w:marLeft w:val="0"/>
                          <w:marRight w:val="0"/>
                          <w:marTop w:val="0"/>
                          <w:marBottom w:val="0"/>
                          <w:divBdr>
                            <w:top w:val="none" w:sz="0" w:space="0" w:color="auto"/>
                            <w:left w:val="none" w:sz="0" w:space="0" w:color="auto"/>
                            <w:bottom w:val="none" w:sz="0" w:space="0" w:color="auto"/>
                            <w:right w:val="none" w:sz="0" w:space="0" w:color="auto"/>
                          </w:divBdr>
                        </w:div>
                        <w:div w:id="702480989">
                          <w:marLeft w:val="0"/>
                          <w:marRight w:val="0"/>
                          <w:marTop w:val="0"/>
                          <w:marBottom w:val="0"/>
                          <w:divBdr>
                            <w:top w:val="inset" w:sz="2" w:space="0" w:color="auto"/>
                            <w:left w:val="inset" w:sz="2" w:space="1" w:color="auto"/>
                            <w:bottom w:val="inset" w:sz="2" w:space="0" w:color="auto"/>
                            <w:right w:val="inset" w:sz="2" w:space="1" w:color="auto"/>
                          </w:divBdr>
                        </w:div>
                        <w:div w:id="747650938">
                          <w:marLeft w:val="0"/>
                          <w:marRight w:val="0"/>
                          <w:marTop w:val="0"/>
                          <w:marBottom w:val="0"/>
                          <w:divBdr>
                            <w:top w:val="inset" w:sz="2" w:space="0" w:color="auto"/>
                            <w:left w:val="inset" w:sz="2" w:space="1" w:color="auto"/>
                            <w:bottom w:val="inset" w:sz="2" w:space="0" w:color="auto"/>
                            <w:right w:val="inset" w:sz="2" w:space="1" w:color="auto"/>
                          </w:divBdr>
                        </w:div>
                        <w:div w:id="760223734">
                          <w:marLeft w:val="0"/>
                          <w:marRight w:val="0"/>
                          <w:marTop w:val="0"/>
                          <w:marBottom w:val="0"/>
                          <w:divBdr>
                            <w:top w:val="inset" w:sz="2" w:space="0" w:color="auto"/>
                            <w:left w:val="inset" w:sz="2" w:space="1" w:color="auto"/>
                            <w:bottom w:val="inset" w:sz="2" w:space="0" w:color="auto"/>
                            <w:right w:val="inset" w:sz="2" w:space="1" w:color="auto"/>
                          </w:divBdr>
                        </w:div>
                        <w:div w:id="826484188">
                          <w:marLeft w:val="0"/>
                          <w:marRight w:val="0"/>
                          <w:marTop w:val="0"/>
                          <w:marBottom w:val="0"/>
                          <w:divBdr>
                            <w:top w:val="inset" w:sz="2" w:space="0" w:color="auto"/>
                            <w:left w:val="inset" w:sz="2" w:space="1" w:color="auto"/>
                            <w:bottom w:val="inset" w:sz="2" w:space="0" w:color="auto"/>
                            <w:right w:val="inset" w:sz="2" w:space="1" w:color="auto"/>
                          </w:divBdr>
                        </w:div>
                        <w:div w:id="1765372276">
                          <w:marLeft w:val="0"/>
                          <w:marRight w:val="0"/>
                          <w:marTop w:val="0"/>
                          <w:marBottom w:val="0"/>
                          <w:divBdr>
                            <w:top w:val="inset" w:sz="2" w:space="0" w:color="auto"/>
                            <w:left w:val="inset" w:sz="2" w:space="1" w:color="auto"/>
                            <w:bottom w:val="inset" w:sz="2" w:space="0" w:color="auto"/>
                            <w:right w:val="inset" w:sz="2" w:space="1" w:color="auto"/>
                          </w:divBdr>
                        </w:div>
                        <w:div w:id="1845050197">
                          <w:marLeft w:val="0"/>
                          <w:marRight w:val="0"/>
                          <w:marTop w:val="0"/>
                          <w:marBottom w:val="0"/>
                          <w:divBdr>
                            <w:top w:val="none" w:sz="0" w:space="0" w:color="auto"/>
                            <w:left w:val="none" w:sz="0" w:space="0" w:color="auto"/>
                            <w:bottom w:val="none" w:sz="0" w:space="0" w:color="auto"/>
                            <w:right w:val="none" w:sz="0" w:space="0" w:color="auto"/>
                          </w:divBdr>
                        </w:div>
                        <w:div w:id="1878197184">
                          <w:marLeft w:val="0"/>
                          <w:marRight w:val="0"/>
                          <w:marTop w:val="0"/>
                          <w:marBottom w:val="0"/>
                          <w:divBdr>
                            <w:top w:val="none" w:sz="0" w:space="0" w:color="auto"/>
                            <w:left w:val="none" w:sz="0" w:space="0" w:color="auto"/>
                            <w:bottom w:val="none" w:sz="0" w:space="0" w:color="auto"/>
                            <w:right w:val="none" w:sz="0" w:space="0" w:color="auto"/>
                          </w:divBdr>
                        </w:div>
                        <w:div w:id="21269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699749">
          <w:marLeft w:val="0"/>
          <w:marRight w:val="0"/>
          <w:marTop w:val="0"/>
          <w:marBottom w:val="0"/>
          <w:divBdr>
            <w:top w:val="none" w:sz="0" w:space="0" w:color="auto"/>
            <w:left w:val="none" w:sz="0" w:space="0" w:color="auto"/>
            <w:bottom w:val="none" w:sz="0" w:space="0" w:color="auto"/>
            <w:right w:val="none" w:sz="0" w:space="0" w:color="auto"/>
          </w:divBdr>
          <w:divsChild>
            <w:div w:id="1616600038">
              <w:marLeft w:val="0"/>
              <w:marRight w:val="0"/>
              <w:marTop w:val="0"/>
              <w:marBottom w:val="0"/>
              <w:divBdr>
                <w:top w:val="none" w:sz="0" w:space="0" w:color="auto"/>
                <w:left w:val="none" w:sz="0" w:space="0" w:color="auto"/>
                <w:bottom w:val="none" w:sz="0" w:space="0" w:color="auto"/>
                <w:right w:val="none" w:sz="0" w:space="0" w:color="auto"/>
              </w:divBdr>
              <w:divsChild>
                <w:div w:id="589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C4DF2-DEA5-4AEE-8FD0-4CB5F9661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150</Pages>
  <Words>43522</Words>
  <Characters>248077</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3</cp:revision>
  <cp:lastPrinted>2021-01-20T10:42:00Z</cp:lastPrinted>
  <dcterms:created xsi:type="dcterms:W3CDTF">2021-01-23T12:01:00Z</dcterms:created>
  <dcterms:modified xsi:type="dcterms:W3CDTF">2021-01-23T12:09:00Z</dcterms:modified>
</cp:coreProperties>
</file>